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FDAFD8">
      <w:pPr>
        <w:pStyle w:val="118"/>
      </w:pPr>
      <w:bookmarkStart w:id="16" w:name="_GoBack"/>
      <w:bookmarkEnd w:id="16"/>
      <w:r>
        <w:rPr>
          <w:rFonts w:ascii="Times New Roman"/>
        </w:rPr>
        <w:t>ICS</w:t>
      </w:r>
      <w:r>
        <w:rPr>
          <w:rFonts w:hint="eastAsia" w:ascii="MS Mincho" w:hAnsi="MS Mincho" w:eastAsia="MS Mincho" w:cs="MS Mincho"/>
        </w:rPr>
        <w:t> </w:t>
      </w:r>
      <w:bookmarkStart w:id="0" w:name="ICS"/>
      <w:r>
        <w:fldChar w:fldCharType="begin">
          <w:ffData>
            <w:name w:val="ICS"/>
            <w:enabled/>
            <w:calcOnExit w:val="0"/>
            <w:helpText w:type="text" w:val="请输入正确的ICS号："/>
            <w:textInput>
              <w:default w:val="点击此处添加ICS号"/>
            </w:textInput>
          </w:ffData>
        </w:fldChar>
      </w:r>
      <w:r>
        <w:instrText xml:space="preserve"> FORMTEXT </w:instrText>
      </w:r>
      <w:r>
        <w:fldChar w:fldCharType="separate"/>
      </w:r>
      <w:r>
        <w:rPr>
          <w:rFonts w:hint="eastAsia"/>
        </w:rPr>
        <w:t>13.320</w:t>
      </w:r>
      <w:r>
        <w:fldChar w:fldCharType="end"/>
      </w:r>
      <w:bookmarkEnd w:id="0"/>
    </w:p>
    <w:p w14:paraId="32377C2B">
      <w:pPr>
        <w:pStyle w:val="118"/>
      </w:pPr>
      <w:bookmarkStart w:id="1" w:name="WXFLH"/>
      <w:r>
        <w:fldChar w:fldCharType="begin">
          <w:ffData>
            <w:name w:val="WXFLH"/>
            <w:enabled/>
            <w:calcOnExit w:val="0"/>
            <w:helpText w:type="text" w:val="请输入中国标准文献分类号："/>
            <w:textInput>
              <w:default w:val="点击此处添加中国标准文献分类号"/>
            </w:textInput>
          </w:ffData>
        </w:fldChar>
      </w:r>
      <w:r>
        <w:instrText xml:space="preserve"> FORMTEXT </w:instrText>
      </w:r>
      <w:r>
        <w:fldChar w:fldCharType="separate"/>
      </w:r>
      <w:r>
        <w:rPr>
          <w:rFonts w:hint="eastAsia"/>
        </w:rPr>
        <w:t>A 90</w:t>
      </w:r>
      <w:r>
        <w:fldChar w:fldCharType="end"/>
      </w:r>
      <w:bookmarkEnd w:id="1"/>
    </w:p>
    <w:tbl>
      <w:tblPr>
        <w:tblStyle w:val="2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4"/>
      </w:tblGrid>
      <w:tr w14:paraId="430885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9854" w:type="dxa"/>
            <w:tcBorders>
              <w:top w:val="nil"/>
              <w:left w:val="nil"/>
              <w:bottom w:val="nil"/>
              <w:right w:val="nil"/>
            </w:tcBorders>
            <w:shd w:val="clear" w:color="auto" w:fill="auto"/>
            <w:noWrap w:val="0"/>
            <w:vAlign w:val="top"/>
          </w:tcPr>
          <w:p w14:paraId="37EFCB30">
            <w:pPr>
              <w:pStyle w:val="118"/>
            </w:pPr>
            <w:r>
              <w:rPr>
                <w:lang/>
              </w:rPr>
              <mc:AlternateContent>
                <mc:Choice Requires="wps">
                  <w:drawing>
                    <wp:anchor distT="0" distB="0" distL="114300" distR="114300" simplePos="0" relativeHeight="251664384"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6"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wrap="square" upright="1"/>
                          </wps:wsp>
                        </a:graphicData>
                      </a:graphic>
                    </wp:anchor>
                  </w:drawing>
                </mc:Choice>
                <mc:Fallback>
                  <w:pict>
                    <v:rect id="BAH" o:spid="_x0000_s1026" o:spt="1" style="position:absolute;left:0pt;margin-left:-5.25pt;margin-top:0pt;height:15.6pt;width:68.25pt;z-index:-251652096;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D3l+668BAABnAwAADgAAAGRycy9lMm9Eb2MueG1srVNNb9sw&#10;DL0P6H8QdG8cB2iaGXGKbUG2w7AV6PYDFFmyBeirpBIn/36UnKVbd+lhPsikSD3yPUrrh5Oz7KgA&#10;TfAtr2dzzpSXoTO+b/nPH7vbFWeYhO+EDV61/KyQP2xu3q3H2KhFGILtFDAC8diMseVDSrGpKpSD&#10;cgJnISpPQR3AiUQu9FUHYiR0Z6vFfL6sxgBdhCAVIu1upyC/IMJbAIPWRqptkAenfJpQQVmRiBIO&#10;JiLflG61VjJ91xpVYrblxDSVlYqQvc9rtVmLpgcRByMvLYi3tPCKkxPGU9Er1FYkwQ5g/oFyRkLA&#10;oNNMBldNRIoixKKev9LmaRBRFS4kNcar6Pj/YOW34yMw07V8yZkXjgb+8cOXLMsYsaHoU3yEi4dk&#10;Zo4nDS7/qXt2KlKer1KqU2KSNlfL5f39HWeSQvX7Vb0oUlcvhyNg+qyCY9loOdCkioDi+BUTFaTU&#10;3ym5FgZrup2xtjjQ7z9ZYEdBU92VL3dMR/5Ksz4n+5CPTeG8U2ViE5Vs7UN3JgVGugItx+eDAMXZ&#10;IYLpB2qrLrg5j/QvFS53JQ/4T7/gvryPz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Iri/s1QAA&#10;AAcBAAAPAAAAAAAAAAEAIAAAACIAAABkcnMvZG93bnJldi54bWxQSwECFAAUAAAACACHTuJAD3l+&#10;668BAABnAwAADgAAAAAAAAABACAAAAAkAQAAZHJzL2Uyb0RvYy54bWxQSwUGAAAAAAYABgBZAQAA&#10;RQUAAAAA&#10;">
                      <v:fill on="t" focussize="0,0"/>
                      <v:stroke on="f"/>
                      <v:imagedata o:title=""/>
                      <o:lock v:ext="edit" aspectratio="f"/>
                    </v:rect>
                  </w:pict>
                </mc:Fallback>
              </mc:AlternateContent>
            </w:r>
            <w:r>
              <w:fldChar w:fldCharType="begin">
                <w:ffData>
                  <w:name w:val="BAH"/>
                  <w:enabled/>
                  <w:calcOnExit w:val="0"/>
                  <w:textInput/>
                </w:ffData>
              </w:fldChar>
            </w:r>
            <w:bookmarkStart w:id="2" w:name="BAH"/>
            <w:r>
              <w:instrText xml:space="preserve"> FORMTEXT </w:instrText>
            </w:r>
            <w:r>
              <w:fldChar w:fldCharType="separate"/>
            </w:r>
            <w:r>
              <w:t> </w:t>
            </w:r>
            <w:r>
              <w:t> </w:t>
            </w:r>
            <w:r>
              <w:t> </w:t>
            </w:r>
            <w:r>
              <w:t> </w:t>
            </w:r>
            <w:r>
              <w:t> </w:t>
            </w:r>
            <w:r>
              <w:fldChar w:fldCharType="end"/>
            </w:r>
            <w:bookmarkEnd w:id="2"/>
          </w:p>
        </w:tc>
      </w:tr>
    </w:tbl>
    <w:p w14:paraId="019CFBEB">
      <w:pPr>
        <w:pStyle w:val="104"/>
      </w:pPr>
      <w:r>
        <w:t>DB</w:t>
      </w:r>
      <w:bookmarkStart w:id="3" w:name="c3"/>
      <w:r>
        <w:fldChar w:fldCharType="begin">
          <w:ffData>
            <w:name w:val="c3"/>
            <w:enabled/>
            <w:calcOnExit w:val="0"/>
            <w:entryMacro w:val="ShowHelp16"/>
            <w:textInput>
              <w:maxLength w:val="2"/>
            </w:textInput>
          </w:ffData>
        </w:fldChar>
      </w:r>
      <w:r>
        <w:instrText xml:space="preserve"> FORMTEXT </w:instrText>
      </w:r>
      <w:r>
        <w:fldChar w:fldCharType="separate"/>
      </w:r>
      <w:r>
        <w:rPr>
          <w:rFonts w:hint="eastAsia"/>
        </w:rPr>
        <w:t>37</w:t>
      </w:r>
      <w:r>
        <w:fldChar w:fldCharType="end"/>
      </w:r>
      <w:bookmarkEnd w:id="3"/>
    </w:p>
    <w:p w14:paraId="4257209E">
      <w:pPr>
        <w:pStyle w:val="105"/>
      </w:pPr>
      <w:bookmarkStart w:id="4" w:name="c4"/>
      <w:r>
        <w:fldChar w:fldCharType="begin">
          <w:ffData>
            <w:name w:val="c4"/>
            <w:enabled/>
            <w:calcOnExit w:val="0"/>
            <w:entryMacro w:val="showhelp12"/>
            <w:textInput/>
          </w:ffData>
        </w:fldChar>
      </w:r>
      <w:r>
        <w:instrText xml:space="preserve"> FORMTEXT </w:instrText>
      </w:r>
      <w:r>
        <w:fldChar w:fldCharType="separate"/>
      </w:r>
      <w:r>
        <w:rPr>
          <w:rFonts w:hint="eastAsia"/>
        </w:rPr>
        <w:t>山东省</w:t>
      </w:r>
      <w:r>
        <w:fldChar w:fldCharType="end"/>
      </w:r>
      <w:bookmarkEnd w:id="4"/>
      <w:r>
        <w:rPr>
          <w:rFonts w:hint="eastAsia"/>
        </w:rPr>
        <w:t>地方标准</w:t>
      </w:r>
    </w:p>
    <w:p w14:paraId="108AEC1D">
      <w:pPr>
        <w:pStyle w:val="42"/>
        <w:rPr>
          <w:rFonts w:hAnsi="黑体"/>
        </w:rPr>
      </w:pPr>
      <w:r>
        <w:rPr>
          <w:rFonts w:ascii="Times New Roman"/>
        </w:rPr>
        <w:t>DB</w:t>
      </w:r>
      <w:bookmarkStart w:id="5" w:name="StdNo0"/>
      <w:r>
        <w:rPr>
          <w:rFonts w:hAnsi="黑体"/>
        </w:rPr>
        <w:fldChar w:fldCharType="begin">
          <w:ffData>
            <w:name w:val="StdNo0"/>
            <w:enabled/>
            <w:calcOnExit w:val="0"/>
            <w:textInput>
              <w:default w:val="XX"/>
              <w:maxLength w:val="2"/>
            </w:textInput>
          </w:ffData>
        </w:fldChar>
      </w:r>
      <w:r>
        <w:rPr>
          <w:rFonts w:hAnsi="黑体"/>
        </w:rPr>
        <w:instrText xml:space="preserve"> FORMTEXT </w:instrText>
      </w:r>
      <w:r>
        <w:rPr>
          <w:rFonts w:hAnsi="黑体"/>
        </w:rPr>
        <w:fldChar w:fldCharType="separate"/>
      </w:r>
      <w:r>
        <w:rPr>
          <w:rFonts w:hint="eastAsia" w:hAnsi="黑体"/>
        </w:rPr>
        <w:t>37</w:t>
      </w:r>
      <w:r>
        <w:rPr>
          <w:rFonts w:hAnsi="黑体"/>
        </w:rPr>
        <w:fldChar w:fldCharType="end"/>
      </w:r>
      <w:bookmarkEnd w:id="5"/>
      <w:r>
        <w:rPr>
          <w:rFonts w:hAnsi="黑体"/>
        </w:rPr>
        <w:t>/</w:t>
      </w:r>
      <w:r>
        <w:rPr>
          <w:rFonts w:hint="eastAsia" w:hAnsi="黑体"/>
        </w:rPr>
        <w:t>T</w:t>
      </w:r>
      <w:r>
        <w:rPr>
          <w:rFonts w:hAnsi="黑体"/>
        </w:rPr>
        <w:t xml:space="preserve"> </w:t>
      </w:r>
      <w:bookmarkStart w:id="6" w:name="StdNo1"/>
      <w:r>
        <w:rPr>
          <w:rFonts w:hAnsi="黑体"/>
        </w:rPr>
        <w:fldChar w:fldCharType="begin">
          <w:ffData>
            <w:name w:val="StdNo1"/>
            <w:enabled/>
            <w:calcOnExit w:val="0"/>
            <w:textInput>
              <w:default w:val="XXXXX"/>
            </w:textInput>
          </w:ffData>
        </w:fldChar>
      </w:r>
      <w:r>
        <w:rPr>
          <w:rFonts w:hAnsi="黑体"/>
        </w:rPr>
        <w:instrText xml:space="preserve"> FORMTEXT </w:instrText>
      </w:r>
      <w:r>
        <w:rPr>
          <w:rFonts w:hAnsi="黑体"/>
        </w:rPr>
        <w:fldChar w:fldCharType="separate"/>
      </w:r>
      <w:r>
        <w:rPr>
          <w:rFonts w:hint="eastAsia" w:hAnsi="黑体"/>
        </w:rPr>
        <w:t>2640</w:t>
      </w:r>
      <w:r>
        <w:rPr>
          <w:rFonts w:hAnsi="黑体"/>
        </w:rPr>
        <w:fldChar w:fldCharType="end"/>
      </w:r>
      <w:bookmarkEnd w:id="6"/>
      <w:r>
        <w:rPr>
          <w:rFonts w:hAnsi="黑体"/>
        </w:rPr>
        <w:t>—</w:t>
      </w:r>
      <w:bookmarkStart w:id="7" w:name="StdNo2"/>
      <w:r>
        <w:rPr>
          <w:rFonts w:hAnsi="黑体"/>
        </w:rPr>
        <w:fldChar w:fldCharType="begin">
          <w:ffData>
            <w:name w:val="StdNo2"/>
            <w:enabled/>
            <w:calcOnExit w:val="0"/>
            <w:textInput>
              <w:default w:val="XXXX"/>
              <w:maxLength w:val="4"/>
            </w:textInput>
          </w:ffData>
        </w:fldChar>
      </w:r>
      <w:r>
        <w:rPr>
          <w:rFonts w:hAnsi="黑体"/>
        </w:rPr>
        <w:instrText xml:space="preserve"> FORMTEXT </w:instrText>
      </w:r>
      <w:r>
        <w:rPr>
          <w:rFonts w:hAnsi="黑体"/>
        </w:rPr>
        <w:fldChar w:fldCharType="separate"/>
      </w:r>
      <w:r>
        <w:rPr>
          <w:rFonts w:hint="eastAsia" w:hAnsi="黑体"/>
        </w:rPr>
        <w:t>2014</w:t>
      </w:r>
      <w:r>
        <w:rPr>
          <w:rFonts w:hAnsi="黑体"/>
        </w:rPr>
        <w:fldChar w:fldCharType="end"/>
      </w:r>
      <w:bookmarkEnd w:id="7"/>
    </w:p>
    <w:tbl>
      <w:tblPr>
        <w:tblStyle w:val="2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14:paraId="6C2224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9356" w:type="dxa"/>
            <w:tcBorders>
              <w:top w:val="nil"/>
              <w:left w:val="nil"/>
              <w:bottom w:val="nil"/>
              <w:right w:val="nil"/>
            </w:tcBorders>
            <w:shd w:val="clear" w:color="auto" w:fill="auto"/>
            <w:noWrap w:val="0"/>
            <w:vAlign w:val="top"/>
          </w:tcPr>
          <w:p w14:paraId="7A4C9C72">
            <w:pPr>
              <w:pStyle w:val="71"/>
            </w:pPr>
            <w:bookmarkStart w:id="8" w:name="DT"/>
            <w:r>
              <w:rPr>
                <w:lang/>
              </w:rPr>
              <mc:AlternateContent>
                <mc:Choice Requires="wps">
                  <w:drawing>
                    <wp:anchor distT="0" distB="0" distL="114300" distR="114300" simplePos="0" relativeHeight="251661312"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3"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wrap="square" upright="1"/>
                          </wps:wsp>
                        </a:graphicData>
                      </a:graphic>
                    </wp:anchor>
                  </w:drawing>
                </mc:Choice>
                <mc:Fallback>
                  <w:pict>
                    <v:rect id="DT" o:spid="_x0000_s1026" o:spt="1" style="position:absolute;left:0pt;margin-left:372.8pt;margin-top:2.7pt;height:18pt;width:90pt;z-index:-251655168;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EjVxy2qAQAAZwMAAA4AAABkcnMvZTJvRG9jLnhtbK1TTW/b&#10;MAy9D9h/EHRfbKdDURhxemiQXYatQLsfoMiSLUBfJZU4+fejZC9du0sP80EmReqR71Ha3J+dZScF&#10;aILveLOqOVNeht74oeO/nvdf7jjDJHwvbPCq4xeF/H77+dNmiq1ahzHYXgEjEI/tFDs+phTbqkI5&#10;KidwFaLyFNQBnEjkwlD1ICZCd7Za1/VtNQXoIwSpEGl3Nwf5gggfAQxaG6l2QR6d8mlGBWVFIko4&#10;moh8W7rVWsn0U2tUidmOE9NUVipC9iGv1XYj2gFEHI1cWhAfaeEdJyeMp6JXqJ1Igh3B/APljISA&#10;QaeVDK6aiRRFiEVTv9PmaRRRFS4kNcar6Pj/YOWP0yMw03f8hjMvHA1895xVmSK2FHyKj7B4SGam&#10;eNbg8p+aZ+ei5OWqpDonJmmzab7e1DWJLCm2Xt/dkk0w1evpCJi+qeBYNjoONKkioDh9xzSn/knJ&#10;xTBY0++NtcWB4fBggZ0ETXVfvgX9TZr1OdmHfGxGzDtVZjZzydYh9BdSYKIr0HF8OQpQnB0jmGGk&#10;tpqCm/NI/9L/clfygP/2C+7r+9j+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B5g8svWAAAACAEA&#10;AA8AAAAAAAAAAQAgAAAAIgAAAGRycy9kb3ducmV2LnhtbFBLAQIUABQAAAAIAIdO4kBI1cctqgEA&#10;AGcDAAAOAAAAAAAAAAEAIAAAACUBAABkcnMvZTJvRG9jLnhtbFBLBQYAAAAABgAGAFkBAABBBQAA&#10;AAA=&#10;">
                      <v:fill on="t" focussize="0,0"/>
                      <v:stroke on="f"/>
                      <v:imagedata o:title=""/>
                      <o:lock v:ext="edit" aspectratio="f"/>
                    </v:rect>
                  </w:pict>
                </mc:Fallback>
              </mc:AlternateContent>
            </w:r>
            <w:r>
              <w:fldChar w:fldCharType="begin">
                <w:ffData>
                  <w:name w:val="DT"/>
                  <w:enabled/>
                  <w:calcOnExit w:val="0"/>
                  <w:entryMacro w:val="ShowHelp4"/>
                  <w:textInput/>
                </w:ffData>
              </w:fldChar>
            </w:r>
            <w:r>
              <w:instrText xml:space="preserve"> FORMTEXT </w:instrText>
            </w:r>
            <w:r>
              <w:fldChar w:fldCharType="separate"/>
            </w:r>
            <w:r>
              <w:t> </w:t>
            </w:r>
            <w:r>
              <w:t> </w:t>
            </w:r>
            <w:r>
              <w:t> </w:t>
            </w:r>
            <w:r>
              <w:t> </w:t>
            </w:r>
            <w:r>
              <w:t> </w:t>
            </w:r>
            <w:r>
              <w:fldChar w:fldCharType="end"/>
            </w:r>
            <w:bookmarkEnd w:id="8"/>
          </w:p>
        </w:tc>
      </w:tr>
    </w:tbl>
    <w:p w14:paraId="7A8CF57A">
      <w:pPr>
        <w:pStyle w:val="42"/>
        <w:rPr>
          <w:rFonts w:hAnsi="黑体"/>
        </w:rPr>
      </w:pPr>
    </w:p>
    <w:p w14:paraId="594FEDCD">
      <w:pPr>
        <w:pStyle w:val="42"/>
        <w:rPr>
          <w:rFonts w:hAnsi="黑体"/>
        </w:rPr>
      </w:pPr>
    </w:p>
    <w:p w14:paraId="773CC18D">
      <w:pPr>
        <w:pStyle w:val="73"/>
      </w:pPr>
      <w:bookmarkStart w:id="9" w:name="StdName"/>
      <w:r>
        <w:fldChar w:fldCharType="begin">
          <w:ffData>
            <w:name w:val="StdName"/>
            <w:enabled/>
            <w:calcOnExit w:val="0"/>
            <w:textInput>
              <w:default w:val="点击此处添加标准名称"/>
            </w:textInput>
          </w:ffData>
        </w:fldChar>
      </w:r>
      <w:r>
        <w:instrText xml:space="preserve"> FORMTEXT </w:instrText>
      </w:r>
      <w:r>
        <w:fldChar w:fldCharType="separate"/>
      </w:r>
      <w:r>
        <w:rPr>
          <w:rFonts w:hint="eastAsia"/>
          <w:lang/>
        </w:rPr>
        <w:t>监狱安全防范系统建设技术规范</w:t>
      </w:r>
      <w:r>
        <w:fldChar w:fldCharType="end"/>
      </w:r>
      <w:bookmarkEnd w:id="9"/>
    </w:p>
    <w:p w14:paraId="21AE06DB">
      <w:pPr>
        <w:pStyle w:val="74"/>
      </w:pPr>
    </w:p>
    <w:p w14:paraId="09916BF1">
      <w:pPr>
        <w:pStyle w:val="75"/>
      </w:pPr>
    </w:p>
    <w:tbl>
      <w:tblPr>
        <w:tblStyle w:val="2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14:paraId="3A0A40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Before w:w="0" w:type="dxa"/>
        </w:trPr>
        <w:tc>
          <w:tcPr>
            <w:tcW w:w="9855" w:type="dxa"/>
            <w:tcBorders>
              <w:top w:val="nil"/>
              <w:left w:val="nil"/>
              <w:bottom w:val="nil"/>
              <w:right w:val="nil"/>
            </w:tcBorders>
            <w:shd w:val="clear" w:color="auto" w:fill="auto"/>
            <w:noWrap w:val="0"/>
            <w:vAlign w:val="top"/>
          </w:tcPr>
          <w:p w14:paraId="4FA7A5D8">
            <w:pPr>
              <w:pStyle w:val="76"/>
            </w:pPr>
            <w:r>
              <w:rPr>
                <w:lang/>
              </w:rPr>
              <mc:AlternateContent>
                <mc:Choice Requires="wps">
                  <w:drawing>
                    <wp:anchor distT="0" distB="0" distL="114300" distR="114300" simplePos="0" relativeHeight="251663360" behindDoc="1" locked="1" layoutInCell="1" allowOverlap="1">
                      <wp:simplePos x="0" y="0"/>
                      <wp:positionH relativeFrom="column">
                        <wp:posOffset>2200910</wp:posOffset>
                      </wp:positionH>
                      <wp:positionV relativeFrom="paragraph">
                        <wp:posOffset>573405</wp:posOffset>
                      </wp:positionV>
                      <wp:extent cx="1905000" cy="254000"/>
                      <wp:effectExtent l="0" t="0" r="0" b="12700"/>
                      <wp:wrapNone/>
                      <wp:docPr id="5"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bodyPr wrap="square" upright="1"/>
                          </wps:wsp>
                        </a:graphicData>
                      </a:graphic>
                    </wp:anchor>
                  </w:drawing>
                </mc:Choice>
                <mc:Fallback>
                  <w:pict>
                    <v:rect id="RQ" o:spid="_x0000_s1026" o:spt="1" style="position:absolute;left:0pt;margin-left:173.3pt;margin-top:45.15pt;height:20pt;width:150pt;z-index:-251653120;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T73D/aoBAABnAwAADgAAAGRycy9lMm9Eb2MueG1srVNNb9sw&#10;DL0P6H8QdG/sBMuwGXF6WJBehq1bux+gyJItQF8llTj596NkL926Sw/zQSZF6pHvUdrcnZ1lJwVo&#10;gm/5clFzprwMnfF9y38+7W8/coZJ+E7Y4FXLLwr53fbm3WaMjVqFIdhOASMQj80YWz6kFJuqQjko&#10;J3ARovIU1AGcSORCX3UgRkJ3tlrV9YdqDNBFCFIh0u5uCvIZEd4CGLQ2Uu2CPDrl04QKyopElHAw&#10;Efm2dKu1kumb1qgSsy0npqmsVITsQ16r7UY0PYg4GDm3IN7SwitOThhPRa9QO5EEO4L5B8oZCQGD&#10;TgsZXDURKYoQi2X9SpvHQURVuJDUGK+i4/+DlV9PD8BM1/I1Z144GviP71mVMWJDwcf4ALOHZGaK&#10;Zw0u/6l5di5KXq5KqnNikjaXn+p1XZPIkmKr9ftsE0z1cjoCpnsVHMtGy4EmVQQUpy+YptTfKbkY&#10;Bmu6vbG2ONAfPltgJ0FT3ZdvRv8rzfqc7EM+NiHmnSozm7hk6xC6Cykw0hVoOT4fBSjOjhFMP1Bb&#10;y4Kb80j/0v98V/KA//QL7sv72P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BYmuktUAAAAKAQAA&#10;DwAAAAAAAAABACAAAAAiAAAAZHJzL2Rvd25yZXYueG1sUEsBAhQAFAAAAAgAh07iQE+9w/2qAQAA&#10;ZwMAAA4AAAAAAAAAAQAgAAAAJAEAAGRycy9lMm9Eb2MueG1sUEsFBgAAAAAGAAYAWQEAAEAFAAAA&#10;AA==&#10;">
                      <v:fill on="t" focussize="0,0"/>
                      <v:stroke on="f"/>
                      <v:imagedata o:title=""/>
                      <o:lock v:ext="edit" aspectratio="f"/>
                      <w10:anchorlock/>
                    </v:rect>
                  </w:pict>
                </mc:Fallback>
              </mc:AlternateContent>
            </w:r>
            <w:r>
              <w:rPr>
                <w:lang/>
              </w:rPr>
              <mc:AlternateContent>
                <mc:Choice Requires="wps">
                  <w:drawing>
                    <wp:anchor distT="0" distB="0" distL="114300" distR="114300" simplePos="0" relativeHeight="251662336"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4"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wrap="square" upright="1"/>
                          </wps:wsp>
                        </a:graphicData>
                      </a:graphic>
                    </wp:anchor>
                  </w:drawing>
                </mc:Choice>
                <mc:Fallback>
                  <w:pict>
                    <v:rect id="LB" o:spid="_x0000_s1026" o:spt="1" style="position:absolute;left:0pt;margin-left:193.3pt;margin-top:20.15pt;height:24pt;width:100pt;z-index:-251654144;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NcAvtKqAQAAZwMAAA4AAABkcnMvZTJvRG9jLnhtbK1TTW/b&#10;MAy9D+h/EHRv5GTFVhhxCrRBeim2At1+gCLLtgB9jVTi5N+Pkr206y49TAeZFKlHvkd5fXdylh01&#10;oAm+4ctFxZn2KrTG9w3/+WN3fcsZJulbaYPXDT9r5Hebq0/rMdZ6FYZgWw2MQDzWY2z4kFKshUA1&#10;aCdxEaL2FOwCOJnIhV60IEdCd1asquqLGAO0EYLSiHS6nYJ8RoSPAIauM0pvgzo47dOECtrKRJRw&#10;MBH5pnTbdVql712HOjHbcGKayk5FyN7nXWzWsu5BxsGouQX5kRbecXLSeCp6gdrKJNkBzD9QzigI&#10;GLq0UMGJiUhRhFgsq3favAwy6sKFpMZ4ER3/H6z6dnwGZtqG33DmpaOBP91nVcaINQVf4jPMHpKZ&#10;KZ46cPlLzbNTUfJ8UVKfElN0uFx9rWhxpij2ubq5JZtgxOvtCJgedXAsGw0HmlQRUB6fME2pf1Jy&#10;MQzWtDtjbXGg3z9YYEdJU92VNaP/lWZ9TvYhX5sQ84nIzCYu2dqH9kwKjPQEGo6/DhI0Z4cIph+o&#10;rWXBzXmkf+l/fit5wG/9gvv6f2x+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APhi+XWAAAACQEA&#10;AA8AAAAAAAAAAQAgAAAAIgAAAGRycy9kb3ducmV2LnhtbFBLAQIUABQAAAAIAIdO4kDXAL7SqgEA&#10;AGcDAAAOAAAAAAAAAAEAIAAAACUBAABkcnMvZTJvRG9jLnhtbFBLBQYAAAAABgAGAFkBAABBBQAA&#10;AAA=&#10;">
                      <v:fill on="t" focussize="0,0"/>
                      <v:stroke on="f"/>
                      <v:imagedata o:title=""/>
                      <o:lock v:ext="edit" aspectratio="f"/>
                    </v:rect>
                  </w:pict>
                </mc:Fallback>
              </mc:AlternateContent>
            </w:r>
          </w:p>
        </w:tc>
      </w:tr>
      <w:tr w14:paraId="5CEE05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9855" w:type="dxa"/>
            <w:tcBorders>
              <w:top w:val="nil"/>
              <w:left w:val="nil"/>
              <w:bottom w:val="nil"/>
              <w:right w:val="nil"/>
            </w:tcBorders>
            <w:shd w:val="clear" w:color="auto" w:fill="auto"/>
            <w:noWrap w:val="0"/>
            <w:vAlign w:val="top"/>
          </w:tcPr>
          <w:p w14:paraId="04042F3B">
            <w:pPr>
              <w:pStyle w:val="77"/>
            </w:pPr>
          </w:p>
        </w:tc>
      </w:tr>
    </w:tbl>
    <w:p w14:paraId="110A90B8">
      <w:pPr>
        <w:pStyle w:val="125"/>
      </w:pPr>
      <w:r>
        <w:rPr>
          <w:rFonts w:hint="eastAsia" w:ascii="黑体"/>
        </w:rPr>
        <w:t>2014</w:t>
      </w:r>
      <w:r>
        <w:rPr>
          <w:rFonts w:ascii="黑体"/>
        </w:rPr>
        <w:t>-</w:t>
      </w:r>
      <w:r>
        <w:rPr>
          <w:rFonts w:hint="eastAsia" w:ascii="黑体"/>
        </w:rPr>
        <w:t>12</w:t>
      </w:r>
      <w:r>
        <w:rPr>
          <w:rFonts w:ascii="黑体"/>
        </w:rPr>
        <w:t>-</w:t>
      </w:r>
      <w:r>
        <w:rPr>
          <w:rFonts w:hint="eastAsia" w:ascii="黑体"/>
        </w:rPr>
        <w:t>31</w:t>
      </w:r>
      <w:r>
        <w:rPr>
          <w:rFonts w:hint="eastAsia"/>
        </w:rPr>
        <w:t>发布</w:t>
      </w:r>
      <w:r>
        <mc:AlternateContent>
          <mc:Choice Requires="wps">
            <w:drawing>
              <wp:anchor distT="0" distB="0" distL="114300" distR="114300" simplePos="0" relativeHeight="251659264" behindDoc="0" locked="1" layoutInCell="1" allowOverlap="1">
                <wp:simplePos x="0" y="0"/>
                <wp:positionH relativeFrom="column">
                  <wp:posOffset>-635</wp:posOffset>
                </wp:positionH>
                <wp:positionV relativeFrom="page">
                  <wp:posOffset>9251950</wp:posOffset>
                </wp:positionV>
                <wp:extent cx="6120130" cy="0"/>
                <wp:effectExtent l="0" t="4445" r="0" b="5080"/>
                <wp:wrapNone/>
                <wp:docPr id="1" name="直线 10"/>
                <wp:cNvGraphicFramePr/>
                <a:graphic xmlns:a="http://schemas.openxmlformats.org/drawingml/2006/main">
                  <a:graphicData uri="http://schemas.microsoft.com/office/word/2010/wordprocessingShape">
                    <wps:wsp>
                      <wps:cNvSp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0.05pt;margin-top:728.5pt;height:0pt;width:481.9pt;mso-position-vertical-relative:page;z-index:251659264;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Af/n23lAQAA3AMAAA4AAABkcnMvZTJvRG9jLnhtbK1TS27b&#10;MBDdF+gdCO5rWS4StILlLOKkm6INkOYAY5KSCPAHDm3ZZ+k1uuqmx8k1OqQcu003XlQLasgZvpn3&#10;Zri82VvDdiqi9q7l9WzOmXLCS+36lj99u3/3gTNM4CQY71TLDwr5zertm+UYGrXwgzdSRUYgDpsx&#10;tHxIKTRVhWJQFnDmg3Lk7Hy0kGgb+0pGGAndmmoxn19Xo48yRC8UIp2uJyc/IsZLAH3XaaHWXmyt&#10;cmlCjcpAIko46IB8VartOiXS165DlZhpOTFNZaUkZG/yWq2W0PQRwqDFsQS4pIRXnCxoR0lPUGtI&#10;wLZR/wNltYgefZdmwttqIlIUIRb1/JU2jwMEVbiQ1BhOouP/gxVfdg+RaUmTwJkDSw1//v7j+ecv&#10;VhdxxoANxTyGh0hS5R2SmZnuu2jznziwfRH0cBJU7RMTdHhdE6v3pLV48VXniyFi+qS8ZdloudEu&#10;c4UGdp8xUTIKfQnJx8axseUfrxZXBAc0eB01nEwbqHh0fbmL3mh5r43JNzD2m1sT2Q5y88uX+024&#10;f4XlJGvAYYorrmksBgXyzkmWDoFkcfQaeC7BKsmZUfR4slUGKIE2l0RSauOogrOO2dp4eaAmbEPU&#10;/UBK1KXK7KGml3qPA5qn6s99QTo/yt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JYdrPNYAAAAL&#10;AQAADwAAAAAAAAABACAAAAAiAAAAZHJzL2Rvd25yZXYueG1sUEsBAhQAFAAAAAgAh07iQAf/n23l&#10;AQAA3AMAAA4AAAAAAAAAAQAgAAAAJQEAAGRycy9lMm9Eb2MueG1sUEsFBgAAAAAGAAYAWQEAAHwF&#10;AAAAAA==&#10;">
                <v:fill on="f" focussize="0,0"/>
                <v:stroke color="#000000" joinstyle="round"/>
                <v:imagedata o:title=""/>
                <o:lock v:ext="edit" aspectratio="f"/>
                <w10:anchorlock/>
              </v:line>
            </w:pict>
          </mc:Fallback>
        </mc:AlternateContent>
      </w:r>
    </w:p>
    <w:p w14:paraId="598848BA">
      <w:pPr>
        <w:pStyle w:val="126"/>
      </w:pPr>
      <w:r>
        <w:rPr>
          <w:rFonts w:hint="eastAsia" w:ascii="黑体"/>
        </w:rPr>
        <w:t>2015</w:t>
      </w:r>
      <w:r>
        <w:rPr>
          <w:rFonts w:ascii="黑体"/>
        </w:rPr>
        <w:t>-</w:t>
      </w:r>
      <w:r>
        <w:rPr>
          <w:rFonts w:hint="eastAsia" w:ascii="黑体"/>
        </w:rPr>
        <w:t>01</w:t>
      </w:r>
      <w:r>
        <w:rPr>
          <w:rFonts w:ascii="黑体"/>
        </w:rPr>
        <w:t>-</w:t>
      </w:r>
      <w:r>
        <w:rPr>
          <w:rFonts w:hint="eastAsia" w:ascii="黑体"/>
        </w:rPr>
        <w:t>31</w:t>
      </w:r>
      <w:r>
        <w:rPr>
          <w:rFonts w:hint="eastAsia"/>
        </w:rPr>
        <w:t>实施</w:t>
      </w:r>
    </w:p>
    <w:p w14:paraId="1E0A639B">
      <w:pPr>
        <w:pStyle w:val="106"/>
      </w:pPr>
      <w:bookmarkStart w:id="10" w:name="fm"/>
      <w:r>
        <w:fldChar w:fldCharType="begin">
          <w:ffData>
            <w:name w:val="fm"/>
            <w:enabled/>
            <w:calcOnExit w:val="0"/>
            <w:textInput/>
          </w:ffData>
        </w:fldChar>
      </w:r>
      <w:r>
        <w:instrText xml:space="preserve"> FORMTEXT </w:instrText>
      </w:r>
      <w:r>
        <w:fldChar w:fldCharType="separate"/>
      </w:r>
      <w:r>
        <w:rPr>
          <w:rFonts w:hint="eastAsia"/>
        </w:rPr>
        <w:t>山东省质量技术监督局</w:t>
      </w:r>
      <w:r>
        <w:fldChar w:fldCharType="end"/>
      </w:r>
      <w:bookmarkEnd w:id="10"/>
      <w:r>
        <w:rPr>
          <w:rFonts w:hint="eastAsia" w:ascii="MS Mincho" w:hAnsi="MS Mincho" w:eastAsia="MS Mincho" w:cs="MS Mincho"/>
        </w:rPr>
        <w:t> </w:t>
      </w:r>
      <w:r>
        <w:rPr>
          <w:rFonts w:hint="eastAsia" w:ascii="MS Mincho" w:hAnsi="MS Mincho" w:eastAsia="MS Mincho" w:cs="MS Mincho"/>
        </w:rPr>
        <w:t> </w:t>
      </w:r>
      <w:r>
        <w:rPr>
          <w:rFonts w:hint="eastAsia" w:ascii="MS Mincho" w:hAnsi="MS Mincho" w:eastAsia="MS Mincho" w:cs="MS Mincho"/>
        </w:rPr>
        <w:t> </w:t>
      </w:r>
      <w:r>
        <w:rPr>
          <w:rStyle w:val="68"/>
          <w:rFonts w:hint="eastAsia"/>
        </w:rPr>
        <w:t>发布</w:t>
      </w:r>
    </w:p>
    <w:p w14:paraId="4C1AE8B4">
      <w:pPr>
        <w:pStyle w:val="20"/>
        <w:sectPr>
          <w:headerReference r:id="rId5" w:type="first"/>
          <w:footerReference r:id="rId8" w:type="first"/>
          <w:headerReference r:id="rId3" w:type="default"/>
          <w:footerReference r:id="rId6" w:type="default"/>
          <w:headerReference r:id="rId4" w:type="even"/>
          <w:footerReference r:id="rId7" w:type="even"/>
          <w:pgSz w:w="11906" w:h="16838"/>
          <w:pgMar w:top="567" w:right="850" w:bottom="1134" w:left="1418" w:header="0" w:footer="0" w:gutter="0"/>
          <w:pgNumType w:start="1"/>
          <w:cols w:space="425" w:num="1"/>
          <w:docGrid w:type="lines" w:linePitch="312" w:charSpace="0"/>
        </w:sectPr>
      </w:pPr>
      <w: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2339975</wp:posOffset>
                </wp:positionV>
                <wp:extent cx="6120130" cy="0"/>
                <wp:effectExtent l="0" t="4445" r="0" b="5080"/>
                <wp:wrapNone/>
                <wp:docPr id="2" name="直线 11"/>
                <wp:cNvGraphicFramePr/>
                <a:graphic xmlns:a="http://schemas.openxmlformats.org/drawingml/2006/main">
                  <a:graphicData uri="http://schemas.microsoft.com/office/word/2010/wordprocessingShape">
                    <wps:wsp>
                      <wps:cNvSp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0.05pt;margin-top:184.25pt;height:0pt;width:481.9pt;z-index:251660288;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AxRfv55gEAANwDAAAOAAAAZHJzL2Uyb0RvYy54bWytU0uO&#10;EzEQ3SNxB8t70knQjKCVziwIwwbBSMMcoOJPtyX/5HLSyVm4Bis2HGeuQdmdycCwyYJeuMuu8qt6&#10;r8qrm4OzbK8SmuA7vpjNOVNeBGl83/GHb7dv3nGGGbwEG7zq+FEhv1m/frUaY6uWYQhWqsQIxGM7&#10;xo4POce2aVAMygHOQlSenDokB5m2qW9kgpHQnW2W8/l1M4YkYwpCIdLpZnLyE2K6BDBobYTaBLFz&#10;yucJNSkLmSjhYCLyda1WayXyV61RZWY7TkxzXSkJ2duyNusVtH2COBhxKgEuKeEFJwfGU9Iz1AYy&#10;sF0y/0A5I1LAoPNMBNdMRKoixGIxf6HN/QBRVS4kNcaz6Pj/YMWX/V1iRnZ8yZkHRw1//P7j8ecv&#10;tlgUccaILcXcx7t02iGZhelBJ1f+xIEdqqDHs6DqkJmgw+sFsXpLWosnX/N8MSbMn1RwrBgdt8YX&#10;rtDC/jNmSkahTyHl2Ho2dvz91fKK4IAGT1PDyXSRikff17sYrJG3xtpyA1O//WAT20Npfv0KJcL9&#10;K6wk2QAOU1x1TWMxKJAfvWT5GEkWT6+BlxKckpxZRY+nWAQIbQZjL4mk1NZTBUXVScdibYM8UhN2&#10;MZl+ICWq8DWGml7rPQ1omao/9xXp+VGu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CQeJf1wAA&#10;AAkBAAAPAAAAAAAAAAEAIAAAACIAAABkcnMvZG93bnJldi54bWxQSwECFAAUAAAACACHTuJAMUX7&#10;+eYBAADcAwAADgAAAAAAAAABACAAAAAmAQAAZHJzL2Uyb0RvYy54bWxQSwUGAAAAAAYABgBZAQAA&#10;fgUAAAAA&#10;">
                <v:fill on="f" focussize="0,0"/>
                <v:stroke color="#000000" joinstyle="round"/>
                <v:imagedata o:title=""/>
                <o:lock v:ext="edit" aspectratio="f"/>
              </v:line>
            </w:pict>
          </mc:Fallback>
        </mc:AlternateContent>
      </w:r>
    </w:p>
    <w:p w14:paraId="7614A6D7">
      <w:pPr>
        <w:pStyle w:val="107"/>
        <w:rPr>
          <w:rFonts w:hint="eastAsia"/>
        </w:rPr>
      </w:pPr>
      <w:r>
        <w:rPr>
          <w:rFonts w:hint="eastAsia"/>
        </w:rPr>
        <w:t>前</w:t>
      </w:r>
      <w:bookmarkStart w:id="11" w:name="BKQY"/>
      <w:r>
        <w:rPr>
          <w:rFonts w:hint="eastAsia" w:ascii="MS Mincho" w:hAnsi="MS Mincho" w:eastAsia="MS Mincho" w:cs="MS Mincho"/>
        </w:rPr>
        <w:t> </w:t>
      </w:r>
      <w:r>
        <w:rPr>
          <w:rFonts w:hint="eastAsia" w:ascii="MS Mincho" w:hAnsi="MS Mincho" w:eastAsia="MS Mincho" w:cs="MS Mincho"/>
        </w:rPr>
        <w:t> </w:t>
      </w:r>
      <w:r>
        <w:rPr>
          <w:rFonts w:hint="eastAsia"/>
        </w:rPr>
        <w:t>言</w:t>
      </w:r>
      <w:bookmarkEnd w:id="11"/>
    </w:p>
    <w:p w14:paraId="5532AB7D">
      <w:pPr>
        <w:pStyle w:val="20"/>
        <w:rPr>
          <w:rFonts w:hint="eastAsia"/>
        </w:rPr>
      </w:pPr>
      <w:r>
        <w:rPr>
          <w:rFonts w:hint="eastAsia"/>
        </w:rPr>
        <w:t>本标准按照GB/T 1.1—2009给出的规则起草。</w:t>
      </w:r>
    </w:p>
    <w:p w14:paraId="552A4F58">
      <w:pPr>
        <w:pStyle w:val="20"/>
      </w:pPr>
      <w:r>
        <w:rPr>
          <w:rFonts w:hint="eastAsia"/>
        </w:rPr>
        <w:t>本标准由山东省监狱管理局提出。</w:t>
      </w:r>
    </w:p>
    <w:p w14:paraId="505C615F">
      <w:pPr>
        <w:pStyle w:val="20"/>
      </w:pPr>
      <w:r>
        <w:rPr>
          <w:rFonts w:hint="eastAsia"/>
        </w:rPr>
        <w:t>本标准由</w:t>
      </w:r>
      <w:r>
        <w:rPr>
          <w:rFonts w:hint="eastAsia" w:hAnsi="宋体"/>
        </w:rPr>
        <w:t>山东省信息标准化技术委员会</w:t>
      </w:r>
      <w:r>
        <w:rPr>
          <w:rFonts w:hint="eastAsia"/>
        </w:rPr>
        <w:t>归口。</w:t>
      </w:r>
    </w:p>
    <w:p w14:paraId="6719568B">
      <w:pPr>
        <w:pStyle w:val="20"/>
      </w:pPr>
      <w:r>
        <w:rPr>
          <w:rFonts w:hint="eastAsia"/>
        </w:rPr>
        <w:t>本标准起草单位：山东省监狱管理局、山东省潍坊监狱、山东省微湖监狱、山东省滕州监狱、山东省青岛监狱、山东省新安监狱、山东省潍北监狱、山东省邹城监狱、山东省运河监狱、山东省标准化研究院。</w:t>
      </w:r>
    </w:p>
    <w:p w14:paraId="1ED28E3B">
      <w:pPr>
        <w:pStyle w:val="20"/>
        <w:rPr>
          <w:rFonts w:hint="eastAsia"/>
        </w:rPr>
      </w:pPr>
      <w:r>
        <w:rPr>
          <w:rFonts w:hint="eastAsia"/>
        </w:rPr>
        <w:t>本标准主要起草人：许敬民、耿学安、宋光鹏、高嗣昌、赵敏、楚成伦、贾爱军、赵从敏、徐鹏、王鸿、于琦、刘宝健、周朋、李雪南。</w:t>
      </w:r>
    </w:p>
    <w:p w14:paraId="68A448B9">
      <w:pPr>
        <w:pStyle w:val="20"/>
        <w:sectPr>
          <w:headerReference r:id="rId9" w:type="default"/>
          <w:footerReference r:id="rId10" w:type="default"/>
          <w:pgSz w:w="11906" w:h="16838"/>
          <w:pgMar w:top="567" w:right="1134" w:bottom="1134" w:left="1418" w:header="1418" w:footer="1134" w:gutter="0"/>
          <w:pgNumType w:fmt="upperRoman" w:start="1"/>
          <w:cols w:space="425" w:num="1"/>
          <w:formProt w:val="0"/>
          <w:docGrid w:type="lines" w:linePitch="312" w:charSpace="0"/>
        </w:sectPr>
      </w:pPr>
    </w:p>
    <w:p w14:paraId="6BE764C2">
      <w:pPr>
        <w:pStyle w:val="45"/>
        <w:rPr>
          <w:rFonts w:hint="eastAsia"/>
        </w:rPr>
      </w:pPr>
      <w:r>
        <w:rPr>
          <w:rFonts w:hint="eastAsia"/>
        </w:rPr>
        <w:t>监</w:t>
      </w:r>
      <w:bookmarkStart w:id="12" w:name="StandardName"/>
      <w:r>
        <w:rPr>
          <w:rFonts w:hint="eastAsia"/>
        </w:rPr>
        <w:t>狱安全防范系统建设技术规范</w:t>
      </w:r>
      <w:bookmarkEnd w:id="12"/>
    </w:p>
    <w:p w14:paraId="2686B58B">
      <w:pPr>
        <w:pStyle w:val="40"/>
        <w:rPr>
          <w:rFonts w:hint="eastAsia"/>
        </w:rPr>
      </w:pPr>
      <w:r>
        <w:rPr>
          <w:rFonts w:hint="eastAsia"/>
        </w:rPr>
        <w:t>范围</w:t>
      </w:r>
    </w:p>
    <w:p w14:paraId="5E80C332">
      <w:pPr>
        <w:pStyle w:val="20"/>
        <w:rPr>
          <w:rFonts w:hint="eastAsia"/>
        </w:rPr>
      </w:pPr>
      <w:r>
        <w:rPr>
          <w:rFonts w:hint="eastAsia"/>
        </w:rPr>
        <w:t>本标准规定了山东省的监狱安全技术防范系统的术语和定义、设计基本要求、施工技术要求及验收要求。</w:t>
      </w:r>
    </w:p>
    <w:p w14:paraId="576A9FE3">
      <w:pPr>
        <w:pStyle w:val="20"/>
        <w:rPr>
          <w:rFonts w:hint="eastAsia"/>
        </w:rPr>
      </w:pPr>
      <w:r>
        <w:rPr>
          <w:rFonts w:hint="eastAsia"/>
        </w:rPr>
        <w:t>本标准适用于山东省内新建、改建、扩建监狱安全技术防范系统的建设，是山东监狱安全技术防范系统设计、施工和验收的基本依据。</w:t>
      </w:r>
    </w:p>
    <w:p w14:paraId="2FEFA40B">
      <w:pPr>
        <w:pStyle w:val="40"/>
        <w:rPr>
          <w:rFonts w:hint="eastAsia"/>
        </w:rPr>
      </w:pPr>
      <w:r>
        <w:rPr>
          <w:rFonts w:hint="eastAsia"/>
        </w:rPr>
        <w:t>规范性引用文件</w:t>
      </w:r>
    </w:p>
    <w:p w14:paraId="06F036A1">
      <w:pPr>
        <w:pStyle w:val="20"/>
        <w:rPr>
          <w:rFonts w:hint="eastAsia"/>
        </w:rPr>
      </w:pPr>
      <w:r>
        <w:rPr>
          <w:rFonts w:hint="eastAsia"/>
        </w:rPr>
        <w:t>下列文件对于本文件的应用是必不可少的。凡是注日期的引用文件，仅所注日期的版本适用于本文件。凡是不注日期的引用文件，其最新版本（包括所有的修改单）适用于本文件。</w:t>
      </w:r>
    </w:p>
    <w:p w14:paraId="73B705D4">
      <w:pPr>
        <w:pStyle w:val="20"/>
        <w:rPr>
          <w:rFonts w:hint="eastAsia"/>
        </w:rPr>
      </w:pPr>
      <w:r>
        <w:rPr>
          <w:rFonts w:hint="eastAsia"/>
        </w:rPr>
        <w:t>GB 3836　爆炸性环境</w:t>
      </w:r>
    </w:p>
    <w:p w14:paraId="094104B0">
      <w:pPr>
        <w:pStyle w:val="20"/>
        <w:rPr>
          <w:rFonts w:hint="eastAsia"/>
        </w:rPr>
      </w:pPr>
      <w:r>
        <w:rPr>
          <w:rFonts w:hint="eastAsia"/>
        </w:rPr>
        <w:t xml:space="preserve">GB 10408.4  </w:t>
      </w:r>
      <w:r>
        <w:t>入侵探测器 第4部分</w:t>
      </w:r>
      <w:r>
        <w:rPr>
          <w:rFonts w:hint="eastAsia"/>
        </w:rPr>
        <w:t>：</w:t>
      </w:r>
      <w:r>
        <w:t>主动红外入侵探测器</w:t>
      </w:r>
    </w:p>
    <w:p w14:paraId="13ADFDA8">
      <w:pPr>
        <w:pStyle w:val="20"/>
        <w:rPr>
          <w:rFonts w:hint="eastAsia"/>
        </w:rPr>
      </w:pPr>
      <w:r>
        <w:rPr>
          <w:rFonts w:hint="eastAsia"/>
        </w:rPr>
        <w:t xml:space="preserve">GB/T 10408.8  </w:t>
      </w:r>
      <w:r>
        <w:t>振动入侵探测器</w:t>
      </w:r>
    </w:p>
    <w:p w14:paraId="720BC3B1">
      <w:pPr>
        <w:pStyle w:val="20"/>
        <w:rPr>
          <w:rFonts w:hint="eastAsia"/>
        </w:rPr>
      </w:pPr>
      <w:r>
        <w:rPr>
          <w:rFonts w:hint="eastAsia"/>
        </w:rPr>
        <w:t>GB 12899　手持式金属探测器通用技术规范</w:t>
      </w:r>
    </w:p>
    <w:p w14:paraId="0A8C8A6B">
      <w:pPr>
        <w:pStyle w:val="20"/>
        <w:rPr>
          <w:rFonts w:hint="eastAsia"/>
        </w:rPr>
      </w:pPr>
      <w:r>
        <w:rPr>
          <w:rFonts w:hint="eastAsia"/>
        </w:rPr>
        <w:t>GB 15208.1　微剂量X射线安全检查设备　第1部分：通用技术要求</w:t>
      </w:r>
    </w:p>
    <w:p w14:paraId="7AF71A51">
      <w:pPr>
        <w:pStyle w:val="20"/>
        <w:rPr>
          <w:rFonts w:hint="eastAsia"/>
        </w:rPr>
      </w:pPr>
      <w:r>
        <w:rPr>
          <w:rFonts w:hint="eastAsia"/>
        </w:rPr>
        <w:t>GB 15210　通过式金属探测门通用技术规范</w:t>
      </w:r>
    </w:p>
    <w:p w14:paraId="0450B1AB">
      <w:pPr>
        <w:pStyle w:val="20"/>
        <w:rPr>
          <w:rFonts w:hint="eastAsia"/>
        </w:rPr>
      </w:pPr>
      <w:r>
        <w:rPr>
          <w:rFonts w:hint="eastAsia"/>
        </w:rPr>
        <w:t>GB/T 15211　安全防范报警设备　环境适应性要求和试验方法</w:t>
      </w:r>
    </w:p>
    <w:p w14:paraId="3C38C1F7">
      <w:pPr>
        <w:pStyle w:val="20"/>
        <w:rPr>
          <w:rFonts w:hint="eastAsia"/>
        </w:rPr>
      </w:pPr>
      <w:r>
        <w:rPr>
          <w:rFonts w:hint="eastAsia"/>
        </w:rPr>
        <w:t>GB 15407　遮挡式微波入侵探测器技术要求</w:t>
      </w:r>
    </w:p>
    <w:p w14:paraId="62167194">
      <w:pPr>
        <w:pStyle w:val="20"/>
        <w:rPr>
          <w:rFonts w:hint="eastAsia"/>
        </w:rPr>
      </w:pPr>
      <w:r>
        <w:rPr>
          <w:rFonts w:hint="eastAsia"/>
        </w:rPr>
        <w:t>GB 25287—2010　周界防范高压电网装置</w:t>
      </w:r>
    </w:p>
    <w:p w14:paraId="45A9903E">
      <w:pPr>
        <w:pStyle w:val="20"/>
        <w:rPr>
          <w:rFonts w:hint="eastAsia"/>
        </w:rPr>
      </w:pPr>
      <w:r>
        <w:rPr>
          <w:rFonts w:hint="eastAsia"/>
        </w:rPr>
        <w:t>GB/T 28181　安全防范视频监控联网系统信息传输、交换、控制技术要求</w:t>
      </w:r>
    </w:p>
    <w:p w14:paraId="0292289E">
      <w:pPr>
        <w:pStyle w:val="20"/>
        <w:rPr>
          <w:rFonts w:hint="eastAsia"/>
        </w:rPr>
      </w:pPr>
      <w:r>
        <w:rPr>
          <w:rFonts w:hint="eastAsia"/>
        </w:rPr>
        <w:t>GB/T 30147　安防监控视频实时智能分析设备技术要求</w:t>
      </w:r>
    </w:p>
    <w:p w14:paraId="74A0BE66">
      <w:pPr>
        <w:pStyle w:val="20"/>
        <w:rPr>
          <w:rFonts w:hint="eastAsia"/>
        </w:rPr>
      </w:pPr>
      <w:r>
        <w:rPr>
          <w:rFonts w:hint="eastAsia"/>
        </w:rPr>
        <w:t>GB 50016　建筑设计防火防范</w:t>
      </w:r>
    </w:p>
    <w:p w14:paraId="7182D115">
      <w:pPr>
        <w:pStyle w:val="20"/>
        <w:rPr>
          <w:rFonts w:hint="eastAsia"/>
        </w:rPr>
      </w:pPr>
      <w:r>
        <w:rPr>
          <w:rFonts w:hint="eastAsia"/>
        </w:rPr>
        <w:t>GB 50052　供配电系统设计规范</w:t>
      </w:r>
    </w:p>
    <w:p w14:paraId="4013E8B8">
      <w:pPr>
        <w:pStyle w:val="20"/>
        <w:rPr>
          <w:rFonts w:hint="eastAsia"/>
        </w:rPr>
      </w:pPr>
      <w:r>
        <w:rPr>
          <w:rFonts w:hint="eastAsia"/>
        </w:rPr>
        <w:t>GB 50057　建筑物防雷设计规范</w:t>
      </w:r>
    </w:p>
    <w:p w14:paraId="273370C1">
      <w:pPr>
        <w:pStyle w:val="20"/>
        <w:rPr>
          <w:rFonts w:hint="eastAsia"/>
        </w:rPr>
      </w:pPr>
      <w:r>
        <w:rPr>
          <w:rFonts w:hint="eastAsia"/>
        </w:rPr>
        <w:t>GB 50174　电子信息系统机房设计规范</w:t>
      </w:r>
    </w:p>
    <w:p w14:paraId="57DED57A">
      <w:pPr>
        <w:pStyle w:val="20"/>
        <w:rPr>
          <w:rFonts w:hint="eastAsia"/>
        </w:rPr>
      </w:pPr>
      <w:r>
        <w:rPr>
          <w:rFonts w:hint="eastAsia"/>
        </w:rPr>
        <w:t>GB 50198　民用闭路监视电视系统工程技术规范</w:t>
      </w:r>
    </w:p>
    <w:p w14:paraId="09F4C12F">
      <w:pPr>
        <w:pStyle w:val="20"/>
        <w:rPr>
          <w:rFonts w:hint="eastAsia"/>
        </w:rPr>
      </w:pPr>
      <w:r>
        <w:rPr>
          <w:rFonts w:hint="eastAsia"/>
        </w:rPr>
        <w:t>GB 50311　综合布线系统工程设计规范</w:t>
      </w:r>
    </w:p>
    <w:p w14:paraId="102DD33D">
      <w:pPr>
        <w:pStyle w:val="20"/>
        <w:rPr>
          <w:rFonts w:hint="eastAsia"/>
        </w:rPr>
      </w:pPr>
      <w:r>
        <w:rPr>
          <w:rFonts w:hint="eastAsia"/>
        </w:rPr>
        <w:t>GB 50343　建筑物电子信息系统防雷技术规范</w:t>
      </w:r>
    </w:p>
    <w:p w14:paraId="2FE32B09">
      <w:pPr>
        <w:pStyle w:val="20"/>
        <w:rPr>
          <w:rFonts w:hint="eastAsia"/>
        </w:rPr>
      </w:pPr>
      <w:r>
        <w:rPr>
          <w:rFonts w:hint="eastAsia"/>
        </w:rPr>
        <w:t>GB 50348　安全防范工程技术规范</w:t>
      </w:r>
    </w:p>
    <w:p w14:paraId="2A1D9A61">
      <w:pPr>
        <w:pStyle w:val="20"/>
        <w:rPr>
          <w:rFonts w:hint="eastAsia"/>
        </w:rPr>
      </w:pPr>
      <w:r>
        <w:rPr>
          <w:rFonts w:hint="eastAsia"/>
        </w:rPr>
        <w:t>GB 50394　入侵报警系统工程设计规范</w:t>
      </w:r>
    </w:p>
    <w:p w14:paraId="0453652D">
      <w:pPr>
        <w:pStyle w:val="20"/>
        <w:rPr>
          <w:rFonts w:hint="eastAsia"/>
        </w:rPr>
      </w:pPr>
      <w:r>
        <w:rPr>
          <w:rFonts w:hint="eastAsia"/>
        </w:rPr>
        <w:t>GB 50395　视频安防监控系统工程设计规范</w:t>
      </w:r>
    </w:p>
    <w:p w14:paraId="733701AF">
      <w:pPr>
        <w:pStyle w:val="20"/>
        <w:rPr>
          <w:rFonts w:hint="eastAsia"/>
        </w:rPr>
      </w:pPr>
      <w:r>
        <w:rPr>
          <w:rFonts w:hint="eastAsia"/>
        </w:rPr>
        <w:t>GB 50396　出入口控制系统工程设计规范</w:t>
      </w:r>
    </w:p>
    <w:p w14:paraId="7EF68855">
      <w:pPr>
        <w:pStyle w:val="20"/>
        <w:rPr>
          <w:rFonts w:hint="eastAsia"/>
        </w:rPr>
      </w:pPr>
      <w:r>
        <w:rPr>
          <w:rFonts w:hint="eastAsia"/>
        </w:rPr>
        <w:t>GA/T 72　楼宇对讲系统及电控防盗门通用技术条件</w:t>
      </w:r>
    </w:p>
    <w:p w14:paraId="6223B68C">
      <w:pPr>
        <w:pStyle w:val="20"/>
        <w:rPr>
          <w:rFonts w:hint="eastAsia"/>
        </w:rPr>
      </w:pPr>
      <w:r>
        <w:rPr>
          <w:rFonts w:hint="eastAsia"/>
        </w:rPr>
        <w:t>GA/T 367　视频安防监控系统技术要求</w:t>
      </w:r>
    </w:p>
    <w:p w14:paraId="08EA6331">
      <w:pPr>
        <w:pStyle w:val="20"/>
        <w:rPr>
          <w:rFonts w:hint="eastAsia"/>
        </w:rPr>
      </w:pPr>
      <w:r>
        <w:rPr>
          <w:rFonts w:hint="eastAsia"/>
        </w:rPr>
        <w:t>GA/T 368　入侵报警系统技术要求</w:t>
      </w:r>
    </w:p>
    <w:p w14:paraId="37E51B52">
      <w:pPr>
        <w:pStyle w:val="20"/>
        <w:rPr>
          <w:rFonts w:hint="eastAsia"/>
        </w:rPr>
      </w:pPr>
      <w:r>
        <w:rPr>
          <w:rFonts w:hint="eastAsia"/>
        </w:rPr>
        <w:t>GA/T 394　出入口控制系统技术要求</w:t>
      </w:r>
    </w:p>
    <w:p w14:paraId="64E17250">
      <w:pPr>
        <w:pStyle w:val="20"/>
        <w:rPr>
          <w:rFonts w:hint="eastAsia"/>
        </w:rPr>
      </w:pPr>
      <w:r>
        <w:rPr>
          <w:rFonts w:hint="eastAsia"/>
        </w:rPr>
        <w:t>GA 576　防尾随联动互锁安全门通用技术条件</w:t>
      </w:r>
    </w:p>
    <w:p w14:paraId="6408AAF3">
      <w:pPr>
        <w:pStyle w:val="20"/>
        <w:rPr>
          <w:rFonts w:hint="eastAsia"/>
        </w:rPr>
      </w:pPr>
      <w:r>
        <w:rPr>
          <w:rFonts w:hint="eastAsia"/>
        </w:rPr>
        <w:t>GA/T 644　电子巡查系统技术要求</w:t>
      </w:r>
    </w:p>
    <w:p w14:paraId="2E4B6575">
      <w:pPr>
        <w:pStyle w:val="20"/>
        <w:rPr>
          <w:rFonts w:hint="eastAsia"/>
        </w:rPr>
      </w:pPr>
      <w:r>
        <w:rPr>
          <w:rFonts w:hint="eastAsia"/>
        </w:rPr>
        <w:t>GA/T 670　安全防范系统雷电浪涌防护技术要求</w:t>
      </w:r>
    </w:p>
    <w:p w14:paraId="77BF698F">
      <w:pPr>
        <w:pStyle w:val="20"/>
        <w:rPr>
          <w:rFonts w:hint="eastAsia"/>
        </w:rPr>
      </w:pPr>
      <w:r>
        <w:rPr>
          <w:rFonts w:hint="eastAsia"/>
        </w:rPr>
        <w:t>GA/T 678　联网型可视对讲系统技术要求</w:t>
      </w:r>
    </w:p>
    <w:p w14:paraId="055EF6AD">
      <w:pPr>
        <w:pStyle w:val="20"/>
        <w:rPr>
          <w:rFonts w:hint="eastAsia"/>
        </w:rPr>
      </w:pPr>
      <w:r>
        <w:t>GA/T 1031 泄漏电缆入侵探测装置通用技术要求</w:t>
      </w:r>
    </w:p>
    <w:p w14:paraId="012C9C9B">
      <w:pPr>
        <w:pStyle w:val="20"/>
        <w:rPr>
          <w:rFonts w:hint="eastAsia"/>
        </w:rPr>
      </w:pPr>
      <w:r>
        <w:rPr>
          <w:rFonts w:hint="eastAsia"/>
        </w:rPr>
        <w:t>SF 03006　监狱信息化　应急指挥联动系统业务与技术规范</w:t>
      </w:r>
    </w:p>
    <w:p w14:paraId="3D981C63">
      <w:pPr>
        <w:pStyle w:val="40"/>
      </w:pPr>
      <w:r>
        <w:rPr>
          <w:rFonts w:hint="eastAsia"/>
        </w:rPr>
        <w:t>术语和定义</w:t>
      </w:r>
    </w:p>
    <w:p w14:paraId="0CFA7D77">
      <w:pPr>
        <w:pStyle w:val="20"/>
      </w:pPr>
      <w:r>
        <w:rPr>
          <w:rFonts w:hint="eastAsia"/>
        </w:rPr>
        <w:t>下列术语与定义适用于本文件。</w:t>
      </w:r>
    </w:p>
    <w:p w14:paraId="45892AA8">
      <w:pPr>
        <w:pStyle w:val="37"/>
      </w:pPr>
    </w:p>
    <w:p w14:paraId="510B67B0">
      <w:pPr>
        <w:pStyle w:val="37"/>
        <w:numPr>
          <w:ilvl w:val="0"/>
          <w:numId w:val="0"/>
        </w:numPr>
        <w:ind w:firstLine="420" w:firstLineChars="200"/>
      </w:pPr>
      <w:r>
        <w:rPr>
          <w:rFonts w:hint="eastAsia"/>
        </w:rPr>
        <w:t>监狱</w:t>
      </w:r>
    </w:p>
    <w:p w14:paraId="61A4B82C">
      <w:pPr>
        <w:pStyle w:val="20"/>
      </w:pPr>
      <w:r>
        <w:rPr>
          <w:rFonts w:hint="eastAsia"/>
        </w:rPr>
        <w:t>是对被判处死刑缓期二年执行、无期徒刑、有期徒刑的罪犯执行刑罚，实施惩罚与改造的国家刑罚执行机关。本标准中的监狱指对被判处死刑缓期二年执行、无期徒刑、有期徒刑的罪犯执行刑罚、实施惩罚与改造的场所，包含省属监狱、市属监狱、未成年犯管教所等。主要由监狱大门、周界、生活区、学习区、生产区等建筑物构成。</w:t>
      </w:r>
    </w:p>
    <w:p w14:paraId="6F5AC1F7">
      <w:pPr>
        <w:pStyle w:val="37"/>
      </w:pPr>
    </w:p>
    <w:p w14:paraId="13DD80E2">
      <w:pPr>
        <w:pStyle w:val="37"/>
        <w:numPr>
          <w:ilvl w:val="0"/>
          <w:numId w:val="0"/>
        </w:numPr>
        <w:ind w:firstLine="420" w:firstLineChars="200"/>
      </w:pPr>
      <w:r>
        <w:rPr>
          <w:rFonts w:hint="eastAsia"/>
        </w:rPr>
        <w:t>监狱大门</w:t>
      </w:r>
    </w:p>
    <w:p w14:paraId="117FC145">
      <w:pPr>
        <w:pStyle w:val="20"/>
        <w:rPr>
          <w:rFonts w:hint="eastAsia"/>
        </w:rPr>
      </w:pPr>
      <w:r>
        <w:t>人员和车辆进出</w:t>
      </w:r>
      <w:r>
        <w:rPr>
          <w:rFonts w:hint="eastAsia"/>
        </w:rPr>
        <w:t>监狱</w:t>
      </w:r>
      <w:r>
        <w:t>的安全警戒建筑物</w:t>
      </w:r>
      <w:r>
        <w:rPr>
          <w:rFonts w:hint="eastAsia"/>
        </w:rPr>
        <w:t>。</w:t>
      </w:r>
    </w:p>
    <w:p w14:paraId="1A94EB88">
      <w:pPr>
        <w:pStyle w:val="37"/>
      </w:pPr>
    </w:p>
    <w:p w14:paraId="5E54628B">
      <w:pPr>
        <w:pStyle w:val="37"/>
        <w:numPr>
          <w:ilvl w:val="0"/>
          <w:numId w:val="0"/>
        </w:numPr>
        <w:ind w:firstLine="420" w:firstLineChars="200"/>
      </w:pPr>
      <w:r>
        <w:rPr>
          <w:rFonts w:hint="eastAsia"/>
        </w:rPr>
        <w:t>周界</w:t>
      </w:r>
    </w:p>
    <w:p w14:paraId="75905BAD">
      <w:pPr>
        <w:pStyle w:val="20"/>
        <w:rPr>
          <w:rFonts w:hint="eastAsia"/>
        </w:rPr>
      </w:pPr>
      <w:r>
        <w:rPr>
          <w:rFonts w:hint="eastAsia"/>
        </w:rPr>
        <w:t>监狱围墙内外两侧的警戒隔离区域。</w:t>
      </w:r>
    </w:p>
    <w:p w14:paraId="6A003C2A">
      <w:pPr>
        <w:pStyle w:val="37"/>
      </w:pPr>
    </w:p>
    <w:p w14:paraId="33CEB169">
      <w:pPr>
        <w:pStyle w:val="37"/>
        <w:numPr>
          <w:ilvl w:val="0"/>
          <w:numId w:val="0"/>
        </w:numPr>
        <w:ind w:firstLine="420" w:firstLineChars="200"/>
      </w:pPr>
      <w:r>
        <w:rPr>
          <w:rFonts w:hint="eastAsia"/>
        </w:rPr>
        <w:t>隔离网</w:t>
      </w:r>
    </w:p>
    <w:p w14:paraId="3D09A945">
      <w:pPr>
        <w:pStyle w:val="20"/>
      </w:pPr>
      <w:r>
        <w:rPr>
          <w:rFonts w:hint="eastAsia"/>
        </w:rPr>
        <w:t>监狱按规定设置的辅助隔离物理设施。</w:t>
      </w:r>
    </w:p>
    <w:p w14:paraId="405ABD90">
      <w:pPr>
        <w:pStyle w:val="37"/>
      </w:pPr>
    </w:p>
    <w:p w14:paraId="0852B119">
      <w:pPr>
        <w:pStyle w:val="37"/>
        <w:numPr>
          <w:ilvl w:val="0"/>
          <w:numId w:val="0"/>
        </w:numPr>
        <w:ind w:firstLine="420" w:firstLineChars="200"/>
      </w:pPr>
      <w:r>
        <w:rPr>
          <w:rFonts w:hint="eastAsia"/>
        </w:rPr>
        <w:t>通道</w:t>
      </w:r>
    </w:p>
    <w:p w14:paraId="76C14C89">
      <w:pPr>
        <w:pStyle w:val="20"/>
      </w:pPr>
      <w:r>
        <w:rPr>
          <w:rFonts w:hint="eastAsia"/>
        </w:rPr>
        <w:t>监狱内各建筑物之间，以及建筑物内所有通行的走道。</w:t>
      </w:r>
    </w:p>
    <w:p w14:paraId="5F31534A">
      <w:pPr>
        <w:pStyle w:val="37"/>
      </w:pPr>
    </w:p>
    <w:p w14:paraId="02F9E92A">
      <w:pPr>
        <w:pStyle w:val="37"/>
        <w:numPr>
          <w:ilvl w:val="0"/>
          <w:numId w:val="0"/>
        </w:numPr>
        <w:ind w:firstLine="420" w:firstLineChars="200"/>
      </w:pPr>
      <w:r>
        <w:rPr>
          <w:rFonts w:hint="eastAsia"/>
        </w:rPr>
        <w:t>监舍楼</w:t>
      </w:r>
    </w:p>
    <w:p w14:paraId="0E7CED94">
      <w:pPr>
        <w:pStyle w:val="20"/>
      </w:pPr>
      <w:r>
        <w:rPr>
          <w:rFonts w:hint="eastAsia"/>
        </w:rPr>
        <w:t>监狱关押的罪犯集体生活的场所。</w:t>
      </w:r>
    </w:p>
    <w:p w14:paraId="459DA3E4">
      <w:pPr>
        <w:pStyle w:val="37"/>
      </w:pPr>
    </w:p>
    <w:p w14:paraId="6D4584D0">
      <w:pPr>
        <w:pStyle w:val="37"/>
        <w:numPr>
          <w:ilvl w:val="0"/>
          <w:numId w:val="0"/>
        </w:numPr>
        <w:ind w:firstLine="420" w:firstLineChars="200"/>
      </w:pPr>
      <w:r>
        <w:rPr>
          <w:rFonts w:hint="eastAsia"/>
        </w:rPr>
        <w:t>监舍</w:t>
      </w:r>
    </w:p>
    <w:p w14:paraId="097A3F7A">
      <w:pPr>
        <w:pStyle w:val="20"/>
      </w:pPr>
      <w:r>
        <w:rPr>
          <w:rFonts w:hint="eastAsia"/>
        </w:rPr>
        <w:t>监狱关押的罪犯居住的房间。</w:t>
      </w:r>
    </w:p>
    <w:p w14:paraId="0233E3B2">
      <w:pPr>
        <w:pStyle w:val="37"/>
      </w:pPr>
      <w:bookmarkStart w:id="13" w:name="_Toc374373067"/>
    </w:p>
    <w:p w14:paraId="2A3917D4">
      <w:pPr>
        <w:pStyle w:val="37"/>
        <w:numPr>
          <w:ilvl w:val="0"/>
          <w:numId w:val="0"/>
        </w:numPr>
        <w:ind w:firstLine="420" w:firstLineChars="200"/>
      </w:pPr>
      <w:r>
        <w:rPr>
          <w:rFonts w:hint="eastAsia"/>
        </w:rPr>
        <w:t>生活区</w:t>
      </w:r>
    </w:p>
    <w:bookmarkEnd w:id="13"/>
    <w:p w14:paraId="4305E1AC">
      <w:pPr>
        <w:pStyle w:val="20"/>
      </w:pPr>
      <w:r>
        <w:rPr>
          <w:rFonts w:hint="eastAsia"/>
        </w:rPr>
        <w:t>监狱关押的罪犯的居住、餐饮、活动等日常生活区域。</w:t>
      </w:r>
    </w:p>
    <w:p w14:paraId="550B2F3D">
      <w:pPr>
        <w:pStyle w:val="37"/>
      </w:pPr>
    </w:p>
    <w:p w14:paraId="4507D0E3">
      <w:pPr>
        <w:pStyle w:val="37"/>
        <w:numPr>
          <w:ilvl w:val="0"/>
          <w:numId w:val="0"/>
        </w:numPr>
        <w:ind w:firstLine="420" w:firstLineChars="200"/>
      </w:pPr>
      <w:r>
        <w:rPr>
          <w:rFonts w:hint="eastAsia"/>
        </w:rPr>
        <w:t>学习区</w:t>
      </w:r>
    </w:p>
    <w:p w14:paraId="342E39FE">
      <w:pPr>
        <w:pStyle w:val="20"/>
      </w:pPr>
      <w:r>
        <w:rPr>
          <w:rFonts w:hint="eastAsia"/>
        </w:rPr>
        <w:t>监狱关押的罪犯集体学习、接受教育改造的区域。</w:t>
      </w:r>
    </w:p>
    <w:p w14:paraId="0884DB16">
      <w:pPr>
        <w:pStyle w:val="37"/>
      </w:pPr>
      <w:bookmarkStart w:id="14" w:name="_Toc374373068"/>
    </w:p>
    <w:p w14:paraId="52AECA5E">
      <w:pPr>
        <w:pStyle w:val="37"/>
        <w:numPr>
          <w:ilvl w:val="0"/>
          <w:numId w:val="0"/>
        </w:numPr>
        <w:ind w:firstLine="420" w:firstLineChars="200"/>
      </w:pPr>
      <w:r>
        <w:rPr>
          <w:rFonts w:hint="eastAsia"/>
        </w:rPr>
        <w:t>生产区</w:t>
      </w:r>
    </w:p>
    <w:bookmarkEnd w:id="14"/>
    <w:p w14:paraId="2CC31A00">
      <w:pPr>
        <w:pStyle w:val="20"/>
      </w:pPr>
      <w:r>
        <w:rPr>
          <w:rFonts w:hint="eastAsia"/>
        </w:rPr>
        <w:t>罪犯劳动改造的专门区域。</w:t>
      </w:r>
    </w:p>
    <w:p w14:paraId="7AC5BA10">
      <w:pPr>
        <w:pStyle w:val="37"/>
      </w:pPr>
    </w:p>
    <w:p w14:paraId="42A3AE91">
      <w:pPr>
        <w:pStyle w:val="37"/>
        <w:numPr>
          <w:ilvl w:val="0"/>
          <w:numId w:val="0"/>
        </w:numPr>
        <w:ind w:firstLine="420" w:firstLineChars="200"/>
      </w:pPr>
      <w:r>
        <w:rPr>
          <w:rFonts w:hint="eastAsia"/>
        </w:rPr>
        <w:t>信息集成管理系统</w:t>
      </w:r>
    </w:p>
    <w:p w14:paraId="081D8DBD">
      <w:pPr>
        <w:pStyle w:val="20"/>
      </w:pPr>
      <w:r>
        <w:rPr>
          <w:rFonts w:hint="eastAsia"/>
        </w:rPr>
        <w:t>周界入侵报警、周界防范高压电网、视频监控、出入口控制、安全检查、紧急报警、对讲、声音复核、电子巡查、识别定位等各子系统的集成管理平台。</w:t>
      </w:r>
    </w:p>
    <w:p w14:paraId="1A450E9F">
      <w:pPr>
        <w:pStyle w:val="37"/>
      </w:pPr>
    </w:p>
    <w:p w14:paraId="0A43CA49">
      <w:pPr>
        <w:pStyle w:val="37"/>
        <w:numPr>
          <w:ilvl w:val="0"/>
          <w:numId w:val="0"/>
        </w:numPr>
        <w:ind w:firstLine="420" w:firstLineChars="200"/>
      </w:pPr>
      <w:r>
        <w:rPr>
          <w:rFonts w:hint="eastAsia"/>
        </w:rPr>
        <w:t>生物识别技术</w:t>
      </w:r>
    </w:p>
    <w:p w14:paraId="2F3BBEF7">
      <w:pPr>
        <w:pStyle w:val="20"/>
      </w:pPr>
      <w:r>
        <w:rPr>
          <w:rFonts w:hint="eastAsia"/>
        </w:rPr>
        <w:t>将信息技术和生物学技术等高科技手段密切结合，利用人体固有的生理特征和行为特征来进行个人身份的识别。</w:t>
      </w:r>
    </w:p>
    <w:p w14:paraId="0A035BD8">
      <w:pPr>
        <w:pStyle w:val="37"/>
      </w:pPr>
    </w:p>
    <w:p w14:paraId="0939E397">
      <w:pPr>
        <w:pStyle w:val="37"/>
        <w:numPr>
          <w:ilvl w:val="0"/>
          <w:numId w:val="0"/>
        </w:numPr>
        <w:ind w:firstLine="420" w:firstLineChars="200"/>
      </w:pPr>
      <w:r>
        <w:rPr>
          <w:rFonts w:hint="eastAsia"/>
        </w:rPr>
        <w:t>安防网</w:t>
      </w:r>
    </w:p>
    <w:p w14:paraId="57D83A37">
      <w:pPr>
        <w:pStyle w:val="20"/>
        <w:rPr>
          <w:rFonts w:hint="eastAsia"/>
        </w:rPr>
      </w:pPr>
      <w:r>
        <w:rPr>
          <w:rFonts w:hint="eastAsia"/>
        </w:rPr>
        <w:t>监狱内部网络的一部分，是承载监狱周界入侵报警、周界防范高压电网、视频监控、出入口控制、安全检查、紧急报警、对讲、声音复核、电子巡查、识别定位、武警安防、监管指挥中心等各项监狱安防应用的通信网络，该网络覆盖整个监狱的办公、生产、生活等区域，其核心交换机与办公网的核心交换机之间可以互为备份，承载的应用各有侧重，共同在全监狱范围内形成一个互联互通的基础网络平台，与互联网（</w:t>
      </w:r>
      <w:r>
        <w:t>Internet</w:t>
      </w:r>
      <w:r>
        <w:rPr>
          <w:rFonts w:hint="eastAsia"/>
        </w:rPr>
        <w:t>）及其他外部网络物理隔离。</w:t>
      </w:r>
    </w:p>
    <w:p w14:paraId="5D592EA5">
      <w:pPr>
        <w:pStyle w:val="40"/>
      </w:pPr>
      <w:r>
        <w:rPr>
          <w:rFonts w:hint="eastAsia"/>
        </w:rPr>
        <w:t>系统设计基本要求</w:t>
      </w:r>
    </w:p>
    <w:p w14:paraId="6C0ABFA6">
      <w:pPr>
        <w:pStyle w:val="37"/>
      </w:pPr>
      <w:r>
        <w:rPr>
          <w:rFonts w:hint="eastAsia"/>
        </w:rPr>
        <w:t>总体要求</w:t>
      </w:r>
    </w:p>
    <w:p w14:paraId="690F789A">
      <w:pPr>
        <w:pStyle w:val="58"/>
        <w:ind w:left="0"/>
      </w:pPr>
      <w:r>
        <w:rPr>
          <w:rFonts w:hint="eastAsia"/>
        </w:rPr>
        <w:t>系统应包含不少于以下子系统：周界入侵报警、周界防范高压电网、视频监控、出入口控制、安全检查、紧急报警、对讲、声音复核、电子巡查、识别定位、武警安防、监管指挥中心、安防系统分控室、安防信息集成管理等，各子系统应可独立运行。</w:t>
      </w:r>
    </w:p>
    <w:p w14:paraId="2BE65C67">
      <w:pPr>
        <w:pStyle w:val="58"/>
        <w:ind w:left="0"/>
      </w:pPr>
      <w:r>
        <w:rPr>
          <w:rFonts w:hint="eastAsia"/>
        </w:rPr>
        <w:t>系统的设计应符合</w:t>
      </w:r>
      <w:r>
        <w:t>GB 50348</w:t>
      </w:r>
      <w:r>
        <w:rPr>
          <w:rFonts w:hint="eastAsia"/>
        </w:rPr>
        <w:t>、</w:t>
      </w:r>
      <w:r>
        <w:t>GB/T 2818</w:t>
      </w:r>
      <w:r>
        <w:rPr>
          <w:rFonts w:hint="eastAsia"/>
        </w:rPr>
        <w:t>1和本标准的设计要求。</w:t>
      </w:r>
    </w:p>
    <w:p w14:paraId="3E8C8783">
      <w:pPr>
        <w:pStyle w:val="58"/>
        <w:ind w:left="0"/>
      </w:pPr>
      <w:r>
        <w:rPr>
          <w:rFonts w:hint="eastAsia"/>
        </w:rPr>
        <w:t>系统设计方案应报送省监狱管理局信息化业务部门审批。</w:t>
      </w:r>
    </w:p>
    <w:p w14:paraId="0D83401E">
      <w:pPr>
        <w:pStyle w:val="58"/>
        <w:ind w:left="0"/>
      </w:pPr>
      <w:r>
        <w:rPr>
          <w:rFonts w:hint="eastAsia"/>
        </w:rPr>
        <w:t>系统建设应纳入工程建设的总体规划，并应与基建工程同步设计、同步施工，独立验收。</w:t>
      </w:r>
    </w:p>
    <w:p w14:paraId="2C448EC1">
      <w:pPr>
        <w:pStyle w:val="58"/>
        <w:ind w:left="0"/>
        <w:rPr>
          <w:rFonts w:hint="eastAsia"/>
        </w:rPr>
      </w:pPr>
      <w:r>
        <w:rPr>
          <w:rFonts w:hint="eastAsia"/>
        </w:rPr>
        <w:t>系统应选用具有开放通信协议和接口的系统及设备，并具有良好的兼容性，能实现与相关系统安全互联。</w:t>
      </w:r>
    </w:p>
    <w:p w14:paraId="5E0814B7">
      <w:pPr>
        <w:pStyle w:val="58"/>
        <w:ind w:left="0"/>
      </w:pPr>
      <w:r>
        <w:rPr>
          <w:rFonts w:hint="eastAsia"/>
        </w:rPr>
        <w:t>周界入侵报警、周界防范高压电网、视频监控、出入口控制、紧急报警、对讲等系统宜具有按设定程序或定时故障巡检功能。</w:t>
      </w:r>
    </w:p>
    <w:p w14:paraId="2B71810C">
      <w:pPr>
        <w:pStyle w:val="58"/>
        <w:ind w:left="0"/>
      </w:pPr>
      <w:r>
        <w:rPr>
          <w:rFonts w:hint="eastAsia"/>
        </w:rPr>
        <w:t xml:space="preserve">系统应具有时间同步功能，各系统内同步时间误差不大于±2 </w:t>
      </w:r>
      <w:r>
        <w:t>s</w:t>
      </w:r>
      <w:r>
        <w:rPr>
          <w:rFonts w:hint="eastAsia"/>
        </w:rPr>
        <w:t>，与标准时间误差不大于±</w:t>
      </w:r>
      <w:r>
        <w:t>60</w:t>
      </w:r>
      <w:r>
        <w:rPr>
          <w:rFonts w:hint="eastAsia"/>
        </w:rPr>
        <w:t xml:space="preserve"> </w:t>
      </w:r>
      <w:r>
        <w:t>s</w:t>
      </w:r>
      <w:r>
        <w:rPr>
          <w:rFonts w:hint="eastAsia"/>
        </w:rPr>
        <w:t>。</w:t>
      </w:r>
    </w:p>
    <w:p w14:paraId="57C1288D">
      <w:pPr>
        <w:pStyle w:val="58"/>
        <w:ind w:left="0"/>
      </w:pPr>
      <w:r>
        <w:rPr>
          <w:rFonts w:hint="eastAsia"/>
        </w:rPr>
        <w:t>系统应整合或集成至统一的操控平台，应支持基于安防网内的远程管理和监控。</w:t>
      </w:r>
    </w:p>
    <w:p w14:paraId="43C73296">
      <w:pPr>
        <w:pStyle w:val="58"/>
        <w:ind w:left="0"/>
        <w:rPr>
          <w:rFonts w:hint="eastAsia"/>
        </w:rPr>
      </w:pPr>
      <w:r>
        <w:rPr>
          <w:rFonts w:hint="eastAsia"/>
        </w:rPr>
        <w:t>系统应具备与实际物理环境相符的电子地图功能。</w:t>
      </w:r>
    </w:p>
    <w:p w14:paraId="7168B70C">
      <w:pPr>
        <w:pStyle w:val="58"/>
        <w:ind w:left="0"/>
      </w:pPr>
      <w:r>
        <w:rPr>
          <w:rFonts w:hint="eastAsia"/>
        </w:rPr>
        <w:t>系统应具备操作日志审计功能。</w:t>
      </w:r>
    </w:p>
    <w:p w14:paraId="2D8A6B1A">
      <w:pPr>
        <w:pStyle w:val="58"/>
        <w:ind w:left="0"/>
      </w:pPr>
      <w:r>
        <w:rPr>
          <w:rFonts w:hint="eastAsia"/>
        </w:rPr>
        <w:t>监狱系统的指挥架构为省监狱管理局监管指挥中心、监狱监管指挥中心和分控室。</w:t>
      </w:r>
    </w:p>
    <w:p w14:paraId="51D494F3">
      <w:pPr>
        <w:pStyle w:val="37"/>
      </w:pPr>
      <w:r>
        <w:rPr>
          <w:rFonts w:hint="eastAsia"/>
        </w:rPr>
        <w:t>周界入侵报警系统</w:t>
      </w:r>
    </w:p>
    <w:p w14:paraId="292BBB9D">
      <w:pPr>
        <w:pStyle w:val="41"/>
        <w:spacing w:before="156" w:after="156"/>
        <w:ind w:left="0"/>
      </w:pPr>
      <w:r>
        <w:rPr>
          <w:rFonts w:hint="eastAsia"/>
        </w:rPr>
        <w:t>总体要求</w:t>
      </w:r>
    </w:p>
    <w:p w14:paraId="7CDC23D3">
      <w:pPr>
        <w:pStyle w:val="108"/>
      </w:pPr>
      <w:r>
        <w:rPr>
          <w:rFonts w:hint="eastAsia"/>
        </w:rPr>
        <w:t>周界入侵报警系统的设计应符合</w:t>
      </w:r>
      <w:r>
        <w:t>GB 50394</w:t>
      </w:r>
      <w:r>
        <w:rPr>
          <w:rFonts w:hint="eastAsia"/>
        </w:rPr>
        <w:t>、</w:t>
      </w:r>
      <w:r>
        <w:t>GA/T 368</w:t>
      </w:r>
      <w:r>
        <w:rPr>
          <w:rFonts w:hint="eastAsia"/>
        </w:rPr>
        <w:t>、</w:t>
      </w:r>
      <w:r>
        <w:t>GB 10408.4</w:t>
      </w:r>
      <w:r>
        <w:rPr>
          <w:rFonts w:hint="eastAsia"/>
        </w:rPr>
        <w:t>、</w:t>
      </w:r>
      <w:r>
        <w:t>GB 15407</w:t>
      </w:r>
      <w:r>
        <w:rPr>
          <w:rFonts w:hint="eastAsia"/>
        </w:rPr>
        <w:t>和</w:t>
      </w:r>
      <w:r>
        <w:t>GB/T 10408.8</w:t>
      </w:r>
      <w:r>
        <w:rPr>
          <w:rFonts w:hint="eastAsia"/>
        </w:rPr>
        <w:t>的要求，并应根据表</w:t>
      </w:r>
      <w:r>
        <w:t>1</w:t>
      </w:r>
      <w:r>
        <w:rPr>
          <w:rFonts w:hint="eastAsia"/>
        </w:rPr>
        <w:t>的要求设置和安装。</w:t>
      </w:r>
    </w:p>
    <w:p w14:paraId="0C2B5D81">
      <w:pPr>
        <w:pStyle w:val="121"/>
      </w:pPr>
      <w:r>
        <w:rPr>
          <w:rFonts w:hint="eastAsia"/>
        </w:rPr>
        <w:t>周界入侵报警系统设施配置表</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417"/>
        <w:gridCol w:w="992"/>
        <w:gridCol w:w="2552"/>
        <w:gridCol w:w="2374"/>
      </w:tblGrid>
      <w:tr w14:paraId="6A438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675" w:type="dxa"/>
            <w:noWrap w:val="0"/>
            <w:vAlign w:val="center"/>
          </w:tcPr>
          <w:p w14:paraId="1AD6A64B">
            <w:pPr>
              <w:autoSpaceDE w:val="0"/>
              <w:autoSpaceDN w:val="0"/>
              <w:adjustRightInd w:val="0"/>
              <w:jc w:val="center"/>
              <w:rPr>
                <w:rFonts w:ascii="宋体" w:hAnsi="宋体"/>
                <w:sz w:val="18"/>
                <w:szCs w:val="18"/>
              </w:rPr>
            </w:pPr>
            <w:r>
              <w:rPr>
                <w:rFonts w:hint="eastAsia" w:ascii="宋体" w:hAnsi="宋体" w:cs="宋体"/>
                <w:sz w:val="18"/>
                <w:szCs w:val="18"/>
              </w:rPr>
              <w:t>序号</w:t>
            </w:r>
          </w:p>
        </w:tc>
        <w:tc>
          <w:tcPr>
            <w:tcW w:w="1560" w:type="dxa"/>
            <w:noWrap w:val="0"/>
            <w:vAlign w:val="center"/>
          </w:tcPr>
          <w:p w14:paraId="1253D0DB">
            <w:pPr>
              <w:autoSpaceDE w:val="0"/>
              <w:autoSpaceDN w:val="0"/>
              <w:adjustRightInd w:val="0"/>
              <w:jc w:val="center"/>
              <w:rPr>
                <w:rFonts w:ascii="宋体" w:hAnsi="宋体"/>
                <w:sz w:val="18"/>
                <w:szCs w:val="18"/>
              </w:rPr>
            </w:pPr>
            <w:r>
              <w:rPr>
                <w:rFonts w:hint="eastAsia" w:ascii="宋体" w:hAnsi="宋体" w:cs="宋体"/>
                <w:sz w:val="18"/>
                <w:szCs w:val="18"/>
              </w:rPr>
              <w:t>项目</w:t>
            </w:r>
          </w:p>
        </w:tc>
        <w:tc>
          <w:tcPr>
            <w:tcW w:w="1417" w:type="dxa"/>
            <w:noWrap w:val="0"/>
            <w:vAlign w:val="center"/>
          </w:tcPr>
          <w:p w14:paraId="6A21A63F">
            <w:pPr>
              <w:autoSpaceDE w:val="0"/>
              <w:autoSpaceDN w:val="0"/>
              <w:adjustRightInd w:val="0"/>
              <w:jc w:val="center"/>
              <w:rPr>
                <w:rFonts w:ascii="宋体" w:hAnsi="宋体"/>
                <w:sz w:val="18"/>
                <w:szCs w:val="18"/>
              </w:rPr>
            </w:pPr>
            <w:r>
              <w:rPr>
                <w:rFonts w:hint="eastAsia" w:ascii="宋体" w:hAnsi="宋体" w:cs="宋体"/>
                <w:sz w:val="18"/>
                <w:szCs w:val="18"/>
              </w:rPr>
              <w:t>安装区域或覆盖范围</w:t>
            </w:r>
          </w:p>
        </w:tc>
        <w:tc>
          <w:tcPr>
            <w:tcW w:w="992" w:type="dxa"/>
            <w:noWrap w:val="0"/>
            <w:vAlign w:val="center"/>
          </w:tcPr>
          <w:p w14:paraId="2C662706">
            <w:pPr>
              <w:autoSpaceDE w:val="0"/>
              <w:autoSpaceDN w:val="0"/>
              <w:adjustRightInd w:val="0"/>
              <w:jc w:val="center"/>
              <w:rPr>
                <w:rFonts w:ascii="宋体" w:hAnsi="宋体"/>
                <w:sz w:val="18"/>
                <w:szCs w:val="18"/>
              </w:rPr>
            </w:pPr>
            <w:r>
              <w:rPr>
                <w:rFonts w:hint="eastAsia" w:ascii="宋体" w:hAnsi="宋体" w:cs="宋体"/>
                <w:sz w:val="18"/>
                <w:szCs w:val="18"/>
              </w:rPr>
              <w:t>配置要求</w:t>
            </w:r>
          </w:p>
        </w:tc>
        <w:tc>
          <w:tcPr>
            <w:tcW w:w="2552" w:type="dxa"/>
            <w:noWrap w:val="0"/>
            <w:vAlign w:val="center"/>
          </w:tcPr>
          <w:p w14:paraId="02FBA6F8">
            <w:pPr>
              <w:autoSpaceDE w:val="0"/>
              <w:autoSpaceDN w:val="0"/>
              <w:adjustRightInd w:val="0"/>
              <w:jc w:val="center"/>
              <w:rPr>
                <w:rFonts w:ascii="宋体" w:hAnsi="宋体"/>
                <w:sz w:val="18"/>
                <w:szCs w:val="18"/>
              </w:rPr>
            </w:pPr>
            <w:r>
              <w:rPr>
                <w:rFonts w:hint="eastAsia" w:ascii="宋体" w:hAnsi="宋体" w:cs="宋体"/>
                <w:sz w:val="18"/>
                <w:szCs w:val="18"/>
              </w:rPr>
              <w:t>安装（部署）方式</w:t>
            </w:r>
          </w:p>
        </w:tc>
        <w:tc>
          <w:tcPr>
            <w:tcW w:w="2374" w:type="dxa"/>
            <w:noWrap w:val="0"/>
            <w:vAlign w:val="center"/>
          </w:tcPr>
          <w:p w14:paraId="5859E62A">
            <w:pPr>
              <w:autoSpaceDE w:val="0"/>
              <w:autoSpaceDN w:val="0"/>
              <w:adjustRightInd w:val="0"/>
              <w:jc w:val="center"/>
              <w:rPr>
                <w:rFonts w:ascii="宋体" w:hAnsi="宋体"/>
                <w:sz w:val="18"/>
                <w:szCs w:val="18"/>
              </w:rPr>
            </w:pPr>
            <w:r>
              <w:rPr>
                <w:rFonts w:hint="eastAsia" w:ascii="宋体" w:hAnsi="宋体" w:cs="宋体"/>
                <w:sz w:val="18"/>
                <w:szCs w:val="18"/>
              </w:rPr>
              <w:t>效果</w:t>
            </w:r>
          </w:p>
        </w:tc>
      </w:tr>
      <w:tr w14:paraId="292D7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675" w:type="dxa"/>
            <w:shd w:val="clear" w:color="auto" w:fill="auto"/>
            <w:noWrap w:val="0"/>
            <w:vAlign w:val="center"/>
          </w:tcPr>
          <w:p w14:paraId="72B5477A">
            <w:pPr>
              <w:autoSpaceDE w:val="0"/>
              <w:autoSpaceDN w:val="0"/>
              <w:adjustRightInd w:val="0"/>
              <w:jc w:val="center"/>
              <w:rPr>
                <w:rFonts w:ascii="宋体" w:hAnsi="宋体"/>
                <w:sz w:val="18"/>
                <w:szCs w:val="18"/>
              </w:rPr>
            </w:pPr>
            <w:r>
              <w:rPr>
                <w:rFonts w:ascii="宋体" w:hAnsi="宋体" w:cs="宋体"/>
                <w:sz w:val="18"/>
                <w:szCs w:val="18"/>
              </w:rPr>
              <w:t>1</w:t>
            </w:r>
          </w:p>
        </w:tc>
        <w:tc>
          <w:tcPr>
            <w:tcW w:w="1560" w:type="dxa"/>
            <w:shd w:val="clear" w:color="auto" w:fill="auto"/>
            <w:noWrap w:val="0"/>
            <w:vAlign w:val="center"/>
          </w:tcPr>
          <w:p w14:paraId="531EF185">
            <w:pPr>
              <w:autoSpaceDE w:val="0"/>
              <w:autoSpaceDN w:val="0"/>
              <w:adjustRightInd w:val="0"/>
              <w:jc w:val="center"/>
              <w:rPr>
                <w:rFonts w:ascii="宋体" w:hAnsi="宋体"/>
                <w:sz w:val="18"/>
                <w:szCs w:val="18"/>
              </w:rPr>
            </w:pPr>
            <w:r>
              <w:rPr>
                <w:rFonts w:hint="eastAsia" w:ascii="宋体" w:hAnsi="宋体" w:cs="宋体"/>
                <w:sz w:val="18"/>
                <w:szCs w:val="18"/>
              </w:rPr>
              <w:t>主动式红外入侵探测报警系统</w:t>
            </w:r>
          </w:p>
        </w:tc>
        <w:tc>
          <w:tcPr>
            <w:tcW w:w="1417" w:type="dxa"/>
            <w:noWrap w:val="0"/>
            <w:vAlign w:val="center"/>
          </w:tcPr>
          <w:p w14:paraId="1F0A7124">
            <w:pPr>
              <w:autoSpaceDE w:val="0"/>
              <w:autoSpaceDN w:val="0"/>
              <w:adjustRightInd w:val="0"/>
              <w:jc w:val="center"/>
              <w:rPr>
                <w:rFonts w:ascii="宋体" w:hAnsi="宋体"/>
                <w:sz w:val="18"/>
                <w:szCs w:val="18"/>
              </w:rPr>
            </w:pPr>
            <w:r>
              <w:rPr>
                <w:rFonts w:hint="eastAsia" w:ascii="宋体" w:hAnsi="宋体" w:cs="宋体"/>
                <w:sz w:val="18"/>
                <w:szCs w:val="18"/>
              </w:rPr>
              <w:t>监狱围墙内侧与隔离网之间</w:t>
            </w:r>
          </w:p>
        </w:tc>
        <w:tc>
          <w:tcPr>
            <w:tcW w:w="992" w:type="dxa"/>
            <w:noWrap w:val="0"/>
            <w:vAlign w:val="center"/>
          </w:tcPr>
          <w:p w14:paraId="07662E1F">
            <w:pPr>
              <w:autoSpaceDE w:val="0"/>
              <w:autoSpaceDN w:val="0"/>
              <w:adjustRightInd w:val="0"/>
              <w:jc w:val="center"/>
              <w:rPr>
                <w:rFonts w:ascii="宋体" w:hAnsi="宋体"/>
                <w:sz w:val="18"/>
                <w:szCs w:val="18"/>
              </w:rPr>
            </w:pPr>
            <w:r>
              <w:rPr>
                <w:rFonts w:hint="eastAsia" w:ascii="宋体" w:hAnsi="宋体" w:cs="宋体"/>
                <w:sz w:val="18"/>
                <w:szCs w:val="18"/>
              </w:rPr>
              <w:t>推荐</w:t>
            </w:r>
          </w:p>
        </w:tc>
        <w:tc>
          <w:tcPr>
            <w:tcW w:w="2552" w:type="dxa"/>
            <w:noWrap w:val="0"/>
            <w:vAlign w:val="center"/>
          </w:tcPr>
          <w:p w14:paraId="57D4E1FA">
            <w:pPr>
              <w:autoSpaceDE w:val="0"/>
              <w:autoSpaceDN w:val="0"/>
              <w:adjustRightInd w:val="0"/>
              <w:rPr>
                <w:rFonts w:ascii="宋体" w:hAnsi="宋体"/>
                <w:sz w:val="18"/>
                <w:szCs w:val="18"/>
              </w:rPr>
            </w:pPr>
            <w:r>
              <w:rPr>
                <w:rFonts w:hint="eastAsia" w:ascii="宋体" w:hAnsi="宋体" w:cs="宋体"/>
                <w:sz w:val="18"/>
                <w:szCs w:val="18"/>
              </w:rPr>
              <w:t>间隔≤</w:t>
            </w:r>
            <w:r>
              <w:rPr>
                <w:rFonts w:ascii="宋体" w:hAnsi="宋体" w:cs="宋体"/>
                <w:sz w:val="18"/>
                <w:szCs w:val="18"/>
              </w:rPr>
              <w:t>100</w:t>
            </w:r>
            <w:r>
              <w:rPr>
                <w:rFonts w:hint="eastAsia" w:ascii="宋体" w:hAnsi="宋体" w:cs="宋体"/>
                <w:sz w:val="18"/>
                <w:szCs w:val="18"/>
              </w:rPr>
              <w:t xml:space="preserve"> m安装，最低一束红外光束距离地面应≤</w:t>
            </w:r>
            <w:r>
              <w:rPr>
                <w:rFonts w:ascii="宋体" w:hAnsi="宋体" w:cs="宋体"/>
                <w:sz w:val="18"/>
                <w:szCs w:val="18"/>
              </w:rPr>
              <w:t>20</w:t>
            </w:r>
            <w:r>
              <w:rPr>
                <w:rFonts w:hint="eastAsia" w:ascii="宋体" w:hAnsi="宋体" w:cs="宋体"/>
                <w:sz w:val="18"/>
                <w:szCs w:val="18"/>
              </w:rPr>
              <w:t xml:space="preserve"> cm</w:t>
            </w:r>
          </w:p>
        </w:tc>
        <w:tc>
          <w:tcPr>
            <w:tcW w:w="2374" w:type="dxa"/>
            <w:vMerge w:val="restart"/>
            <w:noWrap w:val="0"/>
            <w:vAlign w:val="center"/>
          </w:tcPr>
          <w:p w14:paraId="04064EB6">
            <w:pPr>
              <w:autoSpaceDE w:val="0"/>
              <w:autoSpaceDN w:val="0"/>
              <w:adjustRightInd w:val="0"/>
              <w:rPr>
                <w:rFonts w:ascii="宋体" w:hAnsi="宋体"/>
                <w:sz w:val="18"/>
                <w:szCs w:val="18"/>
              </w:rPr>
            </w:pPr>
            <w:r>
              <w:rPr>
                <w:rFonts w:hint="eastAsia" w:ascii="宋体" w:hAnsi="宋体" w:cs="宋体"/>
                <w:sz w:val="18"/>
                <w:szCs w:val="18"/>
              </w:rPr>
              <w:t>准确捕捉区域入侵物体信息，输出声光、语音报警信号</w:t>
            </w:r>
          </w:p>
        </w:tc>
      </w:tr>
      <w:tr w14:paraId="35F6C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675" w:type="dxa"/>
            <w:shd w:val="clear" w:color="auto" w:fill="auto"/>
            <w:noWrap w:val="0"/>
            <w:vAlign w:val="center"/>
          </w:tcPr>
          <w:p w14:paraId="7731C30C">
            <w:pPr>
              <w:autoSpaceDE w:val="0"/>
              <w:autoSpaceDN w:val="0"/>
              <w:adjustRightInd w:val="0"/>
              <w:jc w:val="center"/>
              <w:rPr>
                <w:rFonts w:ascii="宋体" w:hAnsi="宋体"/>
                <w:sz w:val="18"/>
                <w:szCs w:val="18"/>
              </w:rPr>
            </w:pPr>
            <w:r>
              <w:rPr>
                <w:rFonts w:ascii="宋体" w:hAnsi="宋体" w:cs="宋体"/>
                <w:sz w:val="18"/>
                <w:szCs w:val="18"/>
              </w:rPr>
              <w:t>2</w:t>
            </w:r>
          </w:p>
        </w:tc>
        <w:tc>
          <w:tcPr>
            <w:tcW w:w="1560" w:type="dxa"/>
            <w:shd w:val="clear" w:color="auto" w:fill="auto"/>
            <w:noWrap w:val="0"/>
            <w:vAlign w:val="center"/>
          </w:tcPr>
          <w:p w14:paraId="3A5E3AF6">
            <w:pPr>
              <w:autoSpaceDE w:val="0"/>
              <w:autoSpaceDN w:val="0"/>
              <w:adjustRightInd w:val="0"/>
              <w:jc w:val="center"/>
              <w:rPr>
                <w:rFonts w:ascii="宋体" w:hAnsi="宋体"/>
                <w:sz w:val="18"/>
                <w:szCs w:val="18"/>
              </w:rPr>
            </w:pPr>
            <w:r>
              <w:rPr>
                <w:rFonts w:hint="eastAsia" w:ascii="宋体" w:hAnsi="宋体" w:cs="宋体"/>
                <w:sz w:val="18"/>
                <w:szCs w:val="18"/>
              </w:rPr>
              <w:t>遮挡式微波入侵探测报警系统</w:t>
            </w:r>
          </w:p>
        </w:tc>
        <w:tc>
          <w:tcPr>
            <w:tcW w:w="1417" w:type="dxa"/>
            <w:noWrap w:val="0"/>
            <w:vAlign w:val="center"/>
          </w:tcPr>
          <w:p w14:paraId="13E8513A">
            <w:pPr>
              <w:autoSpaceDE w:val="0"/>
              <w:autoSpaceDN w:val="0"/>
              <w:adjustRightInd w:val="0"/>
              <w:jc w:val="center"/>
              <w:rPr>
                <w:rFonts w:ascii="宋体" w:hAnsi="宋体"/>
                <w:sz w:val="18"/>
                <w:szCs w:val="18"/>
              </w:rPr>
            </w:pPr>
            <w:r>
              <w:rPr>
                <w:rFonts w:hint="eastAsia" w:ascii="宋体" w:hAnsi="宋体" w:cs="宋体"/>
                <w:sz w:val="18"/>
                <w:szCs w:val="18"/>
              </w:rPr>
              <w:t>监狱围墙内侧与隔离网中间位置</w:t>
            </w:r>
          </w:p>
        </w:tc>
        <w:tc>
          <w:tcPr>
            <w:tcW w:w="992" w:type="dxa"/>
            <w:noWrap w:val="0"/>
            <w:vAlign w:val="center"/>
          </w:tcPr>
          <w:p w14:paraId="7CC8E77C">
            <w:pPr>
              <w:autoSpaceDE w:val="0"/>
              <w:autoSpaceDN w:val="0"/>
              <w:adjustRightInd w:val="0"/>
              <w:jc w:val="center"/>
              <w:rPr>
                <w:rFonts w:ascii="宋体" w:hAnsi="宋体"/>
                <w:sz w:val="18"/>
                <w:szCs w:val="18"/>
              </w:rPr>
            </w:pPr>
            <w:r>
              <w:rPr>
                <w:rFonts w:hint="eastAsia" w:ascii="宋体" w:hAnsi="宋体" w:cs="宋体"/>
                <w:sz w:val="18"/>
                <w:szCs w:val="18"/>
              </w:rPr>
              <w:t>推荐</w:t>
            </w:r>
          </w:p>
        </w:tc>
        <w:tc>
          <w:tcPr>
            <w:tcW w:w="2552" w:type="dxa"/>
            <w:noWrap w:val="0"/>
            <w:vAlign w:val="center"/>
          </w:tcPr>
          <w:p w14:paraId="0CA01F60">
            <w:pPr>
              <w:autoSpaceDE w:val="0"/>
              <w:autoSpaceDN w:val="0"/>
              <w:adjustRightInd w:val="0"/>
              <w:rPr>
                <w:rFonts w:ascii="宋体" w:hAnsi="宋体"/>
                <w:sz w:val="18"/>
                <w:szCs w:val="18"/>
              </w:rPr>
            </w:pPr>
            <w:r>
              <w:rPr>
                <w:rFonts w:hint="eastAsia" w:ascii="宋体" w:hAnsi="宋体" w:cs="宋体"/>
                <w:sz w:val="18"/>
                <w:szCs w:val="18"/>
              </w:rPr>
              <w:t>探测器应距离地面</w:t>
            </w:r>
            <w:r>
              <w:rPr>
                <w:rFonts w:ascii="宋体" w:hAnsi="宋体" w:cs="宋体"/>
                <w:sz w:val="18"/>
                <w:szCs w:val="18"/>
              </w:rPr>
              <w:t>1.2</w:t>
            </w:r>
            <w:r>
              <w:rPr>
                <w:rFonts w:hint="eastAsia" w:ascii="宋体" w:hAnsi="宋体" w:cs="宋体"/>
                <w:sz w:val="18"/>
                <w:szCs w:val="18"/>
              </w:rPr>
              <w:t xml:space="preserve"> m～</w:t>
            </w:r>
            <w:r>
              <w:rPr>
                <w:rFonts w:ascii="宋体" w:hAnsi="宋体" w:cs="宋体"/>
                <w:sz w:val="18"/>
                <w:szCs w:val="18"/>
              </w:rPr>
              <w:t>1.5</w:t>
            </w:r>
            <w:r>
              <w:rPr>
                <w:rFonts w:hint="eastAsia" w:ascii="宋体" w:hAnsi="宋体" w:cs="宋体"/>
                <w:sz w:val="18"/>
                <w:szCs w:val="18"/>
              </w:rPr>
              <w:t xml:space="preserve"> m，间隔≤</w:t>
            </w:r>
            <w:r>
              <w:rPr>
                <w:rFonts w:ascii="宋体" w:hAnsi="宋体" w:cs="宋体"/>
                <w:sz w:val="18"/>
                <w:szCs w:val="18"/>
              </w:rPr>
              <w:t>100</w:t>
            </w:r>
            <w:r>
              <w:rPr>
                <w:rFonts w:hint="eastAsia" w:ascii="宋体" w:hAnsi="宋体" w:cs="宋体"/>
                <w:sz w:val="18"/>
                <w:szCs w:val="18"/>
              </w:rPr>
              <w:t xml:space="preserve"> m交叉安装，交叉距离≥</w:t>
            </w:r>
            <w:r>
              <w:rPr>
                <w:rFonts w:ascii="宋体" w:hAnsi="宋体" w:cs="宋体"/>
                <w:sz w:val="18"/>
                <w:szCs w:val="18"/>
              </w:rPr>
              <w:t>3</w:t>
            </w:r>
            <w:r>
              <w:rPr>
                <w:rFonts w:hint="eastAsia" w:ascii="宋体" w:hAnsi="宋体" w:cs="宋体"/>
                <w:sz w:val="18"/>
                <w:szCs w:val="18"/>
              </w:rPr>
              <w:t xml:space="preserve"> m</w:t>
            </w:r>
          </w:p>
        </w:tc>
        <w:tc>
          <w:tcPr>
            <w:tcW w:w="2374" w:type="dxa"/>
            <w:vMerge w:val="continue"/>
            <w:noWrap w:val="0"/>
            <w:vAlign w:val="center"/>
          </w:tcPr>
          <w:p w14:paraId="3E3B168D">
            <w:pPr>
              <w:autoSpaceDE w:val="0"/>
              <w:autoSpaceDN w:val="0"/>
              <w:adjustRightInd w:val="0"/>
              <w:rPr>
                <w:rFonts w:ascii="宋体" w:hAnsi="宋体"/>
                <w:color w:val="FF0000"/>
                <w:sz w:val="18"/>
                <w:szCs w:val="18"/>
              </w:rPr>
            </w:pPr>
          </w:p>
        </w:tc>
      </w:tr>
      <w:tr w14:paraId="52274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675" w:type="dxa"/>
            <w:shd w:val="clear" w:color="auto" w:fill="auto"/>
            <w:noWrap w:val="0"/>
            <w:vAlign w:val="center"/>
          </w:tcPr>
          <w:p w14:paraId="6BF4F6E7">
            <w:pPr>
              <w:autoSpaceDE w:val="0"/>
              <w:autoSpaceDN w:val="0"/>
              <w:adjustRightInd w:val="0"/>
              <w:jc w:val="center"/>
              <w:rPr>
                <w:rFonts w:ascii="宋体" w:hAnsi="宋体"/>
                <w:sz w:val="18"/>
                <w:szCs w:val="18"/>
              </w:rPr>
            </w:pPr>
            <w:r>
              <w:rPr>
                <w:rFonts w:ascii="宋体" w:hAnsi="宋体" w:cs="宋体"/>
                <w:sz w:val="18"/>
                <w:szCs w:val="18"/>
              </w:rPr>
              <w:t>3</w:t>
            </w:r>
          </w:p>
        </w:tc>
        <w:tc>
          <w:tcPr>
            <w:tcW w:w="1560" w:type="dxa"/>
            <w:shd w:val="clear" w:color="auto" w:fill="auto"/>
            <w:noWrap w:val="0"/>
            <w:vAlign w:val="center"/>
          </w:tcPr>
          <w:p w14:paraId="4E982C85">
            <w:pPr>
              <w:autoSpaceDE w:val="0"/>
              <w:autoSpaceDN w:val="0"/>
              <w:adjustRightInd w:val="0"/>
              <w:jc w:val="center"/>
              <w:rPr>
                <w:rFonts w:ascii="宋体" w:hAnsi="宋体"/>
                <w:sz w:val="18"/>
                <w:szCs w:val="18"/>
              </w:rPr>
            </w:pPr>
            <w:r>
              <w:rPr>
                <w:rFonts w:hint="eastAsia" w:ascii="宋体" w:hAnsi="宋体" w:cs="宋体"/>
                <w:sz w:val="18"/>
                <w:szCs w:val="18"/>
              </w:rPr>
              <w:t>相控阵雷达系统</w:t>
            </w:r>
          </w:p>
        </w:tc>
        <w:tc>
          <w:tcPr>
            <w:tcW w:w="1417" w:type="dxa"/>
            <w:noWrap w:val="0"/>
            <w:vAlign w:val="center"/>
          </w:tcPr>
          <w:p w14:paraId="50358E66">
            <w:pPr>
              <w:autoSpaceDE w:val="0"/>
              <w:autoSpaceDN w:val="0"/>
              <w:adjustRightInd w:val="0"/>
              <w:jc w:val="center"/>
              <w:rPr>
                <w:rFonts w:ascii="宋体" w:hAnsi="宋体"/>
                <w:sz w:val="18"/>
                <w:szCs w:val="18"/>
              </w:rPr>
            </w:pPr>
            <w:r>
              <w:rPr>
                <w:rFonts w:hint="eastAsia" w:ascii="宋体" w:hAnsi="宋体" w:cs="宋体"/>
                <w:sz w:val="18"/>
                <w:szCs w:val="18"/>
              </w:rPr>
              <w:t>监狱围墙内侧与隔离网中间位置</w:t>
            </w:r>
          </w:p>
        </w:tc>
        <w:tc>
          <w:tcPr>
            <w:tcW w:w="992" w:type="dxa"/>
            <w:noWrap w:val="0"/>
            <w:vAlign w:val="center"/>
          </w:tcPr>
          <w:p w14:paraId="574C7433">
            <w:pPr>
              <w:autoSpaceDE w:val="0"/>
              <w:autoSpaceDN w:val="0"/>
              <w:adjustRightInd w:val="0"/>
              <w:jc w:val="center"/>
              <w:rPr>
                <w:rFonts w:ascii="宋体" w:hAnsi="宋体"/>
                <w:sz w:val="18"/>
                <w:szCs w:val="18"/>
              </w:rPr>
            </w:pPr>
            <w:r>
              <w:rPr>
                <w:rFonts w:hint="eastAsia" w:ascii="宋体" w:hAnsi="宋体" w:cs="宋体"/>
                <w:sz w:val="18"/>
                <w:szCs w:val="18"/>
              </w:rPr>
              <w:t>推荐</w:t>
            </w:r>
          </w:p>
        </w:tc>
        <w:tc>
          <w:tcPr>
            <w:tcW w:w="2552" w:type="dxa"/>
            <w:noWrap w:val="0"/>
            <w:vAlign w:val="center"/>
          </w:tcPr>
          <w:p w14:paraId="613B5ED4">
            <w:pPr>
              <w:autoSpaceDE w:val="0"/>
              <w:autoSpaceDN w:val="0"/>
              <w:adjustRightInd w:val="0"/>
              <w:rPr>
                <w:rFonts w:ascii="宋体" w:hAnsi="宋体"/>
                <w:sz w:val="18"/>
                <w:szCs w:val="18"/>
              </w:rPr>
            </w:pPr>
            <w:r>
              <w:rPr>
                <w:rFonts w:hint="eastAsia" w:ascii="宋体" w:hAnsi="宋体" w:cs="宋体"/>
                <w:sz w:val="18"/>
                <w:szCs w:val="18"/>
              </w:rPr>
              <w:t>探测器距地面</w:t>
            </w:r>
            <w:r>
              <w:rPr>
                <w:rFonts w:ascii="宋体" w:hAnsi="宋体" w:cs="宋体"/>
                <w:sz w:val="18"/>
                <w:szCs w:val="18"/>
              </w:rPr>
              <w:t>1.2</w:t>
            </w:r>
            <w:r>
              <w:rPr>
                <w:rFonts w:hint="eastAsia" w:ascii="宋体" w:hAnsi="宋体" w:cs="宋体"/>
                <w:sz w:val="18"/>
                <w:szCs w:val="18"/>
              </w:rPr>
              <w:t xml:space="preserve"> m～</w:t>
            </w:r>
            <w:r>
              <w:rPr>
                <w:rFonts w:ascii="宋体" w:hAnsi="宋体" w:cs="宋体"/>
                <w:sz w:val="18"/>
                <w:szCs w:val="18"/>
              </w:rPr>
              <w:t>1.5</w:t>
            </w:r>
            <w:r>
              <w:rPr>
                <w:rFonts w:hint="eastAsia" w:ascii="宋体" w:hAnsi="宋体" w:cs="宋体"/>
                <w:sz w:val="18"/>
                <w:szCs w:val="18"/>
              </w:rPr>
              <w:t xml:space="preserve"> m</w:t>
            </w:r>
          </w:p>
        </w:tc>
        <w:tc>
          <w:tcPr>
            <w:tcW w:w="2374" w:type="dxa"/>
            <w:noWrap w:val="0"/>
            <w:vAlign w:val="center"/>
          </w:tcPr>
          <w:p w14:paraId="3E66C895">
            <w:pPr>
              <w:autoSpaceDE w:val="0"/>
              <w:autoSpaceDN w:val="0"/>
              <w:adjustRightInd w:val="0"/>
              <w:rPr>
                <w:rFonts w:ascii="宋体" w:hAnsi="宋体"/>
                <w:sz w:val="18"/>
                <w:szCs w:val="18"/>
              </w:rPr>
            </w:pPr>
            <w:r>
              <w:rPr>
                <w:rFonts w:hint="eastAsia" w:ascii="宋体" w:hAnsi="宋体" w:cs="宋体"/>
                <w:sz w:val="18"/>
                <w:szCs w:val="18"/>
              </w:rPr>
              <w:t>精确捕捉入侵物体反射波信息，输出声光、语音报警信号</w:t>
            </w:r>
          </w:p>
        </w:tc>
      </w:tr>
      <w:tr w14:paraId="4F528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675" w:type="dxa"/>
            <w:shd w:val="clear" w:color="auto" w:fill="auto"/>
            <w:noWrap w:val="0"/>
            <w:vAlign w:val="center"/>
          </w:tcPr>
          <w:p w14:paraId="4B0B35EE">
            <w:pPr>
              <w:autoSpaceDE w:val="0"/>
              <w:autoSpaceDN w:val="0"/>
              <w:adjustRightInd w:val="0"/>
              <w:jc w:val="center"/>
              <w:rPr>
                <w:rFonts w:ascii="宋体" w:hAnsi="宋体" w:cs="宋体"/>
                <w:sz w:val="18"/>
                <w:szCs w:val="18"/>
              </w:rPr>
            </w:pPr>
            <w:r>
              <w:rPr>
                <w:rFonts w:ascii="宋体" w:hAnsi="宋体" w:cs="宋体"/>
                <w:sz w:val="18"/>
                <w:szCs w:val="18"/>
              </w:rPr>
              <w:t>4</w:t>
            </w:r>
          </w:p>
        </w:tc>
        <w:tc>
          <w:tcPr>
            <w:tcW w:w="1560" w:type="dxa"/>
            <w:shd w:val="clear" w:color="auto" w:fill="auto"/>
            <w:noWrap w:val="0"/>
            <w:vAlign w:val="center"/>
          </w:tcPr>
          <w:p w14:paraId="5EE820A8">
            <w:pPr>
              <w:autoSpaceDE w:val="0"/>
              <w:autoSpaceDN w:val="0"/>
              <w:adjustRightInd w:val="0"/>
              <w:jc w:val="center"/>
              <w:rPr>
                <w:rFonts w:ascii="宋体" w:hAnsi="宋体" w:cs="宋体"/>
                <w:sz w:val="18"/>
                <w:szCs w:val="18"/>
              </w:rPr>
            </w:pPr>
            <w:r>
              <w:rPr>
                <w:rFonts w:hint="eastAsia" w:ascii="宋体" w:hAnsi="宋体" w:cs="宋体"/>
                <w:sz w:val="18"/>
                <w:szCs w:val="18"/>
              </w:rPr>
              <w:t>光纤振动入侵探测报警系统</w:t>
            </w:r>
          </w:p>
        </w:tc>
        <w:tc>
          <w:tcPr>
            <w:tcW w:w="1417" w:type="dxa"/>
            <w:noWrap w:val="0"/>
            <w:vAlign w:val="center"/>
          </w:tcPr>
          <w:p w14:paraId="08761BFE">
            <w:pPr>
              <w:autoSpaceDE w:val="0"/>
              <w:autoSpaceDN w:val="0"/>
              <w:adjustRightInd w:val="0"/>
              <w:jc w:val="center"/>
              <w:rPr>
                <w:rFonts w:ascii="宋体" w:hAnsi="宋体" w:cs="宋体"/>
                <w:sz w:val="18"/>
                <w:szCs w:val="18"/>
              </w:rPr>
            </w:pPr>
            <w:r>
              <w:rPr>
                <w:rFonts w:hint="eastAsia" w:ascii="宋体" w:hAnsi="宋体" w:cs="宋体"/>
                <w:sz w:val="18"/>
                <w:szCs w:val="18"/>
              </w:rPr>
              <w:t>隔离网靠近监狱围墙一侧</w:t>
            </w:r>
          </w:p>
        </w:tc>
        <w:tc>
          <w:tcPr>
            <w:tcW w:w="992" w:type="dxa"/>
            <w:noWrap w:val="0"/>
            <w:vAlign w:val="center"/>
          </w:tcPr>
          <w:p w14:paraId="24C9FC81">
            <w:pPr>
              <w:autoSpaceDE w:val="0"/>
              <w:autoSpaceDN w:val="0"/>
              <w:adjustRightInd w:val="0"/>
              <w:jc w:val="center"/>
              <w:rPr>
                <w:rFonts w:ascii="宋体" w:hAnsi="宋体" w:cs="宋体"/>
                <w:sz w:val="18"/>
                <w:szCs w:val="18"/>
              </w:rPr>
            </w:pPr>
            <w:r>
              <w:rPr>
                <w:rFonts w:hint="eastAsia" w:ascii="宋体" w:hAnsi="宋体" w:cs="宋体"/>
                <w:sz w:val="18"/>
                <w:szCs w:val="18"/>
              </w:rPr>
              <w:t>推荐</w:t>
            </w:r>
          </w:p>
        </w:tc>
        <w:tc>
          <w:tcPr>
            <w:tcW w:w="2552" w:type="dxa"/>
            <w:noWrap w:val="0"/>
            <w:vAlign w:val="center"/>
          </w:tcPr>
          <w:p w14:paraId="073AA7DA">
            <w:pPr>
              <w:autoSpaceDE w:val="0"/>
              <w:autoSpaceDN w:val="0"/>
              <w:adjustRightInd w:val="0"/>
              <w:rPr>
                <w:rFonts w:ascii="宋体" w:hAnsi="宋体" w:cs="宋体"/>
                <w:sz w:val="18"/>
                <w:szCs w:val="18"/>
              </w:rPr>
            </w:pPr>
            <w:r>
              <w:rPr>
                <w:rFonts w:hint="eastAsia" w:ascii="宋体" w:hAnsi="宋体" w:cs="宋体"/>
                <w:sz w:val="18"/>
                <w:szCs w:val="18"/>
              </w:rPr>
              <w:t>防区≤</w:t>
            </w:r>
            <w:r>
              <w:rPr>
                <w:rFonts w:ascii="宋体" w:hAnsi="宋体" w:cs="宋体"/>
                <w:sz w:val="18"/>
                <w:szCs w:val="18"/>
              </w:rPr>
              <w:t>100</w:t>
            </w:r>
            <w:r>
              <w:rPr>
                <w:rFonts w:hint="eastAsia" w:ascii="宋体" w:hAnsi="宋体" w:cs="宋体"/>
                <w:sz w:val="18"/>
                <w:szCs w:val="18"/>
              </w:rPr>
              <w:t xml:space="preserve"> m，附着于隔离网</w:t>
            </w:r>
          </w:p>
        </w:tc>
        <w:tc>
          <w:tcPr>
            <w:tcW w:w="2374" w:type="dxa"/>
            <w:noWrap w:val="0"/>
            <w:vAlign w:val="center"/>
          </w:tcPr>
          <w:p w14:paraId="1C1D9896">
            <w:pPr>
              <w:autoSpaceDE w:val="0"/>
              <w:autoSpaceDN w:val="0"/>
              <w:adjustRightInd w:val="0"/>
              <w:rPr>
                <w:rFonts w:ascii="宋体" w:hAnsi="宋体" w:cs="宋体"/>
                <w:sz w:val="18"/>
                <w:szCs w:val="18"/>
              </w:rPr>
            </w:pPr>
            <w:r>
              <w:rPr>
                <w:rFonts w:hint="eastAsia" w:ascii="宋体" w:hAnsi="宋体" w:cs="宋体"/>
                <w:sz w:val="18"/>
                <w:szCs w:val="18"/>
              </w:rPr>
              <w:t>准确捕捉区域振动信息，输出声光、语音报警信号</w:t>
            </w:r>
          </w:p>
        </w:tc>
      </w:tr>
      <w:tr w14:paraId="789BB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67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9A391DB">
            <w:pPr>
              <w:autoSpaceDE w:val="0"/>
              <w:autoSpaceDN w:val="0"/>
              <w:adjustRightInd w:val="0"/>
              <w:jc w:val="center"/>
              <w:rPr>
                <w:rFonts w:ascii="宋体" w:hAnsi="宋体" w:cs="宋体"/>
                <w:sz w:val="18"/>
                <w:szCs w:val="18"/>
              </w:rPr>
            </w:pPr>
            <w:r>
              <w:rPr>
                <w:rFonts w:ascii="宋体" w:hAnsi="宋体" w:cs="宋体"/>
                <w:sz w:val="18"/>
                <w:szCs w:val="18"/>
              </w:rPr>
              <w:t>5</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4F44719">
            <w:pPr>
              <w:autoSpaceDE w:val="0"/>
              <w:autoSpaceDN w:val="0"/>
              <w:adjustRightInd w:val="0"/>
              <w:jc w:val="center"/>
              <w:rPr>
                <w:rFonts w:ascii="宋体" w:hAnsi="宋体" w:cs="宋体"/>
                <w:sz w:val="18"/>
                <w:szCs w:val="18"/>
              </w:rPr>
            </w:pPr>
            <w:r>
              <w:rPr>
                <w:rFonts w:hint="eastAsia" w:ascii="宋体" w:hAnsi="宋体" w:cs="宋体"/>
                <w:sz w:val="18"/>
                <w:szCs w:val="18"/>
              </w:rPr>
              <w:t>振动探测报警系统</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1AE81DDE">
            <w:pPr>
              <w:autoSpaceDE w:val="0"/>
              <w:autoSpaceDN w:val="0"/>
              <w:adjustRightInd w:val="0"/>
              <w:jc w:val="center"/>
              <w:rPr>
                <w:rFonts w:ascii="宋体" w:hAnsi="宋体" w:cs="宋体"/>
                <w:sz w:val="18"/>
                <w:szCs w:val="18"/>
              </w:rPr>
            </w:pPr>
            <w:r>
              <w:rPr>
                <w:rFonts w:hint="eastAsia" w:ascii="宋体" w:hAnsi="宋体" w:cs="宋体"/>
                <w:sz w:val="18"/>
                <w:szCs w:val="18"/>
              </w:rPr>
              <w:t>隔离网靠近监狱围墙一侧</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31A54D2A">
            <w:pPr>
              <w:autoSpaceDE w:val="0"/>
              <w:autoSpaceDN w:val="0"/>
              <w:adjustRightInd w:val="0"/>
              <w:jc w:val="center"/>
              <w:rPr>
                <w:rFonts w:ascii="宋体" w:hAnsi="宋体" w:cs="宋体"/>
                <w:sz w:val="18"/>
                <w:szCs w:val="18"/>
              </w:rPr>
            </w:pPr>
            <w:r>
              <w:rPr>
                <w:rFonts w:hint="eastAsia" w:ascii="宋体" w:hAnsi="宋体" w:cs="宋体"/>
                <w:sz w:val="18"/>
                <w:szCs w:val="18"/>
              </w:rPr>
              <w:t>推荐</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5B52E9EE">
            <w:pPr>
              <w:autoSpaceDE w:val="0"/>
              <w:autoSpaceDN w:val="0"/>
              <w:adjustRightInd w:val="0"/>
              <w:rPr>
                <w:rFonts w:ascii="宋体" w:hAnsi="宋体" w:cs="宋体"/>
                <w:sz w:val="18"/>
                <w:szCs w:val="18"/>
              </w:rPr>
            </w:pPr>
            <w:r>
              <w:rPr>
                <w:rFonts w:hint="eastAsia" w:ascii="宋体" w:hAnsi="宋体" w:cs="宋体"/>
                <w:sz w:val="18"/>
                <w:szCs w:val="18"/>
              </w:rPr>
              <w:t>防区≤</w:t>
            </w:r>
            <w:r>
              <w:rPr>
                <w:rFonts w:ascii="宋体" w:hAnsi="宋体" w:cs="宋体"/>
                <w:sz w:val="18"/>
                <w:szCs w:val="18"/>
              </w:rPr>
              <w:t>100</w:t>
            </w:r>
            <w:r>
              <w:rPr>
                <w:rFonts w:hint="eastAsia" w:ascii="宋体" w:hAnsi="宋体" w:cs="宋体"/>
                <w:sz w:val="18"/>
                <w:szCs w:val="18"/>
              </w:rPr>
              <w:t xml:space="preserve"> m，附着于隔离网</w:t>
            </w:r>
          </w:p>
        </w:tc>
        <w:tc>
          <w:tcPr>
            <w:tcW w:w="2374" w:type="dxa"/>
            <w:tcBorders>
              <w:top w:val="single" w:color="auto" w:sz="4" w:space="0"/>
              <w:left w:val="single" w:color="auto" w:sz="4" w:space="0"/>
              <w:bottom w:val="single" w:color="auto" w:sz="4" w:space="0"/>
              <w:right w:val="single" w:color="auto" w:sz="4" w:space="0"/>
            </w:tcBorders>
            <w:noWrap w:val="0"/>
            <w:vAlign w:val="center"/>
          </w:tcPr>
          <w:p w14:paraId="54496747">
            <w:pPr>
              <w:autoSpaceDE w:val="0"/>
              <w:autoSpaceDN w:val="0"/>
              <w:adjustRightInd w:val="0"/>
              <w:rPr>
                <w:rFonts w:ascii="宋体" w:hAnsi="宋体" w:cs="宋体"/>
                <w:sz w:val="18"/>
                <w:szCs w:val="18"/>
              </w:rPr>
            </w:pPr>
            <w:r>
              <w:rPr>
                <w:rFonts w:hint="eastAsia" w:ascii="宋体" w:hAnsi="宋体" w:cs="宋体"/>
                <w:sz w:val="18"/>
                <w:szCs w:val="18"/>
              </w:rPr>
              <w:t>准确捕捉局部振动信息，输出声光、语音报警信号</w:t>
            </w:r>
          </w:p>
        </w:tc>
      </w:tr>
      <w:tr w14:paraId="6EE15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67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D04B292">
            <w:pPr>
              <w:autoSpaceDE w:val="0"/>
              <w:autoSpaceDN w:val="0"/>
              <w:adjustRightInd w:val="0"/>
              <w:jc w:val="center"/>
              <w:rPr>
                <w:rFonts w:ascii="宋体" w:hAnsi="宋体" w:cs="宋体"/>
                <w:sz w:val="18"/>
                <w:szCs w:val="18"/>
              </w:rPr>
            </w:pPr>
            <w:r>
              <w:rPr>
                <w:rFonts w:ascii="宋体" w:hAnsi="宋体" w:cs="宋体"/>
                <w:sz w:val="18"/>
                <w:szCs w:val="18"/>
              </w:rPr>
              <w:t>6</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31ADC48">
            <w:pPr>
              <w:autoSpaceDE w:val="0"/>
              <w:autoSpaceDN w:val="0"/>
              <w:adjustRightInd w:val="0"/>
              <w:jc w:val="center"/>
              <w:rPr>
                <w:rFonts w:ascii="宋体" w:hAnsi="宋体" w:cs="宋体"/>
                <w:sz w:val="18"/>
                <w:szCs w:val="18"/>
              </w:rPr>
            </w:pPr>
            <w:r>
              <w:rPr>
                <w:rFonts w:hint="eastAsia" w:ascii="宋体" w:hAnsi="宋体" w:cs="宋体"/>
                <w:sz w:val="18"/>
                <w:szCs w:val="18"/>
              </w:rPr>
              <w:t>泄漏电缆探测报警系统</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13358EDA">
            <w:pPr>
              <w:autoSpaceDE w:val="0"/>
              <w:autoSpaceDN w:val="0"/>
              <w:adjustRightInd w:val="0"/>
              <w:jc w:val="center"/>
              <w:rPr>
                <w:rFonts w:ascii="宋体" w:hAnsi="宋体" w:cs="宋体"/>
                <w:sz w:val="18"/>
                <w:szCs w:val="18"/>
              </w:rPr>
            </w:pPr>
            <w:r>
              <w:rPr>
                <w:rFonts w:hint="eastAsia" w:ascii="宋体" w:hAnsi="宋体" w:cs="宋体"/>
                <w:sz w:val="18"/>
                <w:szCs w:val="18"/>
              </w:rPr>
              <w:t>监狱围墙内侧与隔离网之间</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679E6626">
            <w:pPr>
              <w:autoSpaceDE w:val="0"/>
              <w:autoSpaceDN w:val="0"/>
              <w:adjustRightInd w:val="0"/>
              <w:jc w:val="center"/>
              <w:rPr>
                <w:rFonts w:ascii="宋体" w:hAnsi="宋体" w:cs="宋体"/>
                <w:sz w:val="18"/>
                <w:szCs w:val="18"/>
              </w:rPr>
            </w:pPr>
            <w:r>
              <w:rPr>
                <w:rFonts w:hint="eastAsia" w:ascii="宋体" w:hAnsi="宋体" w:cs="宋体"/>
                <w:sz w:val="18"/>
                <w:szCs w:val="18"/>
              </w:rPr>
              <w:t>推荐</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7E8BFE58">
            <w:pPr>
              <w:autoSpaceDE w:val="0"/>
              <w:autoSpaceDN w:val="0"/>
              <w:adjustRightInd w:val="0"/>
              <w:rPr>
                <w:rFonts w:ascii="宋体" w:hAnsi="宋体" w:cs="宋体"/>
                <w:sz w:val="18"/>
                <w:szCs w:val="18"/>
              </w:rPr>
            </w:pPr>
            <w:r>
              <w:rPr>
                <w:rFonts w:hint="eastAsia" w:ascii="宋体" w:hAnsi="宋体" w:cs="宋体"/>
                <w:sz w:val="18"/>
                <w:szCs w:val="18"/>
              </w:rPr>
              <w:t>地下埋设，深度</w:t>
            </w:r>
            <w:r>
              <w:rPr>
                <w:rFonts w:ascii="宋体" w:hAnsi="宋体" w:cs="宋体"/>
                <w:sz w:val="18"/>
                <w:szCs w:val="18"/>
              </w:rPr>
              <w:t>5</w:t>
            </w:r>
            <w:r>
              <w:rPr>
                <w:rFonts w:hint="eastAsia" w:ascii="宋体" w:hAnsi="宋体" w:cs="宋体"/>
                <w:sz w:val="18"/>
                <w:szCs w:val="18"/>
              </w:rPr>
              <w:t xml:space="preserve"> cm～</w:t>
            </w:r>
            <w:r>
              <w:rPr>
                <w:rFonts w:ascii="宋体" w:hAnsi="宋体" w:cs="宋体"/>
                <w:sz w:val="18"/>
                <w:szCs w:val="18"/>
              </w:rPr>
              <w:t>15</w:t>
            </w:r>
            <w:r>
              <w:rPr>
                <w:rFonts w:hint="eastAsia" w:ascii="宋体" w:hAnsi="宋体" w:cs="宋体"/>
                <w:sz w:val="18"/>
                <w:szCs w:val="18"/>
              </w:rPr>
              <w:t xml:space="preserve"> </w:t>
            </w:r>
            <w:r>
              <w:rPr>
                <w:rFonts w:ascii="宋体" w:hAnsi="宋体" w:cs="宋体"/>
                <w:sz w:val="18"/>
                <w:szCs w:val="18"/>
              </w:rPr>
              <w:t>cm</w:t>
            </w:r>
            <w:r>
              <w:rPr>
                <w:rFonts w:hint="eastAsia" w:ascii="宋体" w:hAnsi="宋体" w:cs="宋体"/>
                <w:sz w:val="18"/>
                <w:szCs w:val="18"/>
              </w:rPr>
              <w:t>，防区≤</w:t>
            </w:r>
            <w:r>
              <w:rPr>
                <w:rFonts w:ascii="宋体" w:hAnsi="宋体" w:cs="宋体"/>
                <w:sz w:val="18"/>
                <w:szCs w:val="18"/>
              </w:rPr>
              <w:t>100</w:t>
            </w:r>
            <w:r>
              <w:rPr>
                <w:rFonts w:hint="eastAsia" w:ascii="宋体" w:hAnsi="宋体" w:cs="宋体"/>
                <w:sz w:val="18"/>
                <w:szCs w:val="18"/>
              </w:rPr>
              <w:t xml:space="preserve"> m，交叉安装，交叉距离≥</w:t>
            </w:r>
            <w:r>
              <w:rPr>
                <w:rFonts w:ascii="宋体" w:hAnsi="宋体" w:cs="宋体"/>
                <w:sz w:val="18"/>
                <w:szCs w:val="18"/>
              </w:rPr>
              <w:t>5</w:t>
            </w:r>
            <w:r>
              <w:rPr>
                <w:rFonts w:hint="eastAsia" w:ascii="宋体" w:hAnsi="宋体" w:cs="宋体"/>
                <w:sz w:val="18"/>
                <w:szCs w:val="18"/>
              </w:rPr>
              <w:t xml:space="preserve"> m</w:t>
            </w:r>
          </w:p>
        </w:tc>
        <w:tc>
          <w:tcPr>
            <w:tcW w:w="2374" w:type="dxa"/>
            <w:tcBorders>
              <w:top w:val="single" w:color="auto" w:sz="4" w:space="0"/>
              <w:left w:val="single" w:color="auto" w:sz="4" w:space="0"/>
              <w:bottom w:val="single" w:color="auto" w:sz="4" w:space="0"/>
              <w:right w:val="single" w:color="auto" w:sz="4" w:space="0"/>
            </w:tcBorders>
            <w:noWrap w:val="0"/>
            <w:vAlign w:val="center"/>
          </w:tcPr>
          <w:p w14:paraId="4D8C9E69">
            <w:pPr>
              <w:autoSpaceDE w:val="0"/>
              <w:autoSpaceDN w:val="0"/>
              <w:adjustRightInd w:val="0"/>
              <w:rPr>
                <w:rFonts w:ascii="宋体" w:hAnsi="宋体" w:cs="宋体"/>
                <w:sz w:val="18"/>
                <w:szCs w:val="18"/>
              </w:rPr>
            </w:pPr>
            <w:r>
              <w:rPr>
                <w:rFonts w:hint="eastAsia" w:ascii="宋体" w:hAnsi="宋体" w:cs="宋体"/>
                <w:sz w:val="18"/>
                <w:szCs w:val="18"/>
              </w:rPr>
              <w:t>准确捕捉地表上和地下一定范围入侵物体电场变化信息，输出声光、语音报警信号</w:t>
            </w:r>
          </w:p>
        </w:tc>
      </w:tr>
    </w:tbl>
    <w:p w14:paraId="0F10062D">
      <w:pPr>
        <w:pStyle w:val="108"/>
      </w:pPr>
      <w:r>
        <w:rPr>
          <w:rFonts w:hint="eastAsia"/>
        </w:rPr>
        <w:t>监狱周界入侵报警系统应采用两种以上不同探测技术的探测器。</w:t>
      </w:r>
    </w:p>
    <w:p w14:paraId="2F4A5947">
      <w:pPr>
        <w:pStyle w:val="108"/>
      </w:pPr>
      <w:r>
        <w:rPr>
          <w:rFonts w:hint="eastAsia"/>
        </w:rPr>
        <w:t>单个防区长度应不大于</w:t>
      </w:r>
      <w:r>
        <w:t>100</w:t>
      </w:r>
      <w:r>
        <w:rPr>
          <w:rFonts w:hint="eastAsia"/>
        </w:rPr>
        <w:t xml:space="preserve"> m，防区数根据监狱围墙长度和武警岗楼位置合理确定，应无探测盲区。采用的报警系统如可精确定位，定位精度应不大于5 m。</w:t>
      </w:r>
    </w:p>
    <w:p w14:paraId="72C43C9F">
      <w:pPr>
        <w:pStyle w:val="108"/>
      </w:pPr>
      <w:r>
        <w:rPr>
          <w:rFonts w:hint="eastAsia"/>
        </w:rPr>
        <w:t>具有单防区独立布防、撤防功能。</w:t>
      </w:r>
    </w:p>
    <w:p w14:paraId="4BFAA86B">
      <w:pPr>
        <w:pStyle w:val="108"/>
      </w:pPr>
      <w:r>
        <w:rPr>
          <w:rFonts w:hint="eastAsia"/>
        </w:rPr>
        <w:t>探测器灵敏度可调。</w:t>
      </w:r>
    </w:p>
    <w:p w14:paraId="0BA6490E">
      <w:pPr>
        <w:pStyle w:val="108"/>
      </w:pPr>
      <w:r>
        <w:rPr>
          <w:rFonts w:hint="eastAsia"/>
        </w:rPr>
        <w:t>报警响应时间应不大于</w:t>
      </w:r>
      <w:r>
        <w:t>2</w:t>
      </w:r>
      <w:r>
        <w:rPr>
          <w:rFonts w:hint="eastAsia"/>
        </w:rPr>
        <w:t xml:space="preserve"> </w:t>
      </w:r>
      <w:r>
        <w:t>s</w:t>
      </w:r>
      <w:r>
        <w:rPr>
          <w:rFonts w:hint="eastAsia"/>
        </w:rPr>
        <w:t>，应与视频监控图像联动，报警区域相关的图像应自动切换至屏幕墙。</w:t>
      </w:r>
    </w:p>
    <w:p w14:paraId="605B7C93">
      <w:pPr>
        <w:pStyle w:val="108"/>
      </w:pPr>
      <w:r>
        <w:rPr>
          <w:rFonts w:hint="eastAsia"/>
        </w:rPr>
        <w:t>入侵报警系统应按防区实现现场声光报警，宜传至就近的武警执勤哨位，并同时将报警信息传输至监狱监管指挥中心、警卫大队值班室、武警作战勤务值班室，发出声光信号、显示报警区域或位置信息。</w:t>
      </w:r>
    </w:p>
    <w:p w14:paraId="2FC1FAD0">
      <w:pPr>
        <w:pStyle w:val="108"/>
      </w:pPr>
      <w:r>
        <w:rPr>
          <w:rFonts w:hint="eastAsia"/>
        </w:rPr>
        <w:t>报警信息状态应能持续保持到手动复位，报警信号应无丢失。</w:t>
      </w:r>
    </w:p>
    <w:p w14:paraId="6B7CD584">
      <w:pPr>
        <w:pStyle w:val="108"/>
      </w:pPr>
      <w:r>
        <w:rPr>
          <w:rFonts w:hint="eastAsia"/>
        </w:rPr>
        <w:t>接口方式宜选用总线方式或网络方式。</w:t>
      </w:r>
    </w:p>
    <w:p w14:paraId="4D90838C">
      <w:pPr>
        <w:pStyle w:val="108"/>
      </w:pPr>
      <w:r>
        <w:rPr>
          <w:rFonts w:hint="eastAsia"/>
        </w:rPr>
        <w:t>采用独立集中供电，备用供电系统应提供不小于8 h延时供电。</w:t>
      </w:r>
    </w:p>
    <w:p w14:paraId="5B419A09">
      <w:pPr>
        <w:pStyle w:val="108"/>
      </w:pPr>
      <w:r>
        <w:rPr>
          <w:rFonts w:hint="eastAsia"/>
        </w:rPr>
        <w:t>具有设备、线路等故障自检和报警提示功能。</w:t>
      </w:r>
    </w:p>
    <w:p w14:paraId="2B04D85A">
      <w:pPr>
        <w:pStyle w:val="108"/>
      </w:pPr>
      <w:r>
        <w:rPr>
          <w:rFonts w:hint="eastAsia"/>
        </w:rPr>
        <w:t>具有防拆、防破坏功能。</w:t>
      </w:r>
    </w:p>
    <w:p w14:paraId="214CCEF6">
      <w:pPr>
        <w:pStyle w:val="108"/>
      </w:pPr>
      <w:r>
        <w:rPr>
          <w:rFonts w:hint="eastAsia"/>
        </w:rPr>
        <w:t>设备运行环境应符合</w:t>
      </w:r>
      <w:r>
        <w:t>GB/T 15211</w:t>
      </w:r>
      <w:r>
        <w:rPr>
          <w:rFonts w:hint="eastAsia"/>
        </w:rPr>
        <w:t>的要求。</w:t>
      </w:r>
    </w:p>
    <w:p w14:paraId="4BAE49D3">
      <w:pPr>
        <w:pStyle w:val="41"/>
        <w:spacing w:before="156" w:after="156"/>
        <w:ind w:left="0"/>
      </w:pPr>
      <w:r>
        <w:rPr>
          <w:rFonts w:hint="eastAsia"/>
        </w:rPr>
        <w:t>主动式红外入侵探测报警系统</w:t>
      </w:r>
    </w:p>
    <w:p w14:paraId="65BFDC8E">
      <w:pPr>
        <w:pStyle w:val="108"/>
      </w:pPr>
      <w:r>
        <w:rPr>
          <w:rFonts w:hint="eastAsia"/>
        </w:rPr>
        <w:t>主动式红外入侵探测报警系统的选型与安装，应符合</w:t>
      </w:r>
      <w:r>
        <w:t>GB</w:t>
      </w:r>
      <w:r>
        <w:rPr>
          <w:rFonts w:hint="eastAsia"/>
        </w:rPr>
        <w:t xml:space="preserve"> </w:t>
      </w:r>
      <w:r>
        <w:t>10408.4</w:t>
      </w:r>
      <w:r>
        <w:rPr>
          <w:rFonts w:hint="eastAsia"/>
        </w:rPr>
        <w:t>的规定。</w:t>
      </w:r>
    </w:p>
    <w:p w14:paraId="456C6A01">
      <w:pPr>
        <w:pStyle w:val="108"/>
      </w:pPr>
      <w:r>
        <w:rPr>
          <w:rFonts w:hint="eastAsia"/>
        </w:rPr>
        <w:t>应采用</w:t>
      </w:r>
      <w:r>
        <w:t>8</w:t>
      </w:r>
      <w:r>
        <w:rPr>
          <w:rFonts w:hint="eastAsia"/>
        </w:rPr>
        <w:t>束或以上探测器，相邻红外光束之间距离应不大于</w:t>
      </w:r>
      <w:r>
        <w:t>20</w:t>
      </w:r>
      <w:r>
        <w:rPr>
          <w:rFonts w:hint="eastAsia"/>
        </w:rPr>
        <w:t xml:space="preserve"> cm。</w:t>
      </w:r>
    </w:p>
    <w:p w14:paraId="384FAEF6">
      <w:pPr>
        <w:pStyle w:val="108"/>
      </w:pPr>
      <w:r>
        <w:rPr>
          <w:rFonts w:hint="eastAsia"/>
        </w:rPr>
        <w:t>前端探测器宜采用立式安装，最低一束红外光束距离地面应不大于</w:t>
      </w:r>
      <w:r>
        <w:t>20</w:t>
      </w:r>
      <w:r>
        <w:rPr>
          <w:rFonts w:hint="eastAsia"/>
        </w:rPr>
        <w:t xml:space="preserve"> cm。</w:t>
      </w:r>
    </w:p>
    <w:p w14:paraId="4D83B60A">
      <w:pPr>
        <w:pStyle w:val="41"/>
        <w:spacing w:before="156" w:after="156"/>
        <w:ind w:left="0"/>
      </w:pPr>
      <w:r>
        <w:rPr>
          <w:rFonts w:hint="eastAsia"/>
        </w:rPr>
        <w:t>遮挡式微波入侵探测报警系统</w:t>
      </w:r>
    </w:p>
    <w:p w14:paraId="5495B2F4">
      <w:pPr>
        <w:pStyle w:val="108"/>
      </w:pPr>
      <w:r>
        <w:rPr>
          <w:rFonts w:hint="eastAsia"/>
        </w:rPr>
        <w:t>遮挡式微波入侵探测报警系统的选型与安装，应符合</w:t>
      </w:r>
      <w:r>
        <w:t>GB 15407</w:t>
      </w:r>
      <w:r>
        <w:rPr>
          <w:rFonts w:hint="eastAsia"/>
        </w:rPr>
        <w:t>的要求。</w:t>
      </w:r>
    </w:p>
    <w:p w14:paraId="19AD45E0">
      <w:pPr>
        <w:pStyle w:val="108"/>
      </w:pPr>
      <w:r>
        <w:rPr>
          <w:rFonts w:hint="eastAsia"/>
        </w:rPr>
        <w:t>探测器应距离地面</w:t>
      </w:r>
      <w:r>
        <w:t>1.2</w:t>
      </w:r>
      <w:r>
        <w:rPr>
          <w:rFonts w:hint="eastAsia"/>
        </w:rPr>
        <w:t xml:space="preserve"> m～</w:t>
      </w:r>
      <w:r>
        <w:t>1.5</w:t>
      </w:r>
      <w:r>
        <w:rPr>
          <w:rFonts w:hint="eastAsia"/>
        </w:rPr>
        <w:t xml:space="preserve"> m牢固安装，并尽量远离高频电磁场较强的地方，两相邻区域探测器应交叉安装。</w:t>
      </w:r>
    </w:p>
    <w:p w14:paraId="7DE59246">
      <w:pPr>
        <w:pStyle w:val="108"/>
      </w:pPr>
      <w:r>
        <w:rPr>
          <w:rFonts w:hint="eastAsia"/>
        </w:rPr>
        <w:t>探测器频率应可调，两相邻区域探测器的探测频率应隔开。</w:t>
      </w:r>
    </w:p>
    <w:p w14:paraId="36D183BB">
      <w:pPr>
        <w:pStyle w:val="41"/>
        <w:spacing w:before="156" w:after="156"/>
        <w:ind w:left="0"/>
      </w:pPr>
      <w:r>
        <w:rPr>
          <w:rFonts w:hint="eastAsia"/>
        </w:rPr>
        <w:t>相控阵雷达系统</w:t>
      </w:r>
    </w:p>
    <w:p w14:paraId="522977E0">
      <w:pPr>
        <w:pStyle w:val="108"/>
      </w:pPr>
      <w:r>
        <w:rPr>
          <w:rFonts w:hint="eastAsia"/>
        </w:rPr>
        <w:t>系统宜具有根据不同天气条件设置相应运行模式的功能。</w:t>
      </w:r>
    </w:p>
    <w:p w14:paraId="721F5495">
      <w:pPr>
        <w:pStyle w:val="108"/>
      </w:pPr>
      <w:r>
        <w:rPr>
          <w:rFonts w:hint="eastAsia"/>
        </w:rPr>
        <w:t>可探测速度范围</w:t>
      </w:r>
      <w:r>
        <w:t>0.06</w:t>
      </w:r>
      <w:r>
        <w:rPr>
          <w:rFonts w:hint="eastAsia"/>
        </w:rPr>
        <w:t xml:space="preserve"> </w:t>
      </w:r>
      <w:r>
        <w:t>m/s</w:t>
      </w:r>
      <w:r>
        <w:rPr>
          <w:rFonts w:hint="eastAsia"/>
        </w:rPr>
        <w:t>～</w:t>
      </w:r>
      <w:r>
        <w:t>8</w:t>
      </w:r>
      <w:r>
        <w:rPr>
          <w:rFonts w:hint="eastAsia"/>
        </w:rPr>
        <w:t xml:space="preserve"> </w:t>
      </w:r>
      <w:r>
        <w:t>m/s</w:t>
      </w:r>
      <w:r>
        <w:rPr>
          <w:rFonts w:hint="eastAsia"/>
        </w:rPr>
        <w:t>。</w:t>
      </w:r>
    </w:p>
    <w:p w14:paraId="0BA8FC52">
      <w:pPr>
        <w:pStyle w:val="108"/>
      </w:pPr>
      <w:r>
        <w:rPr>
          <w:rFonts w:hint="eastAsia"/>
        </w:rPr>
        <w:t>可对防区内的探测目标进行定位，精度不大于±</w:t>
      </w:r>
      <w:r>
        <w:t>50</w:t>
      </w:r>
      <w:r>
        <w:rPr>
          <w:rFonts w:hint="eastAsia"/>
        </w:rPr>
        <w:t xml:space="preserve"> cm。</w:t>
      </w:r>
    </w:p>
    <w:p w14:paraId="5300C8B6">
      <w:pPr>
        <w:pStyle w:val="108"/>
      </w:pPr>
      <w:r>
        <w:rPr>
          <w:rFonts w:hint="eastAsia"/>
        </w:rPr>
        <w:t>应具有防护区域内部分空间独立设防和撤防控制功能。</w:t>
      </w:r>
    </w:p>
    <w:p w14:paraId="35602892">
      <w:pPr>
        <w:pStyle w:val="41"/>
        <w:spacing w:before="156" w:after="156"/>
        <w:ind w:left="0"/>
      </w:pPr>
      <w:r>
        <w:rPr>
          <w:rFonts w:hint="eastAsia"/>
        </w:rPr>
        <w:t>光纤振动入侵探测报警系统</w:t>
      </w:r>
    </w:p>
    <w:p w14:paraId="2AF6C11F">
      <w:pPr>
        <w:pStyle w:val="108"/>
      </w:pPr>
      <w:r>
        <w:rPr>
          <w:rFonts w:hint="eastAsia"/>
        </w:rPr>
        <w:t>宜附着于隔离网靠近监狱围墙一侧安装。</w:t>
      </w:r>
    </w:p>
    <w:p w14:paraId="321ECC7B">
      <w:pPr>
        <w:pStyle w:val="108"/>
      </w:pPr>
      <w:r>
        <w:rPr>
          <w:rFonts w:hint="eastAsia"/>
        </w:rPr>
        <w:t>防区灵敏度可单独设置。</w:t>
      </w:r>
    </w:p>
    <w:p w14:paraId="78A04CDE">
      <w:pPr>
        <w:pStyle w:val="108"/>
      </w:pPr>
      <w:r>
        <w:rPr>
          <w:rFonts w:hint="eastAsia"/>
        </w:rPr>
        <w:t>可排除暴风雨、车辆振动、飞机起降等外界影响。</w:t>
      </w:r>
    </w:p>
    <w:p w14:paraId="4D92D1A7">
      <w:pPr>
        <w:pStyle w:val="41"/>
        <w:spacing w:before="156" w:after="156"/>
        <w:ind w:left="0"/>
      </w:pPr>
      <w:r>
        <w:rPr>
          <w:rFonts w:hint="eastAsia"/>
        </w:rPr>
        <w:t>振动探测报警系统</w:t>
      </w:r>
    </w:p>
    <w:p w14:paraId="6A830DE6">
      <w:pPr>
        <w:pStyle w:val="108"/>
      </w:pPr>
      <w:r>
        <w:rPr>
          <w:rFonts w:hint="eastAsia"/>
        </w:rPr>
        <w:t>振动入侵探测报警系统的选型与安装，应符合</w:t>
      </w:r>
      <w:r>
        <w:t>GB/T</w:t>
      </w:r>
      <w:r>
        <w:rPr>
          <w:rFonts w:hint="eastAsia"/>
        </w:rPr>
        <w:t xml:space="preserve"> </w:t>
      </w:r>
      <w:r>
        <w:t>10408.8</w:t>
      </w:r>
      <w:r>
        <w:rPr>
          <w:rFonts w:hint="eastAsia"/>
        </w:rPr>
        <w:t>的要求。</w:t>
      </w:r>
    </w:p>
    <w:p w14:paraId="770900F8">
      <w:pPr>
        <w:pStyle w:val="108"/>
      </w:pPr>
      <w:r>
        <w:rPr>
          <w:rFonts w:hint="eastAsia"/>
        </w:rPr>
        <w:t>探测器宜附着于隔离网靠近监狱围墙一侧安装，每对相邻探测器之间距离应不大于</w:t>
      </w:r>
      <w:r>
        <w:t>10</w:t>
      </w:r>
      <w:r>
        <w:rPr>
          <w:rFonts w:hint="eastAsia"/>
        </w:rPr>
        <w:t xml:space="preserve"> </w:t>
      </w:r>
      <w:r>
        <w:t>m</w:t>
      </w:r>
      <w:r>
        <w:rPr>
          <w:rFonts w:hint="eastAsia"/>
        </w:rPr>
        <w:t>。</w:t>
      </w:r>
    </w:p>
    <w:p w14:paraId="29AA4336">
      <w:pPr>
        <w:pStyle w:val="108"/>
      </w:pPr>
      <w:r>
        <w:rPr>
          <w:rFonts w:hint="eastAsia"/>
        </w:rPr>
        <w:t>应具有天气模式选择功能，可自动消除风、雨、大雾等恶劣天气影响。</w:t>
      </w:r>
    </w:p>
    <w:p w14:paraId="5F925C0A">
      <w:pPr>
        <w:pStyle w:val="41"/>
        <w:spacing w:before="156" w:after="156"/>
        <w:ind w:left="0"/>
      </w:pPr>
      <w:r>
        <w:rPr>
          <w:rFonts w:hint="eastAsia"/>
        </w:rPr>
        <w:t>泄漏电缆入侵探测系统</w:t>
      </w:r>
    </w:p>
    <w:p w14:paraId="0CE1824F">
      <w:pPr>
        <w:pStyle w:val="20"/>
      </w:pPr>
      <w:r>
        <w:rPr>
          <w:rFonts w:hint="eastAsia"/>
        </w:rPr>
        <w:t>泄漏电缆入侵探测系统的选型与安装，应符合</w:t>
      </w:r>
      <w:r>
        <w:t>GA/T</w:t>
      </w:r>
      <w:r>
        <w:rPr>
          <w:rFonts w:hint="eastAsia"/>
        </w:rPr>
        <w:t xml:space="preserve"> </w:t>
      </w:r>
      <w:r>
        <w:t>1031</w:t>
      </w:r>
      <w:r>
        <w:rPr>
          <w:rFonts w:hint="eastAsia"/>
        </w:rPr>
        <w:t>的规定。</w:t>
      </w:r>
    </w:p>
    <w:p w14:paraId="28AB0C17">
      <w:pPr>
        <w:pStyle w:val="37"/>
      </w:pPr>
      <w:r>
        <w:rPr>
          <w:rFonts w:hint="eastAsia"/>
        </w:rPr>
        <w:t>周界防范高压电网系统</w:t>
      </w:r>
    </w:p>
    <w:p w14:paraId="0D97DCA7">
      <w:pPr>
        <w:pStyle w:val="58"/>
        <w:ind w:left="0"/>
        <w:rPr>
          <w:rFonts w:hint="eastAsia"/>
        </w:rPr>
      </w:pPr>
      <w:r>
        <w:rPr>
          <w:rFonts w:hint="eastAsia"/>
        </w:rPr>
        <w:t>周界防范高压电网系统的功能、选型与安装，应符合</w:t>
      </w:r>
      <w:r>
        <w:t>GB 25287</w:t>
      </w:r>
      <w:r>
        <w:rPr>
          <w:rFonts w:hint="eastAsia"/>
        </w:rPr>
        <w:t>的规定，并应根据表2的要求设置和安装。</w:t>
      </w:r>
    </w:p>
    <w:p w14:paraId="760229F4">
      <w:pPr>
        <w:pStyle w:val="121"/>
        <w:rPr>
          <w:rFonts w:hint="eastAsia"/>
        </w:rPr>
      </w:pPr>
      <w:r>
        <w:rPr>
          <w:rFonts w:hint="eastAsia"/>
        </w:rPr>
        <w:t>监狱周界防范高压电网系统设施配置表</w:t>
      </w:r>
    </w:p>
    <w:tbl>
      <w:tblPr>
        <w:tblStyle w:val="28"/>
        <w:tblW w:w="52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6"/>
        <w:gridCol w:w="1842"/>
        <w:gridCol w:w="2412"/>
        <w:gridCol w:w="956"/>
        <w:gridCol w:w="3150"/>
        <w:gridCol w:w="988"/>
      </w:tblGrid>
      <w:tr w14:paraId="30966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37" w:type="pct"/>
            <w:noWrap w:val="0"/>
            <w:vAlign w:val="center"/>
          </w:tcPr>
          <w:p w14:paraId="516A5A59">
            <w:pPr>
              <w:autoSpaceDE w:val="0"/>
              <w:autoSpaceDN w:val="0"/>
              <w:adjustRightInd w:val="0"/>
              <w:jc w:val="center"/>
              <w:rPr>
                <w:rFonts w:ascii="宋体"/>
                <w:sz w:val="18"/>
                <w:szCs w:val="18"/>
              </w:rPr>
            </w:pPr>
            <w:r>
              <w:rPr>
                <w:rFonts w:hint="eastAsia" w:ascii="宋体" w:hAnsi="宋体" w:cs="宋体"/>
                <w:sz w:val="18"/>
                <w:szCs w:val="18"/>
              </w:rPr>
              <w:t>序号</w:t>
            </w:r>
          </w:p>
        </w:tc>
        <w:tc>
          <w:tcPr>
            <w:tcW w:w="919" w:type="pct"/>
            <w:noWrap w:val="0"/>
            <w:vAlign w:val="center"/>
          </w:tcPr>
          <w:p w14:paraId="392D9AAE">
            <w:pPr>
              <w:autoSpaceDE w:val="0"/>
              <w:autoSpaceDN w:val="0"/>
              <w:adjustRightInd w:val="0"/>
              <w:jc w:val="center"/>
              <w:rPr>
                <w:rFonts w:ascii="宋体"/>
                <w:sz w:val="18"/>
                <w:szCs w:val="18"/>
              </w:rPr>
            </w:pPr>
            <w:r>
              <w:rPr>
                <w:rFonts w:hint="eastAsia" w:ascii="宋体" w:hAnsi="宋体" w:cs="宋体"/>
                <w:sz w:val="18"/>
                <w:szCs w:val="18"/>
              </w:rPr>
              <w:t>项目</w:t>
            </w:r>
          </w:p>
        </w:tc>
        <w:tc>
          <w:tcPr>
            <w:tcW w:w="1203" w:type="pct"/>
            <w:noWrap w:val="0"/>
            <w:vAlign w:val="center"/>
          </w:tcPr>
          <w:p w14:paraId="0A069219">
            <w:pPr>
              <w:autoSpaceDE w:val="0"/>
              <w:autoSpaceDN w:val="0"/>
              <w:adjustRightInd w:val="0"/>
              <w:jc w:val="center"/>
              <w:rPr>
                <w:rFonts w:ascii="宋体"/>
                <w:sz w:val="18"/>
                <w:szCs w:val="18"/>
              </w:rPr>
            </w:pPr>
            <w:r>
              <w:rPr>
                <w:rFonts w:hint="eastAsia" w:ascii="宋体" w:hAnsi="宋体" w:cs="宋体"/>
                <w:sz w:val="18"/>
                <w:szCs w:val="18"/>
              </w:rPr>
              <w:t>安装区域或覆盖范围</w:t>
            </w:r>
          </w:p>
        </w:tc>
        <w:tc>
          <w:tcPr>
            <w:tcW w:w="477" w:type="pct"/>
            <w:noWrap w:val="0"/>
            <w:vAlign w:val="center"/>
          </w:tcPr>
          <w:p w14:paraId="71E0AC95">
            <w:pPr>
              <w:autoSpaceDE w:val="0"/>
              <w:autoSpaceDN w:val="0"/>
              <w:adjustRightInd w:val="0"/>
              <w:jc w:val="center"/>
              <w:rPr>
                <w:rFonts w:ascii="宋体"/>
                <w:sz w:val="18"/>
                <w:szCs w:val="18"/>
              </w:rPr>
            </w:pPr>
            <w:r>
              <w:rPr>
                <w:rFonts w:hint="eastAsia" w:ascii="宋体" w:hAnsi="宋体" w:cs="宋体"/>
                <w:sz w:val="18"/>
                <w:szCs w:val="18"/>
              </w:rPr>
              <w:t>配置要求</w:t>
            </w:r>
          </w:p>
        </w:tc>
        <w:tc>
          <w:tcPr>
            <w:tcW w:w="1571" w:type="pct"/>
            <w:noWrap w:val="0"/>
            <w:vAlign w:val="center"/>
          </w:tcPr>
          <w:p w14:paraId="529D039D">
            <w:pPr>
              <w:autoSpaceDE w:val="0"/>
              <w:autoSpaceDN w:val="0"/>
              <w:adjustRightInd w:val="0"/>
              <w:jc w:val="center"/>
              <w:rPr>
                <w:rFonts w:ascii="宋体"/>
                <w:sz w:val="18"/>
                <w:szCs w:val="18"/>
              </w:rPr>
            </w:pPr>
            <w:r>
              <w:rPr>
                <w:rFonts w:hint="eastAsia" w:ascii="宋体" w:hAnsi="宋体" w:cs="宋体"/>
                <w:sz w:val="18"/>
                <w:szCs w:val="18"/>
              </w:rPr>
              <w:t>安装（部署）方式</w:t>
            </w:r>
          </w:p>
        </w:tc>
        <w:tc>
          <w:tcPr>
            <w:tcW w:w="494" w:type="pct"/>
            <w:noWrap w:val="0"/>
            <w:vAlign w:val="center"/>
          </w:tcPr>
          <w:p w14:paraId="2743BB53">
            <w:pPr>
              <w:autoSpaceDE w:val="0"/>
              <w:autoSpaceDN w:val="0"/>
              <w:adjustRightInd w:val="0"/>
              <w:jc w:val="center"/>
              <w:rPr>
                <w:rFonts w:ascii="宋体"/>
                <w:sz w:val="18"/>
                <w:szCs w:val="18"/>
              </w:rPr>
            </w:pPr>
            <w:r>
              <w:rPr>
                <w:rFonts w:hint="eastAsia" w:ascii="宋体" w:hAnsi="宋体" w:cs="宋体"/>
                <w:sz w:val="18"/>
                <w:szCs w:val="18"/>
              </w:rPr>
              <w:t>效果</w:t>
            </w:r>
          </w:p>
        </w:tc>
      </w:tr>
      <w:tr w14:paraId="7E070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37" w:type="pct"/>
            <w:shd w:val="clear" w:color="auto" w:fill="auto"/>
            <w:noWrap w:val="0"/>
            <w:vAlign w:val="center"/>
          </w:tcPr>
          <w:p w14:paraId="1EEA6269">
            <w:pPr>
              <w:autoSpaceDE w:val="0"/>
              <w:autoSpaceDN w:val="0"/>
              <w:adjustRightInd w:val="0"/>
              <w:jc w:val="center"/>
              <w:rPr>
                <w:rFonts w:ascii="宋体"/>
                <w:sz w:val="18"/>
                <w:szCs w:val="18"/>
              </w:rPr>
            </w:pPr>
            <w:r>
              <w:rPr>
                <w:rFonts w:hint="eastAsia" w:ascii="宋体" w:hAnsi="宋体" w:cs="宋体"/>
                <w:sz w:val="18"/>
                <w:szCs w:val="18"/>
              </w:rPr>
              <w:t>1</w:t>
            </w:r>
          </w:p>
        </w:tc>
        <w:tc>
          <w:tcPr>
            <w:tcW w:w="919" w:type="pct"/>
            <w:shd w:val="clear" w:color="auto" w:fill="auto"/>
            <w:noWrap w:val="0"/>
            <w:vAlign w:val="center"/>
          </w:tcPr>
          <w:p w14:paraId="5A6DA2B5">
            <w:pPr>
              <w:autoSpaceDE w:val="0"/>
              <w:autoSpaceDN w:val="0"/>
              <w:adjustRightInd w:val="0"/>
              <w:jc w:val="center"/>
              <w:rPr>
                <w:rFonts w:ascii="宋体"/>
                <w:sz w:val="18"/>
                <w:szCs w:val="18"/>
              </w:rPr>
            </w:pPr>
            <w:r>
              <w:rPr>
                <w:rFonts w:hint="eastAsia" w:ascii="宋体" w:hAnsi="宋体" w:cs="宋体"/>
                <w:sz w:val="18"/>
                <w:szCs w:val="18"/>
              </w:rPr>
              <w:t>电网部分</w:t>
            </w:r>
          </w:p>
        </w:tc>
        <w:tc>
          <w:tcPr>
            <w:tcW w:w="1203" w:type="pct"/>
            <w:noWrap w:val="0"/>
            <w:vAlign w:val="center"/>
          </w:tcPr>
          <w:p w14:paraId="75A494E0">
            <w:pPr>
              <w:autoSpaceDE w:val="0"/>
              <w:autoSpaceDN w:val="0"/>
              <w:adjustRightInd w:val="0"/>
              <w:jc w:val="center"/>
              <w:rPr>
                <w:rFonts w:ascii="宋体"/>
                <w:sz w:val="18"/>
                <w:szCs w:val="18"/>
              </w:rPr>
            </w:pPr>
            <w:r>
              <w:rPr>
                <w:rFonts w:hint="eastAsia" w:ascii="宋体" w:hAnsi="宋体" w:cs="宋体"/>
                <w:sz w:val="18"/>
                <w:szCs w:val="18"/>
              </w:rPr>
              <w:t>监狱围墙内侧</w:t>
            </w:r>
          </w:p>
        </w:tc>
        <w:tc>
          <w:tcPr>
            <w:tcW w:w="477" w:type="pct"/>
            <w:noWrap w:val="0"/>
            <w:vAlign w:val="center"/>
          </w:tcPr>
          <w:p w14:paraId="6CA1890B">
            <w:pPr>
              <w:autoSpaceDE w:val="0"/>
              <w:autoSpaceDN w:val="0"/>
              <w:adjustRightInd w:val="0"/>
              <w:jc w:val="center"/>
              <w:rPr>
                <w:rFonts w:ascii="宋体"/>
                <w:sz w:val="18"/>
                <w:szCs w:val="18"/>
              </w:rPr>
            </w:pPr>
            <w:r>
              <w:rPr>
                <w:rFonts w:hint="eastAsia" w:ascii="宋体" w:hAnsi="宋体" w:cs="宋体"/>
                <w:sz w:val="18"/>
                <w:szCs w:val="18"/>
              </w:rPr>
              <w:t>强制</w:t>
            </w:r>
          </w:p>
        </w:tc>
        <w:tc>
          <w:tcPr>
            <w:tcW w:w="1571" w:type="pct"/>
            <w:noWrap w:val="0"/>
            <w:vAlign w:val="center"/>
          </w:tcPr>
          <w:p w14:paraId="644736BB">
            <w:pPr>
              <w:autoSpaceDE w:val="0"/>
              <w:autoSpaceDN w:val="0"/>
              <w:adjustRightInd w:val="0"/>
              <w:jc w:val="center"/>
              <w:rPr>
                <w:rFonts w:ascii="宋体"/>
                <w:sz w:val="18"/>
                <w:szCs w:val="18"/>
              </w:rPr>
            </w:pPr>
            <w:r>
              <w:rPr>
                <w:rFonts w:hint="eastAsia" w:ascii="宋体" w:hAnsi="宋体" w:cs="宋体"/>
                <w:sz w:val="18"/>
                <w:szCs w:val="18"/>
              </w:rPr>
              <w:t>按照</w:t>
            </w:r>
            <w:r>
              <w:rPr>
                <w:rFonts w:ascii="宋体" w:hAnsi="宋体" w:cs="宋体"/>
                <w:sz w:val="18"/>
                <w:szCs w:val="18"/>
              </w:rPr>
              <w:t>GB</w:t>
            </w:r>
            <w:r>
              <w:rPr>
                <w:rFonts w:hint="eastAsia" w:ascii="宋体" w:hAnsi="宋体" w:cs="宋体"/>
                <w:sz w:val="18"/>
                <w:szCs w:val="18"/>
              </w:rPr>
              <w:t xml:space="preserve"> </w:t>
            </w:r>
            <w:r>
              <w:rPr>
                <w:rFonts w:ascii="宋体" w:hAnsi="宋体" w:cs="宋体"/>
                <w:sz w:val="18"/>
                <w:szCs w:val="18"/>
              </w:rPr>
              <w:t>25287</w:t>
            </w:r>
            <w:r>
              <w:rPr>
                <w:rFonts w:hint="eastAsia" w:ascii="宋体" w:hAnsi="宋体" w:cs="宋体"/>
                <w:sz w:val="18"/>
                <w:szCs w:val="18"/>
              </w:rPr>
              <w:t>—</w:t>
            </w:r>
            <w:r>
              <w:rPr>
                <w:rFonts w:ascii="宋体" w:hAnsi="宋体" w:cs="宋体"/>
                <w:sz w:val="18"/>
                <w:szCs w:val="18"/>
              </w:rPr>
              <w:t>2010</w:t>
            </w:r>
            <w:r>
              <w:rPr>
                <w:rFonts w:hint="eastAsia" w:ascii="宋体" w:hAnsi="宋体" w:cs="宋体"/>
                <w:sz w:val="18"/>
                <w:szCs w:val="18"/>
              </w:rPr>
              <w:t>图</w:t>
            </w:r>
            <w:r>
              <w:rPr>
                <w:rFonts w:ascii="宋体" w:hAnsi="宋体" w:cs="宋体"/>
                <w:sz w:val="18"/>
                <w:szCs w:val="18"/>
              </w:rPr>
              <w:t>5</w:t>
            </w:r>
            <w:r>
              <w:rPr>
                <w:rFonts w:hint="eastAsia" w:ascii="宋体" w:hAnsi="宋体" w:cs="宋体"/>
                <w:sz w:val="18"/>
                <w:szCs w:val="18"/>
              </w:rPr>
              <w:t>所示方式安装</w:t>
            </w:r>
          </w:p>
        </w:tc>
        <w:tc>
          <w:tcPr>
            <w:tcW w:w="494" w:type="pct"/>
            <w:noWrap w:val="0"/>
            <w:vAlign w:val="center"/>
          </w:tcPr>
          <w:p w14:paraId="27A460C9">
            <w:pPr>
              <w:autoSpaceDE w:val="0"/>
              <w:autoSpaceDN w:val="0"/>
              <w:adjustRightInd w:val="0"/>
              <w:jc w:val="center"/>
              <w:rPr>
                <w:rFonts w:ascii="宋体"/>
                <w:sz w:val="18"/>
                <w:szCs w:val="18"/>
              </w:rPr>
            </w:pPr>
            <w:r>
              <w:rPr>
                <w:rFonts w:hint="eastAsia" w:ascii="宋体" w:hAnsi="宋体" w:cs="宋体"/>
                <w:sz w:val="18"/>
                <w:szCs w:val="18"/>
              </w:rPr>
              <w:t>可实施有效打击</w:t>
            </w:r>
          </w:p>
        </w:tc>
      </w:tr>
      <w:tr w14:paraId="12D58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37" w:type="pct"/>
            <w:shd w:val="clear" w:color="auto" w:fill="auto"/>
            <w:noWrap w:val="0"/>
            <w:vAlign w:val="center"/>
          </w:tcPr>
          <w:p w14:paraId="59D0AE00">
            <w:pPr>
              <w:autoSpaceDE w:val="0"/>
              <w:autoSpaceDN w:val="0"/>
              <w:adjustRightInd w:val="0"/>
              <w:jc w:val="center"/>
              <w:rPr>
                <w:rFonts w:ascii="宋体"/>
                <w:sz w:val="18"/>
                <w:szCs w:val="18"/>
              </w:rPr>
            </w:pPr>
            <w:r>
              <w:rPr>
                <w:rFonts w:hint="eastAsia" w:ascii="宋体" w:hAnsi="宋体" w:cs="宋体"/>
                <w:sz w:val="18"/>
                <w:szCs w:val="18"/>
              </w:rPr>
              <w:t>2</w:t>
            </w:r>
          </w:p>
        </w:tc>
        <w:tc>
          <w:tcPr>
            <w:tcW w:w="919" w:type="pct"/>
            <w:shd w:val="clear" w:color="auto" w:fill="auto"/>
            <w:noWrap w:val="0"/>
            <w:vAlign w:val="center"/>
          </w:tcPr>
          <w:p w14:paraId="619B6355">
            <w:pPr>
              <w:autoSpaceDE w:val="0"/>
              <w:autoSpaceDN w:val="0"/>
              <w:adjustRightInd w:val="0"/>
              <w:jc w:val="center"/>
              <w:rPr>
                <w:rFonts w:ascii="宋体"/>
                <w:sz w:val="18"/>
                <w:szCs w:val="18"/>
              </w:rPr>
            </w:pPr>
            <w:r>
              <w:rPr>
                <w:rFonts w:hint="eastAsia" w:ascii="宋体" w:hAnsi="宋体" w:cs="宋体"/>
                <w:sz w:val="18"/>
                <w:szCs w:val="18"/>
              </w:rPr>
              <w:t>高压发生部分</w:t>
            </w:r>
          </w:p>
        </w:tc>
        <w:tc>
          <w:tcPr>
            <w:tcW w:w="1203" w:type="pct"/>
            <w:noWrap w:val="0"/>
            <w:vAlign w:val="center"/>
          </w:tcPr>
          <w:p w14:paraId="30CCE203">
            <w:pPr>
              <w:autoSpaceDE w:val="0"/>
              <w:autoSpaceDN w:val="0"/>
              <w:adjustRightInd w:val="0"/>
              <w:jc w:val="center"/>
              <w:rPr>
                <w:rFonts w:ascii="宋体"/>
                <w:sz w:val="18"/>
                <w:szCs w:val="18"/>
              </w:rPr>
            </w:pPr>
            <w:r>
              <w:rPr>
                <w:rFonts w:hint="eastAsia" w:ascii="宋体" w:hAnsi="宋体" w:cs="宋体"/>
                <w:sz w:val="18"/>
                <w:szCs w:val="18"/>
              </w:rPr>
              <w:t>监狱围墙内侧</w:t>
            </w:r>
          </w:p>
        </w:tc>
        <w:tc>
          <w:tcPr>
            <w:tcW w:w="477" w:type="pct"/>
            <w:noWrap w:val="0"/>
            <w:vAlign w:val="center"/>
          </w:tcPr>
          <w:p w14:paraId="0A362DEE">
            <w:pPr>
              <w:autoSpaceDE w:val="0"/>
              <w:autoSpaceDN w:val="0"/>
              <w:adjustRightInd w:val="0"/>
              <w:jc w:val="center"/>
              <w:rPr>
                <w:rFonts w:ascii="宋体"/>
                <w:sz w:val="18"/>
                <w:szCs w:val="18"/>
              </w:rPr>
            </w:pPr>
            <w:r>
              <w:rPr>
                <w:rFonts w:hint="eastAsia" w:ascii="宋体" w:hAnsi="宋体" w:cs="宋体"/>
                <w:sz w:val="18"/>
                <w:szCs w:val="18"/>
              </w:rPr>
              <w:t>强制</w:t>
            </w:r>
          </w:p>
        </w:tc>
        <w:tc>
          <w:tcPr>
            <w:tcW w:w="1571" w:type="pct"/>
            <w:vMerge w:val="restart"/>
            <w:noWrap w:val="0"/>
            <w:vAlign w:val="center"/>
          </w:tcPr>
          <w:p w14:paraId="55038EDE">
            <w:pPr>
              <w:autoSpaceDE w:val="0"/>
              <w:autoSpaceDN w:val="0"/>
              <w:adjustRightInd w:val="0"/>
              <w:jc w:val="center"/>
              <w:rPr>
                <w:rFonts w:ascii="宋体"/>
                <w:sz w:val="18"/>
                <w:szCs w:val="18"/>
              </w:rPr>
            </w:pPr>
            <w:r>
              <w:rPr>
                <w:rFonts w:hint="eastAsia" w:ascii="宋体" w:hAnsi="宋体" w:cs="宋体"/>
                <w:sz w:val="18"/>
                <w:szCs w:val="18"/>
              </w:rPr>
              <w:t>按照</w:t>
            </w:r>
            <w:r>
              <w:rPr>
                <w:rFonts w:ascii="宋体" w:hAnsi="宋体" w:cs="宋体"/>
                <w:sz w:val="18"/>
                <w:szCs w:val="18"/>
              </w:rPr>
              <w:t>GB</w:t>
            </w:r>
            <w:r>
              <w:rPr>
                <w:rFonts w:hint="eastAsia" w:ascii="宋体" w:hAnsi="宋体" w:cs="宋体"/>
                <w:sz w:val="18"/>
                <w:szCs w:val="18"/>
              </w:rPr>
              <w:t xml:space="preserve"> </w:t>
            </w:r>
            <w:r>
              <w:rPr>
                <w:rFonts w:ascii="宋体" w:hAnsi="宋体" w:cs="宋体"/>
                <w:sz w:val="18"/>
                <w:szCs w:val="18"/>
              </w:rPr>
              <w:t>25287</w:t>
            </w:r>
            <w:r>
              <w:rPr>
                <w:rFonts w:hint="eastAsia" w:ascii="宋体" w:hAnsi="宋体" w:cs="宋体"/>
                <w:sz w:val="18"/>
                <w:szCs w:val="18"/>
              </w:rPr>
              <w:t>—</w:t>
            </w:r>
            <w:r>
              <w:rPr>
                <w:rFonts w:ascii="宋体" w:hAnsi="宋体" w:cs="宋体"/>
                <w:sz w:val="18"/>
                <w:szCs w:val="18"/>
              </w:rPr>
              <w:t>2010</w:t>
            </w:r>
            <w:r>
              <w:rPr>
                <w:rFonts w:hint="eastAsia" w:ascii="宋体" w:hAnsi="宋体" w:cs="宋体"/>
                <w:sz w:val="18"/>
                <w:szCs w:val="18"/>
              </w:rPr>
              <w:t>的要求安装</w:t>
            </w:r>
          </w:p>
        </w:tc>
        <w:tc>
          <w:tcPr>
            <w:tcW w:w="494" w:type="pct"/>
            <w:vMerge w:val="restart"/>
            <w:noWrap w:val="0"/>
            <w:vAlign w:val="center"/>
          </w:tcPr>
          <w:p w14:paraId="41C058D3">
            <w:pPr>
              <w:autoSpaceDE w:val="0"/>
              <w:autoSpaceDN w:val="0"/>
              <w:adjustRightInd w:val="0"/>
              <w:jc w:val="center"/>
              <w:rPr>
                <w:rFonts w:ascii="宋体"/>
                <w:sz w:val="18"/>
                <w:szCs w:val="18"/>
              </w:rPr>
            </w:pPr>
          </w:p>
        </w:tc>
      </w:tr>
      <w:tr w14:paraId="56C5C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37" w:type="pct"/>
            <w:shd w:val="clear" w:color="auto" w:fill="auto"/>
            <w:noWrap w:val="0"/>
            <w:vAlign w:val="center"/>
          </w:tcPr>
          <w:p w14:paraId="4AD55EC0">
            <w:pPr>
              <w:autoSpaceDE w:val="0"/>
              <w:autoSpaceDN w:val="0"/>
              <w:adjustRightInd w:val="0"/>
              <w:jc w:val="center"/>
              <w:rPr>
                <w:rFonts w:hint="eastAsia" w:ascii="宋体" w:hAnsi="宋体" w:cs="宋体"/>
                <w:sz w:val="18"/>
                <w:szCs w:val="18"/>
              </w:rPr>
            </w:pPr>
            <w:r>
              <w:rPr>
                <w:rFonts w:hint="eastAsia" w:ascii="宋体" w:hAnsi="宋体" w:cs="宋体"/>
                <w:sz w:val="18"/>
                <w:szCs w:val="18"/>
              </w:rPr>
              <w:t>3</w:t>
            </w:r>
          </w:p>
        </w:tc>
        <w:tc>
          <w:tcPr>
            <w:tcW w:w="919" w:type="pct"/>
            <w:shd w:val="clear" w:color="auto" w:fill="auto"/>
            <w:noWrap w:val="0"/>
            <w:vAlign w:val="center"/>
          </w:tcPr>
          <w:p w14:paraId="3CB276E3">
            <w:pPr>
              <w:autoSpaceDE w:val="0"/>
              <w:autoSpaceDN w:val="0"/>
              <w:adjustRightInd w:val="0"/>
              <w:jc w:val="center"/>
              <w:rPr>
                <w:rFonts w:ascii="宋体"/>
                <w:sz w:val="18"/>
                <w:szCs w:val="18"/>
              </w:rPr>
            </w:pPr>
            <w:r>
              <w:rPr>
                <w:rFonts w:hint="eastAsia" w:ascii="宋体" w:hAnsi="宋体" w:cs="宋体"/>
                <w:sz w:val="18"/>
                <w:szCs w:val="18"/>
              </w:rPr>
              <w:t>低压控制部分</w:t>
            </w:r>
          </w:p>
        </w:tc>
        <w:tc>
          <w:tcPr>
            <w:tcW w:w="1203" w:type="pct"/>
            <w:noWrap w:val="0"/>
            <w:vAlign w:val="center"/>
          </w:tcPr>
          <w:p w14:paraId="4C381FC5">
            <w:pPr>
              <w:autoSpaceDE w:val="0"/>
              <w:autoSpaceDN w:val="0"/>
              <w:adjustRightInd w:val="0"/>
              <w:jc w:val="center"/>
              <w:rPr>
                <w:rFonts w:ascii="宋体"/>
                <w:sz w:val="18"/>
                <w:szCs w:val="18"/>
              </w:rPr>
            </w:pPr>
            <w:r>
              <w:rPr>
                <w:rFonts w:hint="eastAsia" w:ascii="宋体" w:hAnsi="宋体" w:cs="宋体"/>
                <w:sz w:val="18"/>
                <w:szCs w:val="18"/>
              </w:rPr>
              <w:t>宜安装于监狱外管门设备间</w:t>
            </w:r>
          </w:p>
        </w:tc>
        <w:tc>
          <w:tcPr>
            <w:tcW w:w="477" w:type="pct"/>
            <w:noWrap w:val="0"/>
            <w:vAlign w:val="center"/>
          </w:tcPr>
          <w:p w14:paraId="41C3AA37">
            <w:pPr>
              <w:autoSpaceDE w:val="0"/>
              <w:autoSpaceDN w:val="0"/>
              <w:adjustRightInd w:val="0"/>
              <w:jc w:val="center"/>
              <w:rPr>
                <w:rFonts w:ascii="宋体"/>
                <w:sz w:val="18"/>
                <w:szCs w:val="18"/>
              </w:rPr>
            </w:pPr>
            <w:r>
              <w:rPr>
                <w:rFonts w:hint="eastAsia" w:ascii="宋体" w:hAnsi="宋体" w:cs="宋体"/>
                <w:sz w:val="18"/>
                <w:szCs w:val="18"/>
              </w:rPr>
              <w:t>强制</w:t>
            </w:r>
          </w:p>
        </w:tc>
        <w:tc>
          <w:tcPr>
            <w:tcW w:w="1571" w:type="pct"/>
            <w:vMerge w:val="continue"/>
            <w:noWrap w:val="0"/>
            <w:vAlign w:val="center"/>
          </w:tcPr>
          <w:p w14:paraId="5EAA69A1">
            <w:pPr>
              <w:autoSpaceDE w:val="0"/>
              <w:autoSpaceDN w:val="0"/>
              <w:adjustRightInd w:val="0"/>
              <w:jc w:val="center"/>
              <w:rPr>
                <w:rFonts w:ascii="宋体"/>
                <w:color w:val="FF0000"/>
                <w:sz w:val="18"/>
                <w:szCs w:val="18"/>
              </w:rPr>
            </w:pPr>
          </w:p>
        </w:tc>
        <w:tc>
          <w:tcPr>
            <w:tcW w:w="494" w:type="pct"/>
            <w:vMerge w:val="continue"/>
            <w:noWrap w:val="0"/>
            <w:vAlign w:val="center"/>
          </w:tcPr>
          <w:p w14:paraId="029F2BC1">
            <w:pPr>
              <w:autoSpaceDE w:val="0"/>
              <w:autoSpaceDN w:val="0"/>
              <w:adjustRightInd w:val="0"/>
              <w:jc w:val="center"/>
              <w:rPr>
                <w:rFonts w:ascii="宋体"/>
                <w:color w:val="FF0000"/>
                <w:sz w:val="18"/>
                <w:szCs w:val="18"/>
              </w:rPr>
            </w:pPr>
          </w:p>
        </w:tc>
      </w:tr>
      <w:tr w14:paraId="15C3C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37" w:type="pct"/>
            <w:shd w:val="clear" w:color="auto" w:fill="auto"/>
            <w:noWrap w:val="0"/>
            <w:vAlign w:val="center"/>
          </w:tcPr>
          <w:p w14:paraId="602431BE">
            <w:pPr>
              <w:autoSpaceDE w:val="0"/>
              <w:autoSpaceDN w:val="0"/>
              <w:adjustRightInd w:val="0"/>
              <w:jc w:val="center"/>
              <w:rPr>
                <w:rFonts w:ascii="宋体"/>
                <w:sz w:val="18"/>
                <w:szCs w:val="18"/>
              </w:rPr>
            </w:pPr>
            <w:r>
              <w:rPr>
                <w:rFonts w:hint="eastAsia" w:ascii="宋体" w:hAnsi="宋体" w:cs="宋体"/>
                <w:sz w:val="18"/>
                <w:szCs w:val="18"/>
              </w:rPr>
              <w:t>4</w:t>
            </w:r>
          </w:p>
        </w:tc>
        <w:tc>
          <w:tcPr>
            <w:tcW w:w="919" w:type="pct"/>
            <w:shd w:val="clear" w:color="auto" w:fill="auto"/>
            <w:noWrap w:val="0"/>
            <w:vAlign w:val="center"/>
          </w:tcPr>
          <w:p w14:paraId="55D1C197">
            <w:pPr>
              <w:autoSpaceDE w:val="0"/>
              <w:autoSpaceDN w:val="0"/>
              <w:adjustRightInd w:val="0"/>
              <w:jc w:val="center"/>
              <w:rPr>
                <w:rFonts w:ascii="宋体"/>
                <w:sz w:val="18"/>
                <w:szCs w:val="18"/>
              </w:rPr>
            </w:pPr>
            <w:r>
              <w:rPr>
                <w:rFonts w:hint="eastAsia" w:ascii="宋体" w:hAnsi="宋体" w:cs="宋体"/>
                <w:sz w:val="18"/>
                <w:szCs w:val="18"/>
              </w:rPr>
              <w:t>警示部分和辅助部分</w:t>
            </w:r>
          </w:p>
        </w:tc>
        <w:tc>
          <w:tcPr>
            <w:tcW w:w="1203" w:type="pct"/>
            <w:noWrap w:val="0"/>
            <w:vAlign w:val="center"/>
          </w:tcPr>
          <w:p w14:paraId="504D51F1">
            <w:pPr>
              <w:autoSpaceDE w:val="0"/>
              <w:autoSpaceDN w:val="0"/>
              <w:adjustRightInd w:val="0"/>
              <w:jc w:val="center"/>
              <w:rPr>
                <w:rFonts w:ascii="宋体"/>
                <w:sz w:val="18"/>
                <w:szCs w:val="18"/>
              </w:rPr>
            </w:pPr>
            <w:r>
              <w:rPr>
                <w:rFonts w:hint="eastAsia" w:ascii="宋体" w:hAnsi="宋体" w:cs="宋体"/>
                <w:sz w:val="18"/>
                <w:szCs w:val="18"/>
              </w:rPr>
              <w:t>监狱围墙内侧</w:t>
            </w:r>
          </w:p>
        </w:tc>
        <w:tc>
          <w:tcPr>
            <w:tcW w:w="477" w:type="pct"/>
            <w:noWrap w:val="0"/>
            <w:vAlign w:val="center"/>
          </w:tcPr>
          <w:p w14:paraId="53101ADB">
            <w:pPr>
              <w:autoSpaceDE w:val="0"/>
              <w:autoSpaceDN w:val="0"/>
              <w:adjustRightInd w:val="0"/>
              <w:jc w:val="center"/>
              <w:rPr>
                <w:rFonts w:ascii="宋体"/>
                <w:sz w:val="18"/>
                <w:szCs w:val="18"/>
              </w:rPr>
            </w:pPr>
            <w:r>
              <w:rPr>
                <w:rFonts w:hint="eastAsia" w:ascii="宋体" w:hAnsi="宋体" w:cs="宋体"/>
                <w:sz w:val="18"/>
                <w:szCs w:val="18"/>
              </w:rPr>
              <w:t>强制</w:t>
            </w:r>
          </w:p>
        </w:tc>
        <w:tc>
          <w:tcPr>
            <w:tcW w:w="1571" w:type="pct"/>
            <w:vMerge w:val="continue"/>
            <w:noWrap w:val="0"/>
            <w:vAlign w:val="center"/>
          </w:tcPr>
          <w:p w14:paraId="30EAC7D5">
            <w:pPr>
              <w:autoSpaceDE w:val="0"/>
              <w:autoSpaceDN w:val="0"/>
              <w:adjustRightInd w:val="0"/>
              <w:jc w:val="center"/>
              <w:rPr>
                <w:rFonts w:ascii="宋体"/>
                <w:color w:val="FF0000"/>
                <w:sz w:val="18"/>
                <w:szCs w:val="18"/>
              </w:rPr>
            </w:pPr>
          </w:p>
        </w:tc>
        <w:tc>
          <w:tcPr>
            <w:tcW w:w="494" w:type="pct"/>
            <w:vMerge w:val="continue"/>
            <w:noWrap w:val="0"/>
            <w:vAlign w:val="center"/>
          </w:tcPr>
          <w:p w14:paraId="2C1B6BD1">
            <w:pPr>
              <w:autoSpaceDE w:val="0"/>
              <w:autoSpaceDN w:val="0"/>
              <w:adjustRightInd w:val="0"/>
              <w:jc w:val="center"/>
              <w:rPr>
                <w:rFonts w:ascii="宋体"/>
                <w:color w:val="FF0000"/>
                <w:sz w:val="18"/>
                <w:szCs w:val="18"/>
              </w:rPr>
            </w:pPr>
          </w:p>
        </w:tc>
      </w:tr>
    </w:tbl>
    <w:p w14:paraId="427DC5B5">
      <w:pPr>
        <w:pStyle w:val="58"/>
        <w:ind w:left="0"/>
        <w:rPr>
          <w:rFonts w:hint="eastAsia"/>
        </w:rPr>
      </w:pPr>
      <w:r>
        <w:rPr>
          <w:rFonts w:hint="eastAsia"/>
        </w:rPr>
        <w:t>监狱围墙巡逻道和顶部隔离网墙均有或有其一时，可安装一道电网；均没有时，应安装两道电网。电网安装方式如下：</w:t>
      </w:r>
    </w:p>
    <w:p w14:paraId="5450952F">
      <w:pPr>
        <w:pStyle w:val="54"/>
        <w:rPr>
          <w:rFonts w:hint="eastAsia"/>
        </w:rPr>
      </w:pPr>
      <w:r>
        <w:rPr>
          <w:rFonts w:hint="eastAsia"/>
        </w:rPr>
        <w:t>监狱围墙仅安装顶部隔离网墙时，其电网安装方式如</w:t>
      </w:r>
      <w:r>
        <w:t>GB 25287</w:t>
      </w:r>
      <w:r>
        <w:rPr>
          <w:rFonts w:hint="eastAsia"/>
        </w:rPr>
        <w:t>—</w:t>
      </w:r>
      <w:r>
        <w:t>2010</w:t>
      </w:r>
      <w:r>
        <w:rPr>
          <w:rFonts w:hint="eastAsia"/>
        </w:rPr>
        <w:t>图</w:t>
      </w:r>
      <w:r>
        <w:t>5</w:t>
      </w:r>
      <w:r>
        <w:rPr>
          <w:rFonts w:hint="eastAsia"/>
        </w:rPr>
        <w:t>左侧图例所示；</w:t>
      </w:r>
    </w:p>
    <w:p w14:paraId="37183F0E">
      <w:pPr>
        <w:pStyle w:val="54"/>
        <w:rPr>
          <w:rFonts w:hint="eastAsia"/>
        </w:rPr>
      </w:pPr>
      <w:r>
        <w:rPr>
          <w:rFonts w:hint="eastAsia"/>
        </w:rPr>
        <w:t>监狱围墙建有巡逻道时，其电网安装方式如</w:t>
      </w:r>
      <w:r>
        <w:t>GB 25287</w:t>
      </w:r>
      <w:r>
        <w:rPr>
          <w:rFonts w:hint="eastAsia"/>
        </w:rPr>
        <w:t>—</w:t>
      </w:r>
      <w:r>
        <w:t>2010</w:t>
      </w:r>
      <w:r>
        <w:rPr>
          <w:rFonts w:hint="eastAsia"/>
        </w:rPr>
        <w:t>图</w:t>
      </w:r>
      <w:r>
        <w:t>5</w:t>
      </w:r>
      <w:r>
        <w:rPr>
          <w:rFonts w:hint="eastAsia"/>
        </w:rPr>
        <w:t>右侧图例所示；</w:t>
      </w:r>
    </w:p>
    <w:p w14:paraId="0EE7DA2F">
      <w:pPr>
        <w:pStyle w:val="54"/>
      </w:pPr>
      <w:r>
        <w:rPr>
          <w:rFonts w:hint="eastAsia"/>
        </w:rPr>
        <w:t>二者均没有时，电网安装方式应为在</w:t>
      </w:r>
      <w:r>
        <w:t>GB 25287</w:t>
      </w:r>
      <w:r>
        <w:rPr>
          <w:rFonts w:hint="eastAsia"/>
        </w:rPr>
        <w:t>—</w:t>
      </w:r>
      <w:r>
        <w:t>2010</w:t>
      </w:r>
      <w:r>
        <w:rPr>
          <w:rFonts w:hint="eastAsia"/>
        </w:rPr>
        <w:t>图</w:t>
      </w:r>
      <w:r>
        <w:t>5</w:t>
      </w:r>
      <w:r>
        <w:rPr>
          <w:rFonts w:hint="eastAsia"/>
        </w:rPr>
        <w:t>左侧安装图示的基础上，在监狱围墙顶部再安装一道与地面垂直的电网，高度不低于</w:t>
      </w:r>
      <w:r>
        <w:t>1.2</w:t>
      </w:r>
      <w:r>
        <w:rPr>
          <w:rFonts w:hint="eastAsia"/>
        </w:rPr>
        <w:t xml:space="preserve"> </w:t>
      </w:r>
      <w:r>
        <w:t>m</w:t>
      </w:r>
      <w:r>
        <w:rPr>
          <w:rFonts w:hint="eastAsia"/>
        </w:rPr>
        <w:t>。</w:t>
      </w:r>
    </w:p>
    <w:p w14:paraId="282B6B0B">
      <w:pPr>
        <w:pStyle w:val="58"/>
        <w:ind w:left="0"/>
      </w:pPr>
      <w:r>
        <w:rPr>
          <w:rFonts w:hint="eastAsia"/>
        </w:rPr>
        <w:t>在任何天气状况下，高压控制箱输出线间压差应不低于</w:t>
      </w:r>
      <w:r>
        <w:t>3000</w:t>
      </w:r>
      <w:r>
        <w:rPr>
          <w:rFonts w:hint="eastAsia"/>
        </w:rPr>
        <w:t xml:space="preserve"> </w:t>
      </w:r>
      <w:r>
        <w:t>V</w:t>
      </w:r>
      <w:r>
        <w:rPr>
          <w:rFonts w:hint="eastAsia"/>
        </w:rPr>
        <w:t>。</w:t>
      </w:r>
    </w:p>
    <w:p w14:paraId="2F1F2B91">
      <w:pPr>
        <w:pStyle w:val="58"/>
        <w:ind w:left="0"/>
      </w:pPr>
      <w:r>
        <w:rPr>
          <w:rFonts w:hint="eastAsia"/>
        </w:rPr>
        <w:t>高压箱应具有防破坏报警和警示震慑作用。</w:t>
      </w:r>
    </w:p>
    <w:p w14:paraId="27428862">
      <w:pPr>
        <w:pStyle w:val="58"/>
        <w:ind w:left="0"/>
      </w:pPr>
      <w:r>
        <w:rPr>
          <w:rFonts w:hint="eastAsia"/>
        </w:rPr>
        <w:t>高压电网应按监狱围墙区域实施分区段管理，应具有不少于</w:t>
      </w:r>
      <w:r>
        <w:t>4</w:t>
      </w:r>
      <w:r>
        <w:rPr>
          <w:rFonts w:hint="eastAsia"/>
        </w:rPr>
        <w:t>个（东、南、西、北）方向的定位功能，长度应与武警相邻岗楼间距离一致。</w:t>
      </w:r>
    </w:p>
    <w:p w14:paraId="656BCCB3">
      <w:pPr>
        <w:pStyle w:val="58"/>
        <w:ind w:left="0"/>
      </w:pPr>
      <w:r>
        <w:rPr>
          <w:rFonts w:hint="eastAsia"/>
        </w:rPr>
        <w:t>高压电网报警时应使用声音和信号灯分别在监狱监管指挥中心、武警作战勤务值班室和电网对应的区段发出报警信号。</w:t>
      </w:r>
    </w:p>
    <w:p w14:paraId="1E205E13">
      <w:pPr>
        <w:pStyle w:val="58"/>
        <w:ind w:left="0"/>
      </w:pPr>
      <w:r>
        <w:rPr>
          <w:rFonts w:hint="eastAsia"/>
        </w:rPr>
        <w:t>高压电网报警应与视频监控图像联动，报警区域相关的所有联动图像应自动切换至屏幕墙。</w:t>
      </w:r>
    </w:p>
    <w:p w14:paraId="0B2D33AD">
      <w:pPr>
        <w:pStyle w:val="58"/>
        <w:ind w:left="0"/>
      </w:pPr>
      <w:r>
        <w:rPr>
          <w:rFonts w:hint="eastAsia"/>
        </w:rPr>
        <w:t>高压电网备用电源应能保证装置正常工作，在主电源断电、自动切换备用电源和主电源恢复供电过程等情况下，高压电网控制系统均不能出现断电情况，数据不能丢失。</w:t>
      </w:r>
    </w:p>
    <w:p w14:paraId="6A3D3B48">
      <w:pPr>
        <w:pStyle w:val="58"/>
        <w:ind w:left="0"/>
      </w:pPr>
      <w:r>
        <w:rPr>
          <w:rFonts w:hint="eastAsia"/>
        </w:rPr>
        <w:t>系统可自动采集、记录高压电网的输出电压、电流等数据，数据存储时间不小于</w:t>
      </w:r>
      <w:r>
        <w:t>30</w:t>
      </w:r>
      <w:r>
        <w:rPr>
          <w:rFonts w:hint="eastAsia"/>
        </w:rPr>
        <w:t xml:space="preserve"> </w:t>
      </w:r>
      <w:r>
        <w:t>d</w:t>
      </w:r>
      <w:r>
        <w:rPr>
          <w:rFonts w:hint="eastAsia"/>
        </w:rPr>
        <w:t>，并通过电子地图实时显示电网设备中各种运行数据和各段的运行情况，同时将运行数据传至监狱监管指挥中心、武警作战勤务值班室、省监狱管理局监管指挥中心。</w:t>
      </w:r>
    </w:p>
    <w:p w14:paraId="10C3CA85">
      <w:pPr>
        <w:pStyle w:val="58"/>
        <w:ind w:left="0"/>
      </w:pPr>
      <w:r>
        <w:rPr>
          <w:rFonts w:hint="eastAsia"/>
        </w:rPr>
        <w:t>高压电网应设置与其他系统联动以及与计算机网络连接的接口，接口应选用总线方式或网络方式。</w:t>
      </w:r>
    </w:p>
    <w:p w14:paraId="4C84110F">
      <w:pPr>
        <w:pStyle w:val="58"/>
        <w:ind w:left="0"/>
      </w:pPr>
      <w:r>
        <w:rPr>
          <w:rFonts w:hint="eastAsia"/>
        </w:rPr>
        <w:t>高压电网系统应可靠接地，应采取防雷措施，接地电阻值应满足相关标准的要求。</w:t>
      </w:r>
    </w:p>
    <w:p w14:paraId="586C0C18">
      <w:pPr>
        <w:pStyle w:val="58"/>
        <w:ind w:left="0"/>
      </w:pPr>
      <w:r>
        <w:rPr>
          <w:rFonts w:hint="eastAsia"/>
        </w:rPr>
        <w:t>高压电网在处于自我保护状态时，应不中断或降低原有功能指标。</w:t>
      </w:r>
    </w:p>
    <w:p w14:paraId="290034AF">
      <w:pPr>
        <w:pStyle w:val="37"/>
      </w:pPr>
      <w:r>
        <w:rPr>
          <w:rFonts w:hint="eastAsia"/>
        </w:rPr>
        <w:t>视频监控系统</w:t>
      </w:r>
    </w:p>
    <w:p w14:paraId="3E33A186">
      <w:pPr>
        <w:pStyle w:val="58"/>
        <w:ind w:left="0"/>
      </w:pPr>
      <w:r>
        <w:rPr>
          <w:rFonts w:hint="eastAsia"/>
        </w:rPr>
        <w:t>视频监控系统的设计原则应符合</w:t>
      </w:r>
      <w:r>
        <w:t>GB 50348</w:t>
      </w:r>
      <w:r>
        <w:rPr>
          <w:rFonts w:hint="eastAsia"/>
        </w:rPr>
        <w:t>、</w:t>
      </w:r>
      <w:r>
        <w:t>GB 50395</w:t>
      </w:r>
      <w:r>
        <w:rPr>
          <w:rFonts w:hint="eastAsia"/>
        </w:rPr>
        <w:t>和</w:t>
      </w:r>
      <w:r>
        <w:t>GA/T 367</w:t>
      </w:r>
      <w:r>
        <w:rPr>
          <w:rFonts w:hint="eastAsia"/>
        </w:rPr>
        <w:t>的规定，并应根据表3要求设置和安装。</w:t>
      </w:r>
    </w:p>
    <w:p w14:paraId="451398E8">
      <w:pPr>
        <w:pStyle w:val="121"/>
        <w:rPr>
          <w:rFonts w:hint="eastAsia"/>
        </w:rPr>
      </w:pPr>
      <w:r>
        <w:rPr>
          <w:rFonts w:hint="eastAsia"/>
        </w:rPr>
        <w:t>视频监控系统安装位置及配备要求</w:t>
      </w:r>
    </w:p>
    <w:tbl>
      <w:tblPr>
        <w:tblStyle w:val="28"/>
        <w:tblW w:w="1060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0"/>
        <w:gridCol w:w="806"/>
        <w:gridCol w:w="997"/>
        <w:gridCol w:w="1482"/>
        <w:gridCol w:w="1490"/>
        <w:gridCol w:w="728"/>
        <w:gridCol w:w="2169"/>
        <w:gridCol w:w="1190"/>
        <w:gridCol w:w="1116"/>
      </w:tblGrid>
      <w:tr w14:paraId="6CF406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495" w:hRule="atLeast"/>
          <w:jc w:val="center"/>
        </w:trPr>
        <w:tc>
          <w:tcPr>
            <w:tcW w:w="630" w:type="dxa"/>
            <w:noWrap w:val="0"/>
            <w:vAlign w:val="center"/>
          </w:tcPr>
          <w:p w14:paraId="6D597C1B">
            <w:pPr>
              <w:autoSpaceDE w:val="0"/>
              <w:autoSpaceDN w:val="0"/>
              <w:adjustRightInd w:val="0"/>
              <w:jc w:val="center"/>
              <w:rPr>
                <w:rFonts w:ascii="宋体" w:hAnsi="宋体"/>
                <w:sz w:val="18"/>
                <w:szCs w:val="18"/>
              </w:rPr>
            </w:pPr>
            <w:r>
              <w:rPr>
                <w:rFonts w:hint="eastAsia" w:ascii="宋体" w:hAnsi="宋体" w:cs="宋体"/>
                <w:sz w:val="18"/>
                <w:szCs w:val="18"/>
              </w:rPr>
              <w:t>序号</w:t>
            </w:r>
          </w:p>
        </w:tc>
        <w:tc>
          <w:tcPr>
            <w:tcW w:w="806" w:type="dxa"/>
            <w:noWrap w:val="0"/>
            <w:vAlign w:val="center"/>
          </w:tcPr>
          <w:p w14:paraId="0E9E7C07">
            <w:pPr>
              <w:autoSpaceDE w:val="0"/>
              <w:autoSpaceDN w:val="0"/>
              <w:adjustRightInd w:val="0"/>
              <w:jc w:val="center"/>
              <w:rPr>
                <w:rFonts w:ascii="宋体" w:hAnsi="宋体"/>
                <w:sz w:val="18"/>
                <w:szCs w:val="18"/>
              </w:rPr>
            </w:pPr>
            <w:r>
              <w:rPr>
                <w:rFonts w:hint="eastAsia" w:ascii="宋体" w:hAnsi="宋体" w:cs="宋体"/>
                <w:sz w:val="18"/>
                <w:szCs w:val="18"/>
              </w:rPr>
              <w:t>项目</w:t>
            </w:r>
          </w:p>
        </w:tc>
        <w:tc>
          <w:tcPr>
            <w:tcW w:w="997" w:type="dxa"/>
            <w:noWrap w:val="0"/>
            <w:vAlign w:val="center"/>
          </w:tcPr>
          <w:p w14:paraId="2CDD20CC">
            <w:pPr>
              <w:autoSpaceDE w:val="0"/>
              <w:autoSpaceDN w:val="0"/>
              <w:adjustRightInd w:val="0"/>
              <w:jc w:val="center"/>
              <w:rPr>
                <w:rFonts w:ascii="宋体" w:hAnsi="宋体"/>
                <w:sz w:val="18"/>
                <w:szCs w:val="18"/>
              </w:rPr>
            </w:pPr>
            <w:r>
              <w:rPr>
                <w:rFonts w:hint="eastAsia" w:ascii="宋体" w:hAnsi="宋体" w:cs="宋体"/>
                <w:sz w:val="18"/>
                <w:szCs w:val="18"/>
              </w:rPr>
              <w:t>安装区域</w:t>
            </w:r>
          </w:p>
        </w:tc>
        <w:tc>
          <w:tcPr>
            <w:tcW w:w="1482" w:type="dxa"/>
            <w:noWrap w:val="0"/>
            <w:vAlign w:val="center"/>
          </w:tcPr>
          <w:p w14:paraId="795E28C2">
            <w:pPr>
              <w:autoSpaceDE w:val="0"/>
              <w:autoSpaceDN w:val="0"/>
              <w:adjustRightInd w:val="0"/>
              <w:jc w:val="center"/>
              <w:rPr>
                <w:rFonts w:ascii="宋体" w:hAnsi="宋体"/>
                <w:sz w:val="18"/>
                <w:szCs w:val="18"/>
              </w:rPr>
            </w:pPr>
            <w:r>
              <w:rPr>
                <w:rFonts w:hint="eastAsia" w:ascii="宋体" w:hAnsi="宋体" w:cs="宋体"/>
                <w:sz w:val="18"/>
                <w:szCs w:val="18"/>
              </w:rPr>
              <w:t>安装位置</w:t>
            </w:r>
          </w:p>
        </w:tc>
        <w:tc>
          <w:tcPr>
            <w:tcW w:w="1490" w:type="dxa"/>
            <w:noWrap w:val="0"/>
            <w:vAlign w:val="center"/>
          </w:tcPr>
          <w:p w14:paraId="4B254F9A">
            <w:pPr>
              <w:autoSpaceDE w:val="0"/>
              <w:autoSpaceDN w:val="0"/>
              <w:adjustRightInd w:val="0"/>
              <w:jc w:val="center"/>
              <w:rPr>
                <w:rFonts w:ascii="宋体" w:hAnsi="宋体"/>
                <w:sz w:val="18"/>
                <w:szCs w:val="18"/>
              </w:rPr>
            </w:pPr>
            <w:r>
              <w:rPr>
                <w:rFonts w:hint="eastAsia" w:ascii="宋体" w:hAnsi="宋体" w:cs="宋体"/>
                <w:sz w:val="18"/>
                <w:szCs w:val="18"/>
              </w:rPr>
              <w:t>类型</w:t>
            </w:r>
          </w:p>
        </w:tc>
        <w:tc>
          <w:tcPr>
            <w:tcW w:w="728" w:type="dxa"/>
            <w:noWrap w:val="0"/>
            <w:vAlign w:val="center"/>
          </w:tcPr>
          <w:p w14:paraId="66B270B8">
            <w:pPr>
              <w:autoSpaceDE w:val="0"/>
              <w:autoSpaceDN w:val="0"/>
              <w:adjustRightInd w:val="0"/>
              <w:jc w:val="center"/>
              <w:rPr>
                <w:rFonts w:ascii="宋体" w:hAnsi="宋体"/>
                <w:sz w:val="18"/>
                <w:szCs w:val="18"/>
              </w:rPr>
            </w:pPr>
            <w:r>
              <w:rPr>
                <w:rFonts w:hint="eastAsia" w:ascii="宋体" w:hAnsi="宋体" w:cs="宋体"/>
                <w:sz w:val="18"/>
                <w:szCs w:val="18"/>
              </w:rPr>
              <w:t>配置要求</w:t>
            </w:r>
          </w:p>
        </w:tc>
        <w:tc>
          <w:tcPr>
            <w:tcW w:w="2169" w:type="dxa"/>
            <w:noWrap w:val="0"/>
            <w:vAlign w:val="center"/>
          </w:tcPr>
          <w:p w14:paraId="044BF37B">
            <w:pPr>
              <w:autoSpaceDE w:val="0"/>
              <w:autoSpaceDN w:val="0"/>
              <w:adjustRightInd w:val="0"/>
              <w:jc w:val="center"/>
              <w:rPr>
                <w:rFonts w:ascii="宋体" w:hAnsi="宋体"/>
                <w:sz w:val="18"/>
                <w:szCs w:val="18"/>
              </w:rPr>
            </w:pPr>
            <w:r>
              <w:rPr>
                <w:rFonts w:hint="eastAsia" w:ascii="宋体" w:hAnsi="宋体" w:cs="宋体"/>
                <w:sz w:val="18"/>
                <w:szCs w:val="18"/>
              </w:rPr>
              <w:t>安装方式</w:t>
            </w:r>
          </w:p>
        </w:tc>
        <w:tc>
          <w:tcPr>
            <w:tcW w:w="1190" w:type="dxa"/>
            <w:noWrap w:val="0"/>
            <w:vAlign w:val="center"/>
          </w:tcPr>
          <w:p w14:paraId="62598BD2">
            <w:pPr>
              <w:autoSpaceDE w:val="0"/>
              <w:autoSpaceDN w:val="0"/>
              <w:adjustRightInd w:val="0"/>
              <w:jc w:val="center"/>
              <w:rPr>
                <w:rFonts w:ascii="宋体" w:hAnsi="宋体"/>
                <w:sz w:val="18"/>
                <w:szCs w:val="18"/>
              </w:rPr>
            </w:pPr>
            <w:r>
              <w:rPr>
                <w:rFonts w:hint="eastAsia" w:ascii="宋体" w:hAnsi="宋体" w:cs="宋体"/>
                <w:sz w:val="18"/>
                <w:szCs w:val="18"/>
              </w:rPr>
              <w:t>观察效果</w:t>
            </w:r>
          </w:p>
        </w:tc>
        <w:tc>
          <w:tcPr>
            <w:tcW w:w="1116" w:type="dxa"/>
            <w:noWrap w:val="0"/>
            <w:vAlign w:val="center"/>
          </w:tcPr>
          <w:p w14:paraId="1F893B30">
            <w:pPr>
              <w:autoSpaceDE w:val="0"/>
              <w:autoSpaceDN w:val="0"/>
              <w:adjustRightInd w:val="0"/>
              <w:jc w:val="center"/>
              <w:rPr>
                <w:rFonts w:ascii="宋体" w:hAnsi="宋体"/>
                <w:sz w:val="18"/>
                <w:szCs w:val="18"/>
              </w:rPr>
            </w:pPr>
            <w:r>
              <w:rPr>
                <w:rFonts w:hint="eastAsia" w:ascii="宋体" w:hAnsi="宋体" w:cs="宋体"/>
                <w:sz w:val="18"/>
                <w:szCs w:val="18"/>
              </w:rPr>
              <w:t>特殊要求</w:t>
            </w:r>
          </w:p>
        </w:tc>
      </w:tr>
      <w:tr w14:paraId="4134D6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495" w:hRule="atLeast"/>
          <w:jc w:val="center"/>
        </w:trPr>
        <w:tc>
          <w:tcPr>
            <w:tcW w:w="630" w:type="dxa"/>
            <w:noWrap w:val="0"/>
            <w:vAlign w:val="center"/>
          </w:tcPr>
          <w:p w14:paraId="6910118E">
            <w:pPr>
              <w:autoSpaceDE w:val="0"/>
              <w:autoSpaceDN w:val="0"/>
              <w:adjustRightInd w:val="0"/>
              <w:jc w:val="center"/>
              <w:rPr>
                <w:rFonts w:ascii="宋体" w:hAnsi="宋体"/>
                <w:sz w:val="18"/>
                <w:szCs w:val="18"/>
              </w:rPr>
            </w:pPr>
            <w:r>
              <w:rPr>
                <w:rFonts w:ascii="宋体" w:hAnsi="宋体" w:cs="宋体"/>
                <w:sz w:val="18"/>
                <w:szCs w:val="18"/>
              </w:rPr>
              <w:t>1</w:t>
            </w:r>
          </w:p>
        </w:tc>
        <w:tc>
          <w:tcPr>
            <w:tcW w:w="806" w:type="dxa"/>
            <w:noWrap w:val="0"/>
            <w:vAlign w:val="center"/>
          </w:tcPr>
          <w:p w14:paraId="57DD75AD">
            <w:pPr>
              <w:autoSpaceDE w:val="0"/>
              <w:autoSpaceDN w:val="0"/>
              <w:adjustRightInd w:val="0"/>
              <w:rPr>
                <w:rFonts w:ascii="宋体" w:hAnsi="宋体"/>
                <w:color w:val="FF0000"/>
                <w:sz w:val="18"/>
                <w:szCs w:val="18"/>
              </w:rPr>
            </w:pPr>
            <w:r>
              <w:rPr>
                <w:rFonts w:hint="eastAsia" w:ascii="宋体" w:hAnsi="宋体" w:cs="宋体"/>
                <w:sz w:val="18"/>
                <w:szCs w:val="18"/>
              </w:rPr>
              <w:t>摄像机</w:t>
            </w:r>
          </w:p>
        </w:tc>
        <w:tc>
          <w:tcPr>
            <w:tcW w:w="997" w:type="dxa"/>
            <w:noWrap w:val="0"/>
            <w:vAlign w:val="center"/>
          </w:tcPr>
          <w:p w14:paraId="33390DEA">
            <w:pPr>
              <w:autoSpaceDE w:val="0"/>
              <w:autoSpaceDN w:val="0"/>
              <w:adjustRightInd w:val="0"/>
              <w:jc w:val="center"/>
              <w:rPr>
                <w:rFonts w:ascii="宋体" w:hAnsi="宋体"/>
                <w:sz w:val="18"/>
                <w:szCs w:val="18"/>
              </w:rPr>
            </w:pPr>
            <w:r>
              <w:rPr>
                <w:rFonts w:hint="eastAsia" w:ascii="宋体" w:hAnsi="宋体" w:cs="宋体"/>
                <w:sz w:val="18"/>
                <w:szCs w:val="18"/>
              </w:rPr>
              <w:t>监狱制高点</w:t>
            </w:r>
          </w:p>
        </w:tc>
        <w:tc>
          <w:tcPr>
            <w:tcW w:w="1482" w:type="dxa"/>
            <w:noWrap w:val="0"/>
            <w:vAlign w:val="center"/>
          </w:tcPr>
          <w:p w14:paraId="6F2E9487">
            <w:pPr>
              <w:autoSpaceDE w:val="0"/>
              <w:autoSpaceDN w:val="0"/>
              <w:adjustRightInd w:val="0"/>
              <w:jc w:val="center"/>
              <w:rPr>
                <w:rFonts w:ascii="宋体" w:hAnsi="宋体"/>
                <w:sz w:val="18"/>
                <w:szCs w:val="18"/>
              </w:rPr>
            </w:pPr>
            <w:r>
              <w:rPr>
                <w:rFonts w:hint="eastAsia" w:ascii="宋体" w:hAnsi="宋体" w:cs="宋体"/>
                <w:sz w:val="18"/>
                <w:szCs w:val="18"/>
              </w:rPr>
              <w:t>监狱制高点</w:t>
            </w:r>
          </w:p>
        </w:tc>
        <w:tc>
          <w:tcPr>
            <w:tcW w:w="1490" w:type="dxa"/>
            <w:noWrap w:val="0"/>
            <w:vAlign w:val="center"/>
          </w:tcPr>
          <w:p w14:paraId="235CA2E7">
            <w:pPr>
              <w:autoSpaceDE w:val="0"/>
              <w:autoSpaceDN w:val="0"/>
              <w:adjustRightInd w:val="0"/>
              <w:jc w:val="center"/>
              <w:rPr>
                <w:rFonts w:ascii="宋体" w:hAnsi="宋体"/>
                <w:sz w:val="18"/>
                <w:szCs w:val="18"/>
              </w:rPr>
            </w:pPr>
            <w:r>
              <w:rPr>
                <w:rFonts w:hint="eastAsia" w:ascii="宋体" w:hAnsi="宋体" w:cs="宋体"/>
                <w:sz w:val="18"/>
                <w:szCs w:val="18"/>
              </w:rPr>
              <w:t>制高点专用云台摄像机</w:t>
            </w:r>
          </w:p>
        </w:tc>
        <w:tc>
          <w:tcPr>
            <w:tcW w:w="728" w:type="dxa"/>
            <w:noWrap w:val="0"/>
            <w:vAlign w:val="center"/>
          </w:tcPr>
          <w:p w14:paraId="7754CB8B">
            <w:pPr>
              <w:autoSpaceDE w:val="0"/>
              <w:autoSpaceDN w:val="0"/>
              <w:adjustRightInd w:val="0"/>
              <w:jc w:val="center"/>
              <w:rPr>
                <w:rFonts w:ascii="宋体" w:hAnsi="宋体"/>
                <w:color w:val="FF0000"/>
                <w:sz w:val="18"/>
                <w:szCs w:val="18"/>
              </w:rPr>
            </w:pPr>
            <w:r>
              <w:rPr>
                <w:rFonts w:hint="eastAsia" w:ascii="宋体" w:hAnsi="宋体" w:cs="宋体"/>
                <w:sz w:val="18"/>
                <w:szCs w:val="18"/>
              </w:rPr>
              <w:t>推荐</w:t>
            </w:r>
          </w:p>
        </w:tc>
        <w:tc>
          <w:tcPr>
            <w:tcW w:w="2169" w:type="dxa"/>
            <w:noWrap w:val="0"/>
            <w:vAlign w:val="center"/>
          </w:tcPr>
          <w:p w14:paraId="552DC862">
            <w:pPr>
              <w:autoSpaceDE w:val="0"/>
              <w:autoSpaceDN w:val="0"/>
              <w:adjustRightInd w:val="0"/>
              <w:jc w:val="center"/>
              <w:rPr>
                <w:rFonts w:ascii="宋体" w:hAnsi="宋体"/>
                <w:color w:val="FF0000"/>
                <w:sz w:val="18"/>
                <w:szCs w:val="18"/>
              </w:rPr>
            </w:pPr>
          </w:p>
        </w:tc>
        <w:tc>
          <w:tcPr>
            <w:tcW w:w="1190" w:type="dxa"/>
            <w:noWrap w:val="0"/>
            <w:vAlign w:val="center"/>
          </w:tcPr>
          <w:p w14:paraId="4D8FB14A">
            <w:pPr>
              <w:autoSpaceDE w:val="0"/>
              <w:autoSpaceDN w:val="0"/>
              <w:adjustRightInd w:val="0"/>
              <w:jc w:val="center"/>
              <w:rPr>
                <w:rFonts w:ascii="宋体" w:hAnsi="宋体"/>
                <w:sz w:val="18"/>
                <w:szCs w:val="18"/>
              </w:rPr>
            </w:pPr>
            <w:r>
              <w:rPr>
                <w:rFonts w:hint="eastAsia" w:ascii="宋体" w:hAnsi="宋体" w:cs="宋体"/>
                <w:sz w:val="18"/>
                <w:szCs w:val="18"/>
              </w:rPr>
              <w:t>清晰显示人员行为特征</w:t>
            </w:r>
          </w:p>
        </w:tc>
        <w:tc>
          <w:tcPr>
            <w:tcW w:w="1116" w:type="dxa"/>
            <w:noWrap w:val="0"/>
            <w:vAlign w:val="center"/>
          </w:tcPr>
          <w:p w14:paraId="3F996197">
            <w:pPr>
              <w:autoSpaceDE w:val="0"/>
              <w:autoSpaceDN w:val="0"/>
              <w:adjustRightInd w:val="0"/>
              <w:jc w:val="center"/>
              <w:rPr>
                <w:rFonts w:ascii="宋体" w:hAnsi="宋体"/>
                <w:sz w:val="18"/>
                <w:szCs w:val="18"/>
              </w:rPr>
            </w:pPr>
          </w:p>
        </w:tc>
      </w:tr>
    </w:tbl>
    <w:p w14:paraId="57FB8167">
      <w:pPr>
        <w:pStyle w:val="121"/>
        <w:numPr>
          <w:ilvl w:val="0"/>
          <w:numId w:val="0"/>
        </w:numPr>
      </w:pPr>
      <w:r>
        <w:br w:type="page"/>
      </w:r>
      <w:r>
        <w:rPr>
          <w:rFonts w:hint="eastAsia"/>
        </w:rPr>
        <w:t>表3　视频监控系统安装位置及配备要求</w:t>
      </w:r>
      <w:r>
        <w:rPr>
          <w:rFonts w:hint="eastAsia" w:ascii="宋体" w:hAnsi="宋体" w:eastAsia="宋体"/>
        </w:rPr>
        <w:t>（续）</w:t>
      </w:r>
    </w:p>
    <w:tbl>
      <w:tblPr>
        <w:tblStyle w:val="28"/>
        <w:tblW w:w="105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0"/>
        <w:gridCol w:w="806"/>
        <w:gridCol w:w="997"/>
        <w:gridCol w:w="1482"/>
        <w:gridCol w:w="1490"/>
        <w:gridCol w:w="728"/>
        <w:gridCol w:w="2127"/>
        <w:gridCol w:w="1120"/>
        <w:gridCol w:w="1148"/>
      </w:tblGrid>
      <w:tr w14:paraId="30D1E4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79" w:hRule="atLeast"/>
          <w:jc w:val="center"/>
        </w:trPr>
        <w:tc>
          <w:tcPr>
            <w:tcW w:w="630" w:type="dxa"/>
            <w:noWrap w:val="0"/>
            <w:vAlign w:val="center"/>
          </w:tcPr>
          <w:p w14:paraId="59431FED">
            <w:pPr>
              <w:autoSpaceDE w:val="0"/>
              <w:autoSpaceDN w:val="0"/>
              <w:adjustRightInd w:val="0"/>
              <w:jc w:val="center"/>
              <w:rPr>
                <w:rFonts w:ascii="宋体" w:hAnsi="宋体"/>
                <w:sz w:val="18"/>
                <w:szCs w:val="18"/>
              </w:rPr>
            </w:pPr>
            <w:r>
              <w:rPr>
                <w:rFonts w:hint="eastAsia" w:ascii="宋体" w:hAnsi="宋体" w:cs="宋体"/>
                <w:sz w:val="18"/>
                <w:szCs w:val="18"/>
              </w:rPr>
              <w:t>序号</w:t>
            </w:r>
          </w:p>
        </w:tc>
        <w:tc>
          <w:tcPr>
            <w:tcW w:w="806" w:type="dxa"/>
            <w:noWrap w:val="0"/>
            <w:vAlign w:val="center"/>
          </w:tcPr>
          <w:p w14:paraId="26C4C9BD">
            <w:pPr>
              <w:autoSpaceDE w:val="0"/>
              <w:autoSpaceDN w:val="0"/>
              <w:adjustRightInd w:val="0"/>
              <w:jc w:val="center"/>
              <w:rPr>
                <w:rFonts w:ascii="宋体" w:hAnsi="宋体"/>
                <w:sz w:val="18"/>
                <w:szCs w:val="18"/>
              </w:rPr>
            </w:pPr>
            <w:r>
              <w:rPr>
                <w:rFonts w:hint="eastAsia" w:ascii="宋体" w:hAnsi="宋体" w:cs="宋体"/>
                <w:sz w:val="18"/>
                <w:szCs w:val="18"/>
              </w:rPr>
              <w:t>项目</w:t>
            </w:r>
          </w:p>
        </w:tc>
        <w:tc>
          <w:tcPr>
            <w:tcW w:w="997" w:type="dxa"/>
            <w:noWrap w:val="0"/>
            <w:vAlign w:val="center"/>
          </w:tcPr>
          <w:p w14:paraId="4D48C440">
            <w:pPr>
              <w:autoSpaceDE w:val="0"/>
              <w:autoSpaceDN w:val="0"/>
              <w:adjustRightInd w:val="0"/>
              <w:jc w:val="center"/>
              <w:rPr>
                <w:rFonts w:ascii="宋体" w:hAnsi="宋体"/>
                <w:sz w:val="18"/>
                <w:szCs w:val="18"/>
              </w:rPr>
            </w:pPr>
            <w:r>
              <w:rPr>
                <w:rFonts w:hint="eastAsia" w:ascii="宋体" w:hAnsi="宋体" w:cs="宋体"/>
                <w:sz w:val="18"/>
                <w:szCs w:val="18"/>
              </w:rPr>
              <w:t>安装区域</w:t>
            </w:r>
          </w:p>
        </w:tc>
        <w:tc>
          <w:tcPr>
            <w:tcW w:w="1482" w:type="dxa"/>
            <w:noWrap w:val="0"/>
            <w:vAlign w:val="center"/>
          </w:tcPr>
          <w:p w14:paraId="7BF3E846">
            <w:pPr>
              <w:autoSpaceDE w:val="0"/>
              <w:autoSpaceDN w:val="0"/>
              <w:adjustRightInd w:val="0"/>
              <w:jc w:val="center"/>
              <w:rPr>
                <w:rFonts w:ascii="宋体" w:hAnsi="宋体"/>
                <w:sz w:val="18"/>
                <w:szCs w:val="18"/>
              </w:rPr>
            </w:pPr>
            <w:r>
              <w:rPr>
                <w:rFonts w:hint="eastAsia" w:ascii="宋体" w:hAnsi="宋体" w:cs="宋体"/>
                <w:sz w:val="18"/>
                <w:szCs w:val="18"/>
              </w:rPr>
              <w:t>安装位置</w:t>
            </w:r>
          </w:p>
        </w:tc>
        <w:tc>
          <w:tcPr>
            <w:tcW w:w="1490" w:type="dxa"/>
            <w:noWrap w:val="0"/>
            <w:vAlign w:val="center"/>
          </w:tcPr>
          <w:p w14:paraId="21E06CF1">
            <w:pPr>
              <w:autoSpaceDE w:val="0"/>
              <w:autoSpaceDN w:val="0"/>
              <w:adjustRightInd w:val="0"/>
              <w:jc w:val="center"/>
              <w:rPr>
                <w:rFonts w:ascii="宋体" w:hAnsi="宋体"/>
                <w:sz w:val="18"/>
                <w:szCs w:val="18"/>
              </w:rPr>
            </w:pPr>
            <w:r>
              <w:rPr>
                <w:rFonts w:hint="eastAsia" w:ascii="宋体" w:hAnsi="宋体" w:cs="宋体"/>
                <w:sz w:val="18"/>
                <w:szCs w:val="18"/>
              </w:rPr>
              <w:t>类型</w:t>
            </w:r>
          </w:p>
        </w:tc>
        <w:tc>
          <w:tcPr>
            <w:tcW w:w="728" w:type="dxa"/>
            <w:noWrap w:val="0"/>
            <w:vAlign w:val="center"/>
          </w:tcPr>
          <w:p w14:paraId="6D2F8CF7">
            <w:pPr>
              <w:autoSpaceDE w:val="0"/>
              <w:autoSpaceDN w:val="0"/>
              <w:adjustRightInd w:val="0"/>
              <w:jc w:val="center"/>
              <w:rPr>
                <w:rFonts w:ascii="宋体" w:hAnsi="宋体"/>
                <w:sz w:val="18"/>
                <w:szCs w:val="18"/>
              </w:rPr>
            </w:pPr>
            <w:r>
              <w:rPr>
                <w:rFonts w:hint="eastAsia" w:ascii="宋体" w:hAnsi="宋体" w:cs="宋体"/>
                <w:sz w:val="18"/>
                <w:szCs w:val="18"/>
              </w:rPr>
              <w:t>配置要求</w:t>
            </w:r>
          </w:p>
        </w:tc>
        <w:tc>
          <w:tcPr>
            <w:tcW w:w="2127" w:type="dxa"/>
            <w:noWrap w:val="0"/>
            <w:vAlign w:val="center"/>
          </w:tcPr>
          <w:p w14:paraId="7791FA9E">
            <w:pPr>
              <w:autoSpaceDE w:val="0"/>
              <w:autoSpaceDN w:val="0"/>
              <w:adjustRightInd w:val="0"/>
              <w:jc w:val="center"/>
              <w:rPr>
                <w:rFonts w:ascii="宋体" w:hAnsi="宋体"/>
                <w:sz w:val="18"/>
                <w:szCs w:val="18"/>
              </w:rPr>
            </w:pPr>
            <w:r>
              <w:rPr>
                <w:rFonts w:hint="eastAsia" w:ascii="宋体" w:hAnsi="宋体" w:cs="宋体"/>
                <w:sz w:val="18"/>
                <w:szCs w:val="18"/>
              </w:rPr>
              <w:t>安装方式</w:t>
            </w:r>
          </w:p>
        </w:tc>
        <w:tc>
          <w:tcPr>
            <w:tcW w:w="1120" w:type="dxa"/>
            <w:noWrap w:val="0"/>
            <w:vAlign w:val="center"/>
          </w:tcPr>
          <w:p w14:paraId="33DF683B">
            <w:pPr>
              <w:autoSpaceDE w:val="0"/>
              <w:autoSpaceDN w:val="0"/>
              <w:adjustRightInd w:val="0"/>
              <w:jc w:val="center"/>
              <w:rPr>
                <w:rFonts w:ascii="宋体" w:hAnsi="宋体"/>
                <w:sz w:val="18"/>
                <w:szCs w:val="18"/>
              </w:rPr>
            </w:pPr>
            <w:r>
              <w:rPr>
                <w:rFonts w:hint="eastAsia" w:ascii="宋体" w:hAnsi="宋体" w:cs="宋体"/>
                <w:sz w:val="18"/>
                <w:szCs w:val="18"/>
              </w:rPr>
              <w:t>观察效果</w:t>
            </w:r>
          </w:p>
        </w:tc>
        <w:tc>
          <w:tcPr>
            <w:tcW w:w="1148" w:type="dxa"/>
            <w:noWrap w:val="0"/>
            <w:vAlign w:val="center"/>
          </w:tcPr>
          <w:p w14:paraId="4E612F55">
            <w:pPr>
              <w:autoSpaceDE w:val="0"/>
              <w:autoSpaceDN w:val="0"/>
              <w:adjustRightInd w:val="0"/>
              <w:jc w:val="center"/>
              <w:rPr>
                <w:rFonts w:ascii="宋体" w:hAnsi="宋体"/>
                <w:sz w:val="18"/>
                <w:szCs w:val="18"/>
              </w:rPr>
            </w:pPr>
            <w:r>
              <w:rPr>
                <w:rFonts w:hint="eastAsia" w:ascii="宋体" w:hAnsi="宋体" w:cs="宋体"/>
                <w:sz w:val="18"/>
                <w:szCs w:val="18"/>
              </w:rPr>
              <w:t>特殊要求</w:t>
            </w:r>
          </w:p>
        </w:tc>
      </w:tr>
      <w:tr w14:paraId="6E4957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79" w:hRule="atLeast"/>
          <w:jc w:val="center"/>
        </w:trPr>
        <w:tc>
          <w:tcPr>
            <w:tcW w:w="630" w:type="dxa"/>
            <w:noWrap w:val="0"/>
            <w:vAlign w:val="center"/>
          </w:tcPr>
          <w:p w14:paraId="7A4873CB">
            <w:pPr>
              <w:autoSpaceDE w:val="0"/>
              <w:autoSpaceDN w:val="0"/>
              <w:adjustRightInd w:val="0"/>
              <w:jc w:val="center"/>
              <w:rPr>
                <w:rFonts w:ascii="宋体" w:hAnsi="宋体"/>
                <w:sz w:val="18"/>
                <w:szCs w:val="18"/>
              </w:rPr>
            </w:pPr>
            <w:r>
              <w:rPr>
                <w:rFonts w:ascii="宋体" w:hAnsi="宋体" w:cs="宋体"/>
                <w:sz w:val="18"/>
                <w:szCs w:val="18"/>
              </w:rPr>
              <w:t>2</w:t>
            </w:r>
          </w:p>
        </w:tc>
        <w:tc>
          <w:tcPr>
            <w:tcW w:w="806" w:type="dxa"/>
            <w:vMerge w:val="restart"/>
            <w:noWrap w:val="0"/>
            <w:vAlign w:val="center"/>
          </w:tcPr>
          <w:p w14:paraId="3C1A184F">
            <w:pPr>
              <w:autoSpaceDE w:val="0"/>
              <w:autoSpaceDN w:val="0"/>
              <w:adjustRightInd w:val="0"/>
              <w:jc w:val="center"/>
              <w:rPr>
                <w:rFonts w:ascii="宋体" w:hAnsi="宋体"/>
                <w:sz w:val="18"/>
                <w:szCs w:val="18"/>
              </w:rPr>
            </w:pPr>
            <w:r>
              <w:rPr>
                <w:rFonts w:hint="eastAsia" w:ascii="宋体" w:hAnsi="宋体"/>
                <w:sz w:val="18"/>
                <w:szCs w:val="18"/>
              </w:rPr>
              <w:t>摄像机</w:t>
            </w:r>
          </w:p>
        </w:tc>
        <w:tc>
          <w:tcPr>
            <w:tcW w:w="997" w:type="dxa"/>
            <w:vMerge w:val="restart"/>
            <w:noWrap w:val="0"/>
            <w:vAlign w:val="center"/>
          </w:tcPr>
          <w:p w14:paraId="31F78601">
            <w:pPr>
              <w:autoSpaceDE w:val="0"/>
              <w:autoSpaceDN w:val="0"/>
              <w:adjustRightInd w:val="0"/>
              <w:jc w:val="center"/>
              <w:rPr>
                <w:rFonts w:ascii="宋体" w:hAnsi="宋体"/>
                <w:sz w:val="18"/>
                <w:szCs w:val="18"/>
              </w:rPr>
            </w:pPr>
            <w:r>
              <w:rPr>
                <w:rFonts w:hint="eastAsia" w:ascii="宋体" w:hAnsi="宋体" w:cs="宋体"/>
                <w:sz w:val="18"/>
                <w:szCs w:val="18"/>
              </w:rPr>
              <w:t>周界</w:t>
            </w:r>
          </w:p>
        </w:tc>
        <w:tc>
          <w:tcPr>
            <w:tcW w:w="1482" w:type="dxa"/>
            <w:noWrap w:val="0"/>
            <w:vAlign w:val="center"/>
          </w:tcPr>
          <w:p w14:paraId="3C9F7EF5">
            <w:pPr>
              <w:autoSpaceDE w:val="0"/>
              <w:autoSpaceDN w:val="0"/>
              <w:adjustRightInd w:val="0"/>
              <w:jc w:val="center"/>
              <w:rPr>
                <w:rFonts w:ascii="宋体" w:hAnsi="宋体"/>
                <w:sz w:val="18"/>
                <w:szCs w:val="18"/>
              </w:rPr>
            </w:pPr>
            <w:r>
              <w:rPr>
                <w:rFonts w:hint="eastAsia" w:ascii="宋体" w:hAnsi="宋体" w:cs="宋体"/>
                <w:sz w:val="18"/>
                <w:szCs w:val="18"/>
              </w:rPr>
              <w:t>监狱围墙外侧</w:t>
            </w:r>
          </w:p>
        </w:tc>
        <w:tc>
          <w:tcPr>
            <w:tcW w:w="1490" w:type="dxa"/>
            <w:noWrap w:val="0"/>
            <w:vAlign w:val="center"/>
          </w:tcPr>
          <w:p w14:paraId="4EB2FFAD">
            <w:pPr>
              <w:autoSpaceDE w:val="0"/>
              <w:autoSpaceDN w:val="0"/>
              <w:adjustRightInd w:val="0"/>
              <w:jc w:val="center"/>
              <w:rPr>
                <w:rFonts w:ascii="宋体" w:hAnsi="宋体"/>
                <w:sz w:val="18"/>
                <w:szCs w:val="18"/>
              </w:rPr>
            </w:pPr>
            <w:r>
              <w:rPr>
                <w:rFonts w:hint="eastAsia" w:ascii="宋体" w:hAnsi="宋体" w:cs="宋体"/>
                <w:sz w:val="18"/>
                <w:szCs w:val="18"/>
              </w:rPr>
              <w:t>高清枪型摄像机</w:t>
            </w:r>
          </w:p>
        </w:tc>
        <w:tc>
          <w:tcPr>
            <w:tcW w:w="728" w:type="dxa"/>
            <w:noWrap w:val="0"/>
            <w:vAlign w:val="center"/>
          </w:tcPr>
          <w:p w14:paraId="0518D991">
            <w:pPr>
              <w:autoSpaceDE w:val="0"/>
              <w:autoSpaceDN w:val="0"/>
              <w:adjustRightInd w:val="0"/>
              <w:jc w:val="center"/>
              <w:rPr>
                <w:rFonts w:ascii="宋体" w:hAnsi="宋体"/>
                <w:sz w:val="18"/>
                <w:szCs w:val="18"/>
              </w:rPr>
            </w:pPr>
            <w:r>
              <w:rPr>
                <w:rFonts w:hint="eastAsia" w:ascii="宋体" w:hAnsi="宋体" w:cs="宋体"/>
                <w:sz w:val="18"/>
                <w:szCs w:val="18"/>
              </w:rPr>
              <w:t>强制</w:t>
            </w:r>
          </w:p>
        </w:tc>
        <w:tc>
          <w:tcPr>
            <w:tcW w:w="2127" w:type="dxa"/>
            <w:noWrap w:val="0"/>
            <w:vAlign w:val="center"/>
          </w:tcPr>
          <w:p w14:paraId="31E759FF">
            <w:pPr>
              <w:autoSpaceDE w:val="0"/>
              <w:autoSpaceDN w:val="0"/>
              <w:adjustRightInd w:val="0"/>
              <w:rPr>
                <w:rFonts w:ascii="宋体" w:hAnsi="宋体"/>
                <w:sz w:val="18"/>
                <w:szCs w:val="18"/>
              </w:rPr>
            </w:pPr>
            <w:r>
              <w:rPr>
                <w:rFonts w:hint="eastAsia" w:ascii="宋体" w:hAnsi="宋体" w:cs="宋体"/>
                <w:sz w:val="18"/>
                <w:szCs w:val="18"/>
              </w:rPr>
              <w:t>监狱围墙外上端，朝向外围防护区域，间隔≤</w:t>
            </w:r>
            <w:r>
              <w:rPr>
                <w:rFonts w:ascii="宋体" w:hAnsi="宋体" w:cs="宋体"/>
                <w:sz w:val="18"/>
                <w:szCs w:val="18"/>
              </w:rPr>
              <w:t>150</w:t>
            </w:r>
            <w:r>
              <w:rPr>
                <w:rFonts w:hint="eastAsia" w:ascii="宋体" w:hAnsi="宋体" w:cs="宋体"/>
                <w:sz w:val="18"/>
                <w:szCs w:val="18"/>
              </w:rPr>
              <w:t xml:space="preserve"> m安装</w:t>
            </w:r>
          </w:p>
        </w:tc>
        <w:tc>
          <w:tcPr>
            <w:tcW w:w="1120" w:type="dxa"/>
            <w:vMerge w:val="restart"/>
            <w:noWrap w:val="0"/>
            <w:vAlign w:val="center"/>
          </w:tcPr>
          <w:p w14:paraId="64AAE75D">
            <w:pPr>
              <w:autoSpaceDE w:val="0"/>
              <w:autoSpaceDN w:val="0"/>
              <w:adjustRightInd w:val="0"/>
              <w:jc w:val="center"/>
              <w:rPr>
                <w:rFonts w:ascii="宋体" w:hAnsi="宋体"/>
                <w:sz w:val="18"/>
                <w:szCs w:val="18"/>
              </w:rPr>
            </w:pPr>
            <w:r>
              <w:rPr>
                <w:rFonts w:hint="eastAsia" w:ascii="宋体" w:hAnsi="宋体" w:cs="宋体"/>
                <w:sz w:val="18"/>
                <w:szCs w:val="18"/>
              </w:rPr>
              <w:t>清晰显示人员行为特征</w:t>
            </w:r>
          </w:p>
        </w:tc>
        <w:tc>
          <w:tcPr>
            <w:tcW w:w="1148" w:type="dxa"/>
            <w:noWrap w:val="0"/>
            <w:vAlign w:val="center"/>
          </w:tcPr>
          <w:p w14:paraId="15453798">
            <w:pPr>
              <w:autoSpaceDE w:val="0"/>
              <w:autoSpaceDN w:val="0"/>
              <w:adjustRightInd w:val="0"/>
              <w:jc w:val="center"/>
              <w:rPr>
                <w:rFonts w:ascii="宋体" w:hAnsi="宋体"/>
                <w:sz w:val="18"/>
                <w:szCs w:val="18"/>
              </w:rPr>
            </w:pPr>
          </w:p>
        </w:tc>
      </w:tr>
      <w:tr w14:paraId="3F76FD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79" w:hRule="atLeast"/>
          <w:jc w:val="center"/>
        </w:trPr>
        <w:tc>
          <w:tcPr>
            <w:tcW w:w="630" w:type="dxa"/>
            <w:noWrap w:val="0"/>
            <w:vAlign w:val="center"/>
          </w:tcPr>
          <w:p w14:paraId="5C73FFD8">
            <w:pPr>
              <w:autoSpaceDE w:val="0"/>
              <w:autoSpaceDN w:val="0"/>
              <w:adjustRightInd w:val="0"/>
              <w:jc w:val="center"/>
              <w:rPr>
                <w:rFonts w:ascii="宋体" w:hAnsi="宋体"/>
                <w:sz w:val="18"/>
                <w:szCs w:val="18"/>
              </w:rPr>
            </w:pPr>
            <w:r>
              <w:rPr>
                <w:rFonts w:ascii="宋体" w:hAnsi="宋体" w:cs="宋体"/>
                <w:sz w:val="18"/>
                <w:szCs w:val="18"/>
              </w:rPr>
              <w:t>3</w:t>
            </w:r>
          </w:p>
        </w:tc>
        <w:tc>
          <w:tcPr>
            <w:tcW w:w="806" w:type="dxa"/>
            <w:vMerge w:val="continue"/>
            <w:noWrap w:val="0"/>
            <w:vAlign w:val="center"/>
          </w:tcPr>
          <w:p w14:paraId="79D989DD">
            <w:pPr>
              <w:autoSpaceDE w:val="0"/>
              <w:autoSpaceDN w:val="0"/>
              <w:adjustRightInd w:val="0"/>
              <w:jc w:val="center"/>
              <w:rPr>
                <w:rFonts w:ascii="宋体" w:hAnsi="宋体"/>
                <w:sz w:val="18"/>
                <w:szCs w:val="18"/>
              </w:rPr>
            </w:pPr>
          </w:p>
        </w:tc>
        <w:tc>
          <w:tcPr>
            <w:tcW w:w="997" w:type="dxa"/>
            <w:vMerge w:val="continue"/>
            <w:noWrap w:val="0"/>
            <w:vAlign w:val="center"/>
          </w:tcPr>
          <w:p w14:paraId="2727D033">
            <w:pPr>
              <w:autoSpaceDE w:val="0"/>
              <w:autoSpaceDN w:val="0"/>
              <w:adjustRightInd w:val="0"/>
              <w:jc w:val="center"/>
              <w:rPr>
                <w:rFonts w:ascii="宋体" w:hAnsi="宋体"/>
                <w:sz w:val="18"/>
                <w:szCs w:val="18"/>
              </w:rPr>
            </w:pPr>
          </w:p>
        </w:tc>
        <w:tc>
          <w:tcPr>
            <w:tcW w:w="1482" w:type="dxa"/>
            <w:vMerge w:val="restart"/>
            <w:noWrap w:val="0"/>
            <w:vAlign w:val="center"/>
          </w:tcPr>
          <w:p w14:paraId="465F215D">
            <w:pPr>
              <w:autoSpaceDE w:val="0"/>
              <w:autoSpaceDN w:val="0"/>
              <w:adjustRightInd w:val="0"/>
              <w:jc w:val="center"/>
              <w:rPr>
                <w:rFonts w:ascii="宋体" w:hAnsi="宋体"/>
                <w:sz w:val="18"/>
                <w:szCs w:val="18"/>
              </w:rPr>
            </w:pPr>
            <w:r>
              <w:rPr>
                <w:rFonts w:hint="eastAsia" w:ascii="宋体" w:hAnsi="宋体" w:cs="宋体"/>
                <w:sz w:val="18"/>
                <w:szCs w:val="18"/>
              </w:rPr>
              <w:t>监狱围墙内侧</w:t>
            </w:r>
          </w:p>
        </w:tc>
        <w:tc>
          <w:tcPr>
            <w:tcW w:w="1490" w:type="dxa"/>
            <w:noWrap w:val="0"/>
            <w:vAlign w:val="center"/>
          </w:tcPr>
          <w:p w14:paraId="50069EA4">
            <w:pPr>
              <w:autoSpaceDE w:val="0"/>
              <w:autoSpaceDN w:val="0"/>
              <w:adjustRightInd w:val="0"/>
              <w:jc w:val="center"/>
              <w:rPr>
                <w:rFonts w:ascii="宋体" w:hAnsi="宋体"/>
                <w:sz w:val="18"/>
                <w:szCs w:val="18"/>
              </w:rPr>
            </w:pPr>
            <w:r>
              <w:rPr>
                <w:rFonts w:hint="eastAsia" w:ascii="宋体" w:hAnsi="宋体" w:cs="宋体"/>
                <w:sz w:val="18"/>
                <w:szCs w:val="18"/>
              </w:rPr>
              <w:t>高清枪型摄像机</w:t>
            </w:r>
          </w:p>
        </w:tc>
        <w:tc>
          <w:tcPr>
            <w:tcW w:w="728" w:type="dxa"/>
            <w:noWrap w:val="0"/>
            <w:vAlign w:val="center"/>
          </w:tcPr>
          <w:p w14:paraId="148E1C94">
            <w:pPr>
              <w:autoSpaceDE w:val="0"/>
              <w:autoSpaceDN w:val="0"/>
              <w:adjustRightInd w:val="0"/>
              <w:jc w:val="center"/>
              <w:rPr>
                <w:rFonts w:ascii="宋体" w:hAnsi="宋体"/>
                <w:sz w:val="18"/>
                <w:szCs w:val="18"/>
              </w:rPr>
            </w:pPr>
            <w:r>
              <w:rPr>
                <w:rFonts w:hint="eastAsia" w:ascii="宋体" w:hAnsi="宋体" w:cs="宋体"/>
                <w:sz w:val="18"/>
                <w:szCs w:val="18"/>
              </w:rPr>
              <w:t>强制</w:t>
            </w:r>
            <w:r>
              <w:rPr>
                <w:rFonts w:ascii="宋体" w:hAnsi="宋体" w:cs="宋体"/>
                <w:sz w:val="18"/>
                <w:szCs w:val="18"/>
              </w:rPr>
              <w:t xml:space="preserve"> </w:t>
            </w:r>
          </w:p>
        </w:tc>
        <w:tc>
          <w:tcPr>
            <w:tcW w:w="2127" w:type="dxa"/>
            <w:noWrap w:val="0"/>
            <w:vAlign w:val="center"/>
          </w:tcPr>
          <w:p w14:paraId="538555C9">
            <w:pPr>
              <w:autoSpaceDE w:val="0"/>
              <w:autoSpaceDN w:val="0"/>
              <w:adjustRightInd w:val="0"/>
              <w:rPr>
                <w:rFonts w:ascii="宋体" w:hAnsi="宋体"/>
                <w:sz w:val="18"/>
                <w:szCs w:val="18"/>
              </w:rPr>
            </w:pPr>
            <w:r>
              <w:rPr>
                <w:rFonts w:hint="eastAsia" w:ascii="宋体" w:hAnsi="宋体" w:cs="宋体"/>
                <w:sz w:val="18"/>
                <w:szCs w:val="18"/>
              </w:rPr>
              <w:t>监狱围墙内侧，朝向警戒区域间隔≤</w:t>
            </w:r>
            <w:r>
              <w:rPr>
                <w:rFonts w:ascii="宋体" w:hAnsi="宋体" w:cs="宋体"/>
                <w:sz w:val="18"/>
                <w:szCs w:val="18"/>
              </w:rPr>
              <w:t>75</w:t>
            </w:r>
            <w:r>
              <w:rPr>
                <w:rFonts w:hint="eastAsia" w:ascii="宋体" w:hAnsi="宋体" w:cs="宋体"/>
                <w:sz w:val="18"/>
                <w:szCs w:val="18"/>
              </w:rPr>
              <w:t xml:space="preserve"> m安装</w:t>
            </w:r>
          </w:p>
        </w:tc>
        <w:tc>
          <w:tcPr>
            <w:tcW w:w="1120" w:type="dxa"/>
            <w:vMerge w:val="continue"/>
            <w:noWrap w:val="0"/>
            <w:vAlign w:val="center"/>
          </w:tcPr>
          <w:p w14:paraId="22D34DBE">
            <w:pPr>
              <w:autoSpaceDE w:val="0"/>
              <w:autoSpaceDN w:val="0"/>
              <w:adjustRightInd w:val="0"/>
              <w:jc w:val="center"/>
              <w:rPr>
                <w:rFonts w:ascii="宋体" w:hAnsi="宋体"/>
                <w:sz w:val="18"/>
                <w:szCs w:val="18"/>
              </w:rPr>
            </w:pPr>
          </w:p>
        </w:tc>
        <w:tc>
          <w:tcPr>
            <w:tcW w:w="1148" w:type="dxa"/>
            <w:noWrap w:val="0"/>
            <w:vAlign w:val="center"/>
          </w:tcPr>
          <w:p w14:paraId="50A7766B">
            <w:pPr>
              <w:autoSpaceDE w:val="0"/>
              <w:autoSpaceDN w:val="0"/>
              <w:adjustRightInd w:val="0"/>
              <w:jc w:val="center"/>
              <w:rPr>
                <w:rFonts w:ascii="宋体" w:hAnsi="宋体"/>
                <w:sz w:val="18"/>
                <w:szCs w:val="18"/>
              </w:rPr>
            </w:pPr>
          </w:p>
        </w:tc>
      </w:tr>
      <w:tr w14:paraId="057562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188" w:hRule="atLeast"/>
          <w:jc w:val="center"/>
        </w:trPr>
        <w:tc>
          <w:tcPr>
            <w:tcW w:w="630" w:type="dxa"/>
            <w:noWrap w:val="0"/>
            <w:vAlign w:val="center"/>
          </w:tcPr>
          <w:p w14:paraId="51A91C5D">
            <w:pPr>
              <w:autoSpaceDE w:val="0"/>
              <w:autoSpaceDN w:val="0"/>
              <w:adjustRightInd w:val="0"/>
              <w:jc w:val="center"/>
              <w:rPr>
                <w:rFonts w:ascii="宋体" w:hAnsi="宋体"/>
                <w:sz w:val="18"/>
                <w:szCs w:val="18"/>
              </w:rPr>
            </w:pPr>
            <w:r>
              <w:rPr>
                <w:rFonts w:ascii="宋体" w:hAnsi="宋体" w:cs="宋体"/>
                <w:sz w:val="18"/>
                <w:szCs w:val="18"/>
              </w:rPr>
              <w:t>4</w:t>
            </w:r>
          </w:p>
        </w:tc>
        <w:tc>
          <w:tcPr>
            <w:tcW w:w="806" w:type="dxa"/>
            <w:vMerge w:val="continue"/>
            <w:noWrap w:val="0"/>
            <w:vAlign w:val="center"/>
          </w:tcPr>
          <w:p w14:paraId="26EB5932">
            <w:pPr>
              <w:autoSpaceDE w:val="0"/>
              <w:autoSpaceDN w:val="0"/>
              <w:adjustRightInd w:val="0"/>
              <w:jc w:val="center"/>
              <w:rPr>
                <w:rFonts w:ascii="宋体" w:hAnsi="宋体"/>
                <w:sz w:val="18"/>
                <w:szCs w:val="18"/>
              </w:rPr>
            </w:pPr>
          </w:p>
        </w:tc>
        <w:tc>
          <w:tcPr>
            <w:tcW w:w="997" w:type="dxa"/>
            <w:vMerge w:val="continue"/>
            <w:noWrap w:val="0"/>
            <w:vAlign w:val="center"/>
          </w:tcPr>
          <w:p w14:paraId="12F67CFA">
            <w:pPr>
              <w:autoSpaceDE w:val="0"/>
              <w:autoSpaceDN w:val="0"/>
              <w:adjustRightInd w:val="0"/>
              <w:jc w:val="center"/>
              <w:rPr>
                <w:rFonts w:ascii="宋体" w:hAnsi="宋体"/>
                <w:sz w:val="18"/>
                <w:szCs w:val="18"/>
              </w:rPr>
            </w:pPr>
          </w:p>
        </w:tc>
        <w:tc>
          <w:tcPr>
            <w:tcW w:w="1482" w:type="dxa"/>
            <w:vMerge w:val="continue"/>
            <w:noWrap w:val="0"/>
            <w:vAlign w:val="center"/>
          </w:tcPr>
          <w:p w14:paraId="08DA68F4">
            <w:pPr>
              <w:autoSpaceDE w:val="0"/>
              <w:autoSpaceDN w:val="0"/>
              <w:adjustRightInd w:val="0"/>
              <w:jc w:val="center"/>
              <w:rPr>
                <w:rFonts w:ascii="宋体" w:hAnsi="宋体"/>
                <w:sz w:val="18"/>
                <w:szCs w:val="18"/>
              </w:rPr>
            </w:pPr>
          </w:p>
        </w:tc>
        <w:tc>
          <w:tcPr>
            <w:tcW w:w="1490" w:type="dxa"/>
            <w:noWrap w:val="0"/>
            <w:vAlign w:val="center"/>
          </w:tcPr>
          <w:p w14:paraId="6308E85A">
            <w:pPr>
              <w:autoSpaceDE w:val="0"/>
              <w:autoSpaceDN w:val="0"/>
              <w:adjustRightInd w:val="0"/>
              <w:jc w:val="center"/>
              <w:rPr>
                <w:rFonts w:ascii="宋体" w:hAnsi="宋体"/>
                <w:sz w:val="18"/>
                <w:szCs w:val="18"/>
              </w:rPr>
            </w:pPr>
            <w:r>
              <w:rPr>
                <w:rFonts w:hint="eastAsia" w:ascii="宋体" w:hAnsi="宋体" w:cs="宋体"/>
                <w:sz w:val="18"/>
                <w:szCs w:val="18"/>
              </w:rPr>
              <w:t>越界智能分析高清枪型摄像机</w:t>
            </w:r>
          </w:p>
        </w:tc>
        <w:tc>
          <w:tcPr>
            <w:tcW w:w="728" w:type="dxa"/>
            <w:noWrap w:val="0"/>
            <w:vAlign w:val="center"/>
          </w:tcPr>
          <w:p w14:paraId="793A63EC">
            <w:pPr>
              <w:autoSpaceDE w:val="0"/>
              <w:autoSpaceDN w:val="0"/>
              <w:adjustRightInd w:val="0"/>
              <w:jc w:val="center"/>
              <w:rPr>
                <w:rFonts w:ascii="宋体" w:hAnsi="宋体"/>
                <w:sz w:val="18"/>
                <w:szCs w:val="18"/>
              </w:rPr>
            </w:pPr>
            <w:r>
              <w:rPr>
                <w:rFonts w:hint="eastAsia" w:ascii="宋体" w:hAnsi="宋体" w:cs="宋体"/>
                <w:sz w:val="18"/>
                <w:szCs w:val="18"/>
              </w:rPr>
              <w:t>推荐</w:t>
            </w:r>
          </w:p>
        </w:tc>
        <w:tc>
          <w:tcPr>
            <w:tcW w:w="2127" w:type="dxa"/>
            <w:noWrap w:val="0"/>
            <w:vAlign w:val="center"/>
          </w:tcPr>
          <w:p w14:paraId="18880978">
            <w:pPr>
              <w:autoSpaceDE w:val="0"/>
              <w:autoSpaceDN w:val="0"/>
              <w:adjustRightInd w:val="0"/>
              <w:rPr>
                <w:rFonts w:ascii="宋体" w:hAnsi="宋体"/>
                <w:sz w:val="18"/>
                <w:szCs w:val="18"/>
              </w:rPr>
            </w:pPr>
            <w:r>
              <w:rPr>
                <w:rFonts w:hint="eastAsia" w:ascii="宋体" w:hAnsi="宋体" w:cs="宋体"/>
                <w:sz w:val="18"/>
                <w:szCs w:val="18"/>
              </w:rPr>
              <w:t>监狱围墙内侧，朝向警戒区域间隔≤</w:t>
            </w:r>
            <w:r>
              <w:rPr>
                <w:rFonts w:ascii="宋体" w:hAnsi="宋体" w:cs="宋体"/>
                <w:sz w:val="18"/>
                <w:szCs w:val="18"/>
              </w:rPr>
              <w:t>75</w:t>
            </w:r>
            <w:r>
              <w:rPr>
                <w:rFonts w:hint="eastAsia" w:ascii="宋体" w:hAnsi="宋体" w:cs="宋体"/>
                <w:sz w:val="18"/>
                <w:szCs w:val="18"/>
              </w:rPr>
              <w:t xml:space="preserve"> m安装</w:t>
            </w:r>
          </w:p>
        </w:tc>
        <w:tc>
          <w:tcPr>
            <w:tcW w:w="1120" w:type="dxa"/>
            <w:vMerge w:val="continue"/>
            <w:noWrap w:val="0"/>
            <w:vAlign w:val="center"/>
          </w:tcPr>
          <w:p w14:paraId="1953F629">
            <w:pPr>
              <w:autoSpaceDE w:val="0"/>
              <w:autoSpaceDN w:val="0"/>
              <w:adjustRightInd w:val="0"/>
              <w:jc w:val="center"/>
              <w:rPr>
                <w:rFonts w:ascii="宋体" w:hAnsi="宋体"/>
                <w:sz w:val="18"/>
                <w:szCs w:val="18"/>
              </w:rPr>
            </w:pPr>
          </w:p>
        </w:tc>
        <w:tc>
          <w:tcPr>
            <w:tcW w:w="1148" w:type="dxa"/>
            <w:noWrap w:val="0"/>
            <w:vAlign w:val="center"/>
          </w:tcPr>
          <w:p w14:paraId="5AB2BFB5">
            <w:pPr>
              <w:autoSpaceDE w:val="0"/>
              <w:autoSpaceDN w:val="0"/>
              <w:adjustRightInd w:val="0"/>
              <w:jc w:val="center"/>
              <w:rPr>
                <w:rFonts w:ascii="宋体" w:hAnsi="宋体"/>
                <w:sz w:val="18"/>
                <w:szCs w:val="18"/>
              </w:rPr>
            </w:pPr>
          </w:p>
        </w:tc>
      </w:tr>
      <w:tr w14:paraId="31FC3C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95" w:hRule="atLeast"/>
          <w:jc w:val="center"/>
        </w:trPr>
        <w:tc>
          <w:tcPr>
            <w:tcW w:w="630" w:type="dxa"/>
            <w:noWrap w:val="0"/>
            <w:vAlign w:val="center"/>
          </w:tcPr>
          <w:p w14:paraId="29A34E66">
            <w:pPr>
              <w:autoSpaceDE w:val="0"/>
              <w:autoSpaceDN w:val="0"/>
              <w:adjustRightInd w:val="0"/>
              <w:jc w:val="center"/>
              <w:rPr>
                <w:rFonts w:ascii="宋体" w:hAnsi="宋体"/>
                <w:sz w:val="18"/>
                <w:szCs w:val="18"/>
              </w:rPr>
            </w:pPr>
            <w:r>
              <w:rPr>
                <w:rFonts w:ascii="宋体" w:hAnsi="宋体" w:cs="宋体"/>
                <w:sz w:val="18"/>
                <w:szCs w:val="18"/>
              </w:rPr>
              <w:t>5</w:t>
            </w:r>
          </w:p>
        </w:tc>
        <w:tc>
          <w:tcPr>
            <w:tcW w:w="806" w:type="dxa"/>
            <w:vMerge w:val="continue"/>
            <w:noWrap w:val="0"/>
            <w:vAlign w:val="center"/>
          </w:tcPr>
          <w:p w14:paraId="7D878D69">
            <w:pPr>
              <w:autoSpaceDE w:val="0"/>
              <w:autoSpaceDN w:val="0"/>
              <w:adjustRightInd w:val="0"/>
              <w:jc w:val="center"/>
              <w:rPr>
                <w:rFonts w:ascii="宋体" w:hAnsi="宋体"/>
                <w:sz w:val="18"/>
                <w:szCs w:val="18"/>
              </w:rPr>
            </w:pPr>
          </w:p>
        </w:tc>
        <w:tc>
          <w:tcPr>
            <w:tcW w:w="997" w:type="dxa"/>
            <w:vMerge w:val="continue"/>
            <w:noWrap w:val="0"/>
            <w:vAlign w:val="center"/>
          </w:tcPr>
          <w:p w14:paraId="7308D97F">
            <w:pPr>
              <w:autoSpaceDE w:val="0"/>
              <w:autoSpaceDN w:val="0"/>
              <w:adjustRightInd w:val="0"/>
              <w:jc w:val="center"/>
              <w:rPr>
                <w:rFonts w:ascii="宋体" w:hAnsi="宋体"/>
                <w:sz w:val="18"/>
                <w:szCs w:val="18"/>
              </w:rPr>
            </w:pPr>
          </w:p>
        </w:tc>
        <w:tc>
          <w:tcPr>
            <w:tcW w:w="1482" w:type="dxa"/>
            <w:vMerge w:val="continue"/>
            <w:noWrap w:val="0"/>
            <w:vAlign w:val="center"/>
          </w:tcPr>
          <w:p w14:paraId="7B312C19">
            <w:pPr>
              <w:autoSpaceDE w:val="0"/>
              <w:autoSpaceDN w:val="0"/>
              <w:adjustRightInd w:val="0"/>
              <w:jc w:val="center"/>
              <w:rPr>
                <w:rFonts w:ascii="宋体" w:hAnsi="宋体"/>
                <w:sz w:val="18"/>
                <w:szCs w:val="18"/>
              </w:rPr>
            </w:pPr>
          </w:p>
        </w:tc>
        <w:tc>
          <w:tcPr>
            <w:tcW w:w="1490" w:type="dxa"/>
            <w:noWrap w:val="0"/>
            <w:vAlign w:val="center"/>
          </w:tcPr>
          <w:p w14:paraId="35B16267">
            <w:pPr>
              <w:autoSpaceDE w:val="0"/>
              <w:autoSpaceDN w:val="0"/>
              <w:adjustRightInd w:val="0"/>
              <w:jc w:val="center"/>
              <w:rPr>
                <w:rFonts w:ascii="宋体" w:hAnsi="宋体"/>
                <w:sz w:val="18"/>
                <w:szCs w:val="18"/>
              </w:rPr>
            </w:pPr>
            <w:r>
              <w:rPr>
                <w:rFonts w:hint="eastAsia" w:ascii="宋体" w:hAnsi="宋体" w:cs="宋体"/>
                <w:sz w:val="18"/>
                <w:szCs w:val="18"/>
              </w:rPr>
              <w:t>高速球型摄像机</w:t>
            </w:r>
          </w:p>
        </w:tc>
        <w:tc>
          <w:tcPr>
            <w:tcW w:w="728" w:type="dxa"/>
            <w:noWrap w:val="0"/>
            <w:vAlign w:val="center"/>
          </w:tcPr>
          <w:p w14:paraId="298C22C0">
            <w:pPr>
              <w:autoSpaceDE w:val="0"/>
              <w:autoSpaceDN w:val="0"/>
              <w:adjustRightInd w:val="0"/>
              <w:jc w:val="center"/>
              <w:rPr>
                <w:rFonts w:ascii="宋体" w:hAnsi="宋体"/>
                <w:sz w:val="18"/>
                <w:szCs w:val="18"/>
              </w:rPr>
            </w:pPr>
            <w:r>
              <w:rPr>
                <w:rFonts w:hint="eastAsia" w:ascii="宋体" w:hAnsi="宋体" w:cs="宋体"/>
                <w:sz w:val="18"/>
                <w:szCs w:val="18"/>
              </w:rPr>
              <w:t>推荐</w:t>
            </w:r>
            <w:r>
              <w:rPr>
                <w:rFonts w:ascii="宋体" w:hAnsi="宋体" w:cs="宋体"/>
                <w:sz w:val="18"/>
                <w:szCs w:val="18"/>
              </w:rPr>
              <w:t xml:space="preserve"> </w:t>
            </w:r>
          </w:p>
        </w:tc>
        <w:tc>
          <w:tcPr>
            <w:tcW w:w="2127" w:type="dxa"/>
            <w:noWrap w:val="0"/>
            <w:vAlign w:val="center"/>
          </w:tcPr>
          <w:p w14:paraId="348AD7F4">
            <w:pPr>
              <w:autoSpaceDE w:val="0"/>
              <w:autoSpaceDN w:val="0"/>
              <w:adjustRightInd w:val="0"/>
              <w:rPr>
                <w:rFonts w:ascii="宋体" w:hAnsi="宋体"/>
                <w:sz w:val="18"/>
                <w:szCs w:val="18"/>
              </w:rPr>
            </w:pPr>
            <w:r>
              <w:rPr>
                <w:rFonts w:hint="eastAsia" w:ascii="宋体" w:hAnsi="宋体" w:cs="宋体"/>
                <w:sz w:val="18"/>
                <w:szCs w:val="18"/>
              </w:rPr>
              <w:t>监狱围墙内侧，间隔≤</w:t>
            </w:r>
            <w:r>
              <w:rPr>
                <w:rFonts w:ascii="宋体" w:hAnsi="宋体" w:cs="宋体"/>
                <w:sz w:val="18"/>
                <w:szCs w:val="18"/>
              </w:rPr>
              <w:t>150</w:t>
            </w:r>
            <w:r>
              <w:rPr>
                <w:rFonts w:hint="eastAsia" w:ascii="宋体" w:hAnsi="宋体" w:cs="宋体"/>
                <w:sz w:val="18"/>
                <w:szCs w:val="18"/>
              </w:rPr>
              <w:t xml:space="preserve"> m安装，设置预置位</w:t>
            </w:r>
          </w:p>
        </w:tc>
        <w:tc>
          <w:tcPr>
            <w:tcW w:w="1120" w:type="dxa"/>
            <w:vMerge w:val="continue"/>
            <w:noWrap w:val="0"/>
            <w:vAlign w:val="center"/>
          </w:tcPr>
          <w:p w14:paraId="7301BDDA">
            <w:pPr>
              <w:autoSpaceDE w:val="0"/>
              <w:autoSpaceDN w:val="0"/>
              <w:adjustRightInd w:val="0"/>
              <w:jc w:val="center"/>
              <w:rPr>
                <w:rFonts w:ascii="宋体" w:hAnsi="宋体"/>
                <w:sz w:val="18"/>
                <w:szCs w:val="18"/>
              </w:rPr>
            </w:pPr>
          </w:p>
        </w:tc>
        <w:tc>
          <w:tcPr>
            <w:tcW w:w="1148" w:type="dxa"/>
            <w:noWrap w:val="0"/>
            <w:vAlign w:val="center"/>
          </w:tcPr>
          <w:p w14:paraId="6913D149">
            <w:pPr>
              <w:autoSpaceDE w:val="0"/>
              <w:autoSpaceDN w:val="0"/>
              <w:adjustRightInd w:val="0"/>
              <w:jc w:val="center"/>
              <w:rPr>
                <w:rFonts w:ascii="宋体" w:hAnsi="宋体"/>
                <w:sz w:val="18"/>
                <w:szCs w:val="18"/>
              </w:rPr>
            </w:pPr>
          </w:p>
        </w:tc>
      </w:tr>
      <w:tr w14:paraId="7D5A53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97" w:hRule="atLeast"/>
          <w:jc w:val="center"/>
        </w:trPr>
        <w:tc>
          <w:tcPr>
            <w:tcW w:w="630" w:type="dxa"/>
            <w:noWrap w:val="0"/>
            <w:vAlign w:val="center"/>
          </w:tcPr>
          <w:p w14:paraId="773DB345">
            <w:pPr>
              <w:autoSpaceDE w:val="0"/>
              <w:autoSpaceDN w:val="0"/>
              <w:adjustRightInd w:val="0"/>
              <w:jc w:val="center"/>
              <w:rPr>
                <w:rFonts w:ascii="宋体" w:hAnsi="宋体"/>
                <w:sz w:val="18"/>
                <w:szCs w:val="18"/>
              </w:rPr>
            </w:pPr>
            <w:r>
              <w:rPr>
                <w:rFonts w:ascii="宋体" w:hAnsi="宋体" w:cs="宋体"/>
                <w:sz w:val="18"/>
                <w:szCs w:val="18"/>
              </w:rPr>
              <w:t>6</w:t>
            </w:r>
          </w:p>
        </w:tc>
        <w:tc>
          <w:tcPr>
            <w:tcW w:w="806" w:type="dxa"/>
            <w:vMerge w:val="continue"/>
            <w:noWrap w:val="0"/>
            <w:vAlign w:val="center"/>
          </w:tcPr>
          <w:p w14:paraId="73EC4F7C">
            <w:pPr>
              <w:autoSpaceDE w:val="0"/>
              <w:autoSpaceDN w:val="0"/>
              <w:adjustRightInd w:val="0"/>
              <w:jc w:val="center"/>
              <w:rPr>
                <w:rFonts w:ascii="宋体" w:hAnsi="宋体"/>
                <w:sz w:val="18"/>
                <w:szCs w:val="18"/>
              </w:rPr>
            </w:pPr>
          </w:p>
        </w:tc>
        <w:tc>
          <w:tcPr>
            <w:tcW w:w="997" w:type="dxa"/>
            <w:vMerge w:val="restart"/>
            <w:noWrap w:val="0"/>
            <w:vAlign w:val="center"/>
          </w:tcPr>
          <w:p w14:paraId="6EA551E0">
            <w:pPr>
              <w:autoSpaceDE w:val="0"/>
              <w:autoSpaceDN w:val="0"/>
              <w:adjustRightInd w:val="0"/>
              <w:jc w:val="center"/>
              <w:rPr>
                <w:rFonts w:ascii="宋体" w:hAnsi="宋体"/>
                <w:sz w:val="18"/>
                <w:szCs w:val="18"/>
              </w:rPr>
            </w:pPr>
            <w:r>
              <w:rPr>
                <w:rFonts w:hint="eastAsia" w:ascii="宋体" w:hAnsi="宋体" w:cs="宋体"/>
                <w:sz w:val="18"/>
                <w:szCs w:val="18"/>
              </w:rPr>
              <w:t>监区</w:t>
            </w:r>
          </w:p>
        </w:tc>
        <w:tc>
          <w:tcPr>
            <w:tcW w:w="1482" w:type="dxa"/>
            <w:noWrap w:val="0"/>
            <w:vAlign w:val="center"/>
          </w:tcPr>
          <w:p w14:paraId="7BFCE732">
            <w:pPr>
              <w:autoSpaceDE w:val="0"/>
              <w:autoSpaceDN w:val="0"/>
              <w:adjustRightInd w:val="0"/>
              <w:jc w:val="center"/>
              <w:rPr>
                <w:rFonts w:ascii="宋体" w:hAnsi="宋体"/>
                <w:sz w:val="18"/>
                <w:szCs w:val="18"/>
              </w:rPr>
            </w:pPr>
            <w:r>
              <w:rPr>
                <w:rFonts w:hint="eastAsia" w:ascii="宋体" w:hAnsi="宋体" w:cs="宋体"/>
                <w:sz w:val="18"/>
                <w:szCs w:val="18"/>
              </w:rPr>
              <w:t>监区出入口</w:t>
            </w:r>
          </w:p>
        </w:tc>
        <w:tc>
          <w:tcPr>
            <w:tcW w:w="1490" w:type="dxa"/>
            <w:noWrap w:val="0"/>
            <w:vAlign w:val="center"/>
          </w:tcPr>
          <w:p w14:paraId="0CF2EA6C">
            <w:pPr>
              <w:autoSpaceDE w:val="0"/>
              <w:autoSpaceDN w:val="0"/>
              <w:adjustRightInd w:val="0"/>
              <w:jc w:val="center"/>
              <w:rPr>
                <w:rFonts w:ascii="宋体" w:hAnsi="宋体"/>
                <w:sz w:val="18"/>
                <w:szCs w:val="18"/>
              </w:rPr>
            </w:pPr>
            <w:r>
              <w:rPr>
                <w:rFonts w:hint="eastAsia" w:ascii="宋体" w:hAnsi="宋体" w:cs="宋体"/>
                <w:sz w:val="18"/>
                <w:szCs w:val="18"/>
              </w:rPr>
              <w:t>高清枪型摄像机</w:t>
            </w:r>
          </w:p>
        </w:tc>
        <w:tc>
          <w:tcPr>
            <w:tcW w:w="728" w:type="dxa"/>
            <w:noWrap w:val="0"/>
            <w:vAlign w:val="center"/>
          </w:tcPr>
          <w:p w14:paraId="2B0607C5">
            <w:pPr>
              <w:autoSpaceDE w:val="0"/>
              <w:autoSpaceDN w:val="0"/>
              <w:adjustRightInd w:val="0"/>
              <w:jc w:val="center"/>
              <w:rPr>
                <w:rFonts w:ascii="宋体" w:hAnsi="宋体"/>
                <w:sz w:val="18"/>
                <w:szCs w:val="18"/>
              </w:rPr>
            </w:pPr>
            <w:r>
              <w:rPr>
                <w:rFonts w:hint="eastAsia" w:ascii="宋体" w:hAnsi="宋体" w:cs="宋体"/>
                <w:sz w:val="18"/>
                <w:szCs w:val="18"/>
              </w:rPr>
              <w:t>强制</w:t>
            </w:r>
          </w:p>
        </w:tc>
        <w:tc>
          <w:tcPr>
            <w:tcW w:w="2127" w:type="dxa"/>
            <w:noWrap w:val="0"/>
            <w:vAlign w:val="center"/>
          </w:tcPr>
          <w:p w14:paraId="011E13D3">
            <w:pPr>
              <w:autoSpaceDE w:val="0"/>
              <w:autoSpaceDN w:val="0"/>
              <w:adjustRightInd w:val="0"/>
              <w:rPr>
                <w:rFonts w:ascii="宋体" w:hAnsi="宋体"/>
                <w:sz w:val="18"/>
                <w:szCs w:val="18"/>
              </w:rPr>
            </w:pPr>
          </w:p>
        </w:tc>
        <w:tc>
          <w:tcPr>
            <w:tcW w:w="1120" w:type="dxa"/>
            <w:vMerge w:val="restart"/>
            <w:noWrap w:val="0"/>
            <w:vAlign w:val="center"/>
          </w:tcPr>
          <w:p w14:paraId="43824BCD">
            <w:pPr>
              <w:autoSpaceDE w:val="0"/>
              <w:autoSpaceDN w:val="0"/>
              <w:adjustRightInd w:val="0"/>
              <w:jc w:val="center"/>
              <w:rPr>
                <w:rFonts w:ascii="宋体" w:hAnsi="宋体"/>
                <w:sz w:val="18"/>
                <w:szCs w:val="18"/>
              </w:rPr>
            </w:pPr>
            <w:r>
              <w:rPr>
                <w:rFonts w:hint="eastAsia" w:ascii="宋体" w:hAnsi="宋体" w:cs="宋体"/>
                <w:sz w:val="18"/>
                <w:szCs w:val="18"/>
              </w:rPr>
              <w:t>清晰显示人员面部特征</w:t>
            </w:r>
          </w:p>
        </w:tc>
        <w:tc>
          <w:tcPr>
            <w:tcW w:w="1148" w:type="dxa"/>
            <w:noWrap w:val="0"/>
            <w:vAlign w:val="center"/>
          </w:tcPr>
          <w:p w14:paraId="3424C74A">
            <w:pPr>
              <w:autoSpaceDE w:val="0"/>
              <w:autoSpaceDN w:val="0"/>
              <w:adjustRightInd w:val="0"/>
              <w:jc w:val="center"/>
              <w:rPr>
                <w:rFonts w:ascii="宋体" w:hAnsi="宋体"/>
                <w:sz w:val="18"/>
                <w:szCs w:val="18"/>
              </w:rPr>
            </w:pPr>
          </w:p>
        </w:tc>
      </w:tr>
      <w:tr w14:paraId="76AED7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97" w:hRule="atLeast"/>
          <w:jc w:val="center"/>
        </w:trPr>
        <w:tc>
          <w:tcPr>
            <w:tcW w:w="630" w:type="dxa"/>
            <w:noWrap w:val="0"/>
            <w:vAlign w:val="center"/>
          </w:tcPr>
          <w:p w14:paraId="416B3C77">
            <w:pPr>
              <w:autoSpaceDE w:val="0"/>
              <w:autoSpaceDN w:val="0"/>
              <w:adjustRightInd w:val="0"/>
              <w:jc w:val="center"/>
              <w:rPr>
                <w:rFonts w:ascii="宋体" w:hAnsi="宋体"/>
                <w:sz w:val="18"/>
                <w:szCs w:val="18"/>
              </w:rPr>
            </w:pPr>
            <w:r>
              <w:rPr>
                <w:rFonts w:ascii="宋体" w:hAnsi="宋体" w:cs="宋体"/>
                <w:sz w:val="18"/>
                <w:szCs w:val="18"/>
              </w:rPr>
              <w:t>7</w:t>
            </w:r>
          </w:p>
        </w:tc>
        <w:tc>
          <w:tcPr>
            <w:tcW w:w="806" w:type="dxa"/>
            <w:vMerge w:val="continue"/>
            <w:noWrap w:val="0"/>
            <w:vAlign w:val="center"/>
          </w:tcPr>
          <w:p w14:paraId="2DA20AAB">
            <w:pPr>
              <w:autoSpaceDE w:val="0"/>
              <w:autoSpaceDN w:val="0"/>
              <w:adjustRightInd w:val="0"/>
              <w:jc w:val="center"/>
              <w:rPr>
                <w:rFonts w:ascii="宋体" w:hAnsi="宋体"/>
                <w:sz w:val="18"/>
                <w:szCs w:val="18"/>
              </w:rPr>
            </w:pPr>
          </w:p>
        </w:tc>
        <w:tc>
          <w:tcPr>
            <w:tcW w:w="997" w:type="dxa"/>
            <w:vMerge w:val="continue"/>
            <w:noWrap w:val="0"/>
            <w:vAlign w:val="center"/>
          </w:tcPr>
          <w:p w14:paraId="2F3368C3">
            <w:pPr>
              <w:autoSpaceDE w:val="0"/>
              <w:autoSpaceDN w:val="0"/>
              <w:adjustRightInd w:val="0"/>
              <w:jc w:val="center"/>
              <w:rPr>
                <w:rFonts w:ascii="宋体" w:hAnsi="宋体"/>
                <w:sz w:val="18"/>
                <w:szCs w:val="18"/>
              </w:rPr>
            </w:pPr>
          </w:p>
        </w:tc>
        <w:tc>
          <w:tcPr>
            <w:tcW w:w="1482" w:type="dxa"/>
            <w:noWrap w:val="0"/>
            <w:vAlign w:val="center"/>
          </w:tcPr>
          <w:p w14:paraId="308097CA">
            <w:pPr>
              <w:autoSpaceDE w:val="0"/>
              <w:autoSpaceDN w:val="0"/>
              <w:adjustRightInd w:val="0"/>
              <w:jc w:val="center"/>
              <w:rPr>
                <w:rFonts w:ascii="宋体" w:hAnsi="宋体"/>
                <w:sz w:val="18"/>
                <w:szCs w:val="18"/>
              </w:rPr>
            </w:pPr>
            <w:r>
              <w:rPr>
                <w:rFonts w:hint="eastAsia" w:ascii="宋体" w:hAnsi="宋体" w:cs="宋体"/>
                <w:sz w:val="18"/>
                <w:szCs w:val="18"/>
              </w:rPr>
              <w:t>监舍楼内楼梯口</w:t>
            </w:r>
          </w:p>
        </w:tc>
        <w:tc>
          <w:tcPr>
            <w:tcW w:w="1490" w:type="dxa"/>
            <w:noWrap w:val="0"/>
            <w:vAlign w:val="center"/>
          </w:tcPr>
          <w:p w14:paraId="25C3B310">
            <w:pPr>
              <w:autoSpaceDE w:val="0"/>
              <w:autoSpaceDN w:val="0"/>
              <w:adjustRightInd w:val="0"/>
              <w:jc w:val="center"/>
              <w:rPr>
                <w:rFonts w:ascii="宋体" w:hAnsi="宋体"/>
                <w:sz w:val="18"/>
                <w:szCs w:val="18"/>
              </w:rPr>
            </w:pPr>
            <w:r>
              <w:rPr>
                <w:rFonts w:hint="eastAsia" w:ascii="宋体" w:hAnsi="宋体" w:cs="宋体"/>
                <w:sz w:val="18"/>
                <w:szCs w:val="18"/>
              </w:rPr>
              <w:t>高清枪型摄像机</w:t>
            </w:r>
          </w:p>
        </w:tc>
        <w:tc>
          <w:tcPr>
            <w:tcW w:w="728" w:type="dxa"/>
            <w:noWrap w:val="0"/>
            <w:vAlign w:val="center"/>
          </w:tcPr>
          <w:p w14:paraId="68AB00C1">
            <w:pPr>
              <w:autoSpaceDE w:val="0"/>
              <w:autoSpaceDN w:val="0"/>
              <w:adjustRightInd w:val="0"/>
              <w:jc w:val="center"/>
              <w:rPr>
                <w:rFonts w:ascii="宋体" w:hAnsi="宋体"/>
                <w:sz w:val="18"/>
                <w:szCs w:val="18"/>
              </w:rPr>
            </w:pPr>
            <w:r>
              <w:rPr>
                <w:rFonts w:hint="eastAsia" w:ascii="宋体" w:hAnsi="宋体" w:cs="宋体"/>
                <w:sz w:val="18"/>
                <w:szCs w:val="18"/>
              </w:rPr>
              <w:t>强制</w:t>
            </w:r>
          </w:p>
        </w:tc>
        <w:tc>
          <w:tcPr>
            <w:tcW w:w="2127" w:type="dxa"/>
            <w:noWrap w:val="0"/>
            <w:vAlign w:val="center"/>
          </w:tcPr>
          <w:p w14:paraId="04D31881">
            <w:pPr>
              <w:autoSpaceDE w:val="0"/>
              <w:autoSpaceDN w:val="0"/>
              <w:adjustRightInd w:val="0"/>
              <w:rPr>
                <w:rFonts w:ascii="宋体" w:hAnsi="宋体"/>
                <w:sz w:val="18"/>
                <w:szCs w:val="18"/>
              </w:rPr>
            </w:pPr>
          </w:p>
        </w:tc>
        <w:tc>
          <w:tcPr>
            <w:tcW w:w="1120" w:type="dxa"/>
            <w:vMerge w:val="continue"/>
            <w:noWrap w:val="0"/>
            <w:vAlign w:val="center"/>
          </w:tcPr>
          <w:p w14:paraId="3A20B02B">
            <w:pPr>
              <w:autoSpaceDE w:val="0"/>
              <w:autoSpaceDN w:val="0"/>
              <w:adjustRightInd w:val="0"/>
              <w:jc w:val="center"/>
              <w:rPr>
                <w:rFonts w:ascii="宋体" w:hAnsi="宋体"/>
                <w:sz w:val="18"/>
                <w:szCs w:val="18"/>
              </w:rPr>
            </w:pPr>
          </w:p>
        </w:tc>
        <w:tc>
          <w:tcPr>
            <w:tcW w:w="1148" w:type="dxa"/>
            <w:noWrap w:val="0"/>
            <w:vAlign w:val="center"/>
          </w:tcPr>
          <w:p w14:paraId="376EC2ED">
            <w:pPr>
              <w:autoSpaceDE w:val="0"/>
              <w:autoSpaceDN w:val="0"/>
              <w:adjustRightInd w:val="0"/>
              <w:jc w:val="center"/>
              <w:rPr>
                <w:rFonts w:ascii="宋体" w:hAnsi="宋体"/>
                <w:sz w:val="18"/>
                <w:szCs w:val="18"/>
              </w:rPr>
            </w:pPr>
          </w:p>
        </w:tc>
      </w:tr>
      <w:tr w14:paraId="33768E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97" w:hRule="atLeast"/>
          <w:jc w:val="center"/>
        </w:trPr>
        <w:tc>
          <w:tcPr>
            <w:tcW w:w="630" w:type="dxa"/>
            <w:noWrap w:val="0"/>
            <w:vAlign w:val="center"/>
          </w:tcPr>
          <w:p w14:paraId="6A096A30">
            <w:pPr>
              <w:autoSpaceDE w:val="0"/>
              <w:autoSpaceDN w:val="0"/>
              <w:adjustRightInd w:val="0"/>
              <w:jc w:val="center"/>
              <w:rPr>
                <w:rFonts w:ascii="宋体" w:hAnsi="宋体"/>
                <w:sz w:val="18"/>
                <w:szCs w:val="18"/>
              </w:rPr>
            </w:pPr>
            <w:r>
              <w:rPr>
                <w:rFonts w:ascii="宋体" w:hAnsi="宋体" w:cs="宋体"/>
                <w:sz w:val="18"/>
                <w:szCs w:val="18"/>
              </w:rPr>
              <w:t>8</w:t>
            </w:r>
          </w:p>
        </w:tc>
        <w:tc>
          <w:tcPr>
            <w:tcW w:w="806" w:type="dxa"/>
            <w:vMerge w:val="continue"/>
            <w:noWrap w:val="0"/>
            <w:vAlign w:val="center"/>
          </w:tcPr>
          <w:p w14:paraId="23049BE3">
            <w:pPr>
              <w:autoSpaceDE w:val="0"/>
              <w:autoSpaceDN w:val="0"/>
              <w:adjustRightInd w:val="0"/>
              <w:jc w:val="center"/>
              <w:rPr>
                <w:rFonts w:ascii="宋体" w:hAnsi="宋体"/>
                <w:sz w:val="18"/>
                <w:szCs w:val="18"/>
              </w:rPr>
            </w:pPr>
          </w:p>
        </w:tc>
        <w:tc>
          <w:tcPr>
            <w:tcW w:w="997" w:type="dxa"/>
            <w:vMerge w:val="continue"/>
            <w:noWrap w:val="0"/>
            <w:vAlign w:val="center"/>
          </w:tcPr>
          <w:p w14:paraId="7FD30CA5">
            <w:pPr>
              <w:autoSpaceDE w:val="0"/>
              <w:autoSpaceDN w:val="0"/>
              <w:adjustRightInd w:val="0"/>
              <w:jc w:val="center"/>
              <w:rPr>
                <w:rFonts w:ascii="宋体" w:hAnsi="宋体"/>
                <w:sz w:val="18"/>
                <w:szCs w:val="18"/>
              </w:rPr>
            </w:pPr>
          </w:p>
        </w:tc>
        <w:tc>
          <w:tcPr>
            <w:tcW w:w="1482" w:type="dxa"/>
            <w:noWrap w:val="0"/>
            <w:vAlign w:val="center"/>
          </w:tcPr>
          <w:p w14:paraId="1DA7195B">
            <w:pPr>
              <w:autoSpaceDE w:val="0"/>
              <w:autoSpaceDN w:val="0"/>
              <w:adjustRightInd w:val="0"/>
              <w:jc w:val="center"/>
              <w:rPr>
                <w:rFonts w:ascii="宋体" w:hAnsi="宋体"/>
                <w:sz w:val="18"/>
                <w:szCs w:val="18"/>
              </w:rPr>
            </w:pPr>
            <w:r>
              <w:rPr>
                <w:rFonts w:hint="eastAsia" w:ascii="宋体" w:hAnsi="宋体" w:cs="宋体"/>
                <w:sz w:val="18"/>
                <w:szCs w:val="18"/>
              </w:rPr>
              <w:t>监舍楼出入口</w:t>
            </w:r>
          </w:p>
        </w:tc>
        <w:tc>
          <w:tcPr>
            <w:tcW w:w="1490" w:type="dxa"/>
            <w:noWrap w:val="0"/>
            <w:vAlign w:val="center"/>
          </w:tcPr>
          <w:p w14:paraId="61BE5F50">
            <w:pPr>
              <w:autoSpaceDE w:val="0"/>
              <w:autoSpaceDN w:val="0"/>
              <w:adjustRightInd w:val="0"/>
              <w:jc w:val="center"/>
              <w:rPr>
                <w:rFonts w:ascii="宋体" w:hAnsi="宋体"/>
                <w:sz w:val="18"/>
                <w:szCs w:val="18"/>
              </w:rPr>
            </w:pPr>
            <w:r>
              <w:rPr>
                <w:rFonts w:hint="eastAsia" w:ascii="宋体" w:hAnsi="宋体" w:cs="宋体"/>
                <w:sz w:val="18"/>
                <w:szCs w:val="18"/>
              </w:rPr>
              <w:t>高清枪型摄像机</w:t>
            </w:r>
          </w:p>
        </w:tc>
        <w:tc>
          <w:tcPr>
            <w:tcW w:w="728" w:type="dxa"/>
            <w:noWrap w:val="0"/>
            <w:vAlign w:val="center"/>
          </w:tcPr>
          <w:p w14:paraId="07E0D12C">
            <w:pPr>
              <w:autoSpaceDE w:val="0"/>
              <w:autoSpaceDN w:val="0"/>
              <w:adjustRightInd w:val="0"/>
              <w:jc w:val="center"/>
              <w:rPr>
                <w:rFonts w:ascii="宋体" w:hAnsi="宋体"/>
                <w:sz w:val="18"/>
                <w:szCs w:val="18"/>
              </w:rPr>
            </w:pPr>
            <w:r>
              <w:rPr>
                <w:rFonts w:hint="eastAsia" w:ascii="宋体" w:hAnsi="宋体" w:cs="宋体"/>
                <w:sz w:val="18"/>
                <w:szCs w:val="18"/>
              </w:rPr>
              <w:t>强制</w:t>
            </w:r>
          </w:p>
        </w:tc>
        <w:tc>
          <w:tcPr>
            <w:tcW w:w="2127" w:type="dxa"/>
            <w:noWrap w:val="0"/>
            <w:vAlign w:val="center"/>
          </w:tcPr>
          <w:p w14:paraId="362156D4">
            <w:pPr>
              <w:autoSpaceDE w:val="0"/>
              <w:autoSpaceDN w:val="0"/>
              <w:adjustRightInd w:val="0"/>
              <w:jc w:val="center"/>
              <w:rPr>
                <w:rFonts w:ascii="宋体" w:hAnsi="宋体"/>
                <w:sz w:val="18"/>
                <w:szCs w:val="18"/>
              </w:rPr>
            </w:pPr>
          </w:p>
        </w:tc>
        <w:tc>
          <w:tcPr>
            <w:tcW w:w="1120" w:type="dxa"/>
            <w:vMerge w:val="continue"/>
            <w:noWrap w:val="0"/>
            <w:vAlign w:val="center"/>
          </w:tcPr>
          <w:p w14:paraId="41A36EFF">
            <w:pPr>
              <w:autoSpaceDE w:val="0"/>
              <w:autoSpaceDN w:val="0"/>
              <w:adjustRightInd w:val="0"/>
              <w:jc w:val="center"/>
              <w:rPr>
                <w:rFonts w:ascii="宋体" w:hAnsi="宋体"/>
                <w:sz w:val="18"/>
                <w:szCs w:val="18"/>
              </w:rPr>
            </w:pPr>
          </w:p>
        </w:tc>
        <w:tc>
          <w:tcPr>
            <w:tcW w:w="1148" w:type="dxa"/>
            <w:noWrap w:val="0"/>
            <w:vAlign w:val="center"/>
          </w:tcPr>
          <w:p w14:paraId="48C73AAA">
            <w:pPr>
              <w:autoSpaceDE w:val="0"/>
              <w:autoSpaceDN w:val="0"/>
              <w:adjustRightInd w:val="0"/>
              <w:jc w:val="center"/>
              <w:rPr>
                <w:rFonts w:ascii="宋体" w:hAnsi="宋体"/>
                <w:sz w:val="18"/>
                <w:szCs w:val="18"/>
              </w:rPr>
            </w:pPr>
          </w:p>
        </w:tc>
      </w:tr>
      <w:tr w14:paraId="7B115E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97" w:hRule="atLeast"/>
          <w:jc w:val="center"/>
        </w:trPr>
        <w:tc>
          <w:tcPr>
            <w:tcW w:w="630" w:type="dxa"/>
            <w:noWrap w:val="0"/>
            <w:vAlign w:val="center"/>
          </w:tcPr>
          <w:p w14:paraId="5748AFF4">
            <w:pPr>
              <w:autoSpaceDE w:val="0"/>
              <w:autoSpaceDN w:val="0"/>
              <w:adjustRightInd w:val="0"/>
              <w:jc w:val="center"/>
              <w:rPr>
                <w:rFonts w:ascii="宋体" w:hAnsi="宋体"/>
                <w:sz w:val="18"/>
                <w:szCs w:val="18"/>
              </w:rPr>
            </w:pPr>
            <w:r>
              <w:rPr>
                <w:rFonts w:ascii="宋体" w:hAnsi="宋体" w:cs="宋体"/>
                <w:sz w:val="18"/>
                <w:szCs w:val="18"/>
              </w:rPr>
              <w:t>9</w:t>
            </w:r>
          </w:p>
        </w:tc>
        <w:tc>
          <w:tcPr>
            <w:tcW w:w="806" w:type="dxa"/>
            <w:vMerge w:val="continue"/>
            <w:noWrap w:val="0"/>
            <w:vAlign w:val="center"/>
          </w:tcPr>
          <w:p w14:paraId="6CADB0CE">
            <w:pPr>
              <w:autoSpaceDE w:val="0"/>
              <w:autoSpaceDN w:val="0"/>
              <w:adjustRightInd w:val="0"/>
              <w:jc w:val="center"/>
              <w:rPr>
                <w:rFonts w:ascii="宋体" w:hAnsi="宋体"/>
                <w:sz w:val="18"/>
                <w:szCs w:val="18"/>
              </w:rPr>
            </w:pPr>
          </w:p>
        </w:tc>
        <w:tc>
          <w:tcPr>
            <w:tcW w:w="997" w:type="dxa"/>
            <w:vMerge w:val="continue"/>
            <w:noWrap w:val="0"/>
            <w:vAlign w:val="center"/>
          </w:tcPr>
          <w:p w14:paraId="646A3686">
            <w:pPr>
              <w:autoSpaceDE w:val="0"/>
              <w:autoSpaceDN w:val="0"/>
              <w:adjustRightInd w:val="0"/>
              <w:jc w:val="center"/>
              <w:rPr>
                <w:rFonts w:ascii="宋体" w:hAnsi="宋体"/>
                <w:sz w:val="18"/>
                <w:szCs w:val="18"/>
              </w:rPr>
            </w:pPr>
          </w:p>
        </w:tc>
        <w:tc>
          <w:tcPr>
            <w:tcW w:w="1482" w:type="dxa"/>
            <w:noWrap w:val="0"/>
            <w:vAlign w:val="center"/>
          </w:tcPr>
          <w:p w14:paraId="57BCF5E5">
            <w:pPr>
              <w:autoSpaceDE w:val="0"/>
              <w:autoSpaceDN w:val="0"/>
              <w:adjustRightInd w:val="0"/>
              <w:jc w:val="center"/>
              <w:rPr>
                <w:rFonts w:ascii="宋体" w:hAnsi="宋体"/>
                <w:sz w:val="18"/>
                <w:szCs w:val="18"/>
              </w:rPr>
            </w:pPr>
            <w:r>
              <w:rPr>
                <w:rFonts w:hint="eastAsia" w:ascii="宋体" w:hAnsi="宋体" w:cs="宋体"/>
                <w:sz w:val="18"/>
                <w:szCs w:val="18"/>
              </w:rPr>
              <w:t>监区室外活动区</w:t>
            </w:r>
          </w:p>
        </w:tc>
        <w:tc>
          <w:tcPr>
            <w:tcW w:w="1490" w:type="dxa"/>
            <w:noWrap w:val="0"/>
            <w:vAlign w:val="center"/>
          </w:tcPr>
          <w:p w14:paraId="0012F201">
            <w:pPr>
              <w:autoSpaceDE w:val="0"/>
              <w:autoSpaceDN w:val="0"/>
              <w:adjustRightInd w:val="0"/>
              <w:jc w:val="center"/>
              <w:rPr>
                <w:rFonts w:ascii="宋体" w:hAnsi="宋体"/>
                <w:sz w:val="18"/>
                <w:szCs w:val="18"/>
              </w:rPr>
            </w:pPr>
            <w:r>
              <w:rPr>
                <w:rFonts w:hint="eastAsia" w:ascii="宋体" w:hAnsi="宋体" w:cs="宋体"/>
                <w:sz w:val="18"/>
                <w:szCs w:val="18"/>
              </w:rPr>
              <w:t>高清枪型摄像机</w:t>
            </w:r>
          </w:p>
        </w:tc>
        <w:tc>
          <w:tcPr>
            <w:tcW w:w="728" w:type="dxa"/>
            <w:noWrap w:val="0"/>
            <w:vAlign w:val="center"/>
          </w:tcPr>
          <w:p w14:paraId="7FC70DF3">
            <w:pPr>
              <w:autoSpaceDE w:val="0"/>
              <w:autoSpaceDN w:val="0"/>
              <w:adjustRightInd w:val="0"/>
              <w:jc w:val="center"/>
              <w:rPr>
                <w:rFonts w:ascii="宋体" w:hAnsi="宋体"/>
                <w:sz w:val="18"/>
                <w:szCs w:val="18"/>
              </w:rPr>
            </w:pPr>
            <w:r>
              <w:rPr>
                <w:rFonts w:hint="eastAsia" w:ascii="宋体" w:hAnsi="宋体" w:cs="宋体"/>
                <w:sz w:val="18"/>
                <w:szCs w:val="18"/>
              </w:rPr>
              <w:t>强制</w:t>
            </w:r>
          </w:p>
        </w:tc>
        <w:tc>
          <w:tcPr>
            <w:tcW w:w="2127" w:type="dxa"/>
            <w:noWrap w:val="0"/>
            <w:vAlign w:val="center"/>
          </w:tcPr>
          <w:p w14:paraId="3C2523C4">
            <w:pPr>
              <w:autoSpaceDE w:val="0"/>
              <w:autoSpaceDN w:val="0"/>
              <w:adjustRightInd w:val="0"/>
              <w:jc w:val="center"/>
              <w:rPr>
                <w:rFonts w:ascii="宋体" w:hAnsi="宋体"/>
                <w:sz w:val="18"/>
                <w:szCs w:val="18"/>
              </w:rPr>
            </w:pPr>
          </w:p>
        </w:tc>
        <w:tc>
          <w:tcPr>
            <w:tcW w:w="1120" w:type="dxa"/>
            <w:vMerge w:val="restart"/>
            <w:noWrap w:val="0"/>
            <w:vAlign w:val="center"/>
          </w:tcPr>
          <w:p w14:paraId="17DDE0A0">
            <w:pPr>
              <w:autoSpaceDE w:val="0"/>
              <w:autoSpaceDN w:val="0"/>
              <w:adjustRightInd w:val="0"/>
              <w:jc w:val="center"/>
              <w:rPr>
                <w:rFonts w:ascii="宋体" w:hAnsi="宋体"/>
                <w:sz w:val="18"/>
                <w:szCs w:val="18"/>
              </w:rPr>
            </w:pPr>
            <w:r>
              <w:rPr>
                <w:rFonts w:hint="eastAsia" w:ascii="宋体" w:hAnsi="宋体" w:cs="宋体"/>
                <w:sz w:val="18"/>
                <w:szCs w:val="18"/>
              </w:rPr>
              <w:t>清晰显示人员行为特征</w:t>
            </w:r>
          </w:p>
        </w:tc>
        <w:tc>
          <w:tcPr>
            <w:tcW w:w="1148" w:type="dxa"/>
            <w:noWrap w:val="0"/>
            <w:vAlign w:val="center"/>
          </w:tcPr>
          <w:p w14:paraId="7F3BA932">
            <w:pPr>
              <w:autoSpaceDE w:val="0"/>
              <w:autoSpaceDN w:val="0"/>
              <w:adjustRightInd w:val="0"/>
              <w:jc w:val="center"/>
              <w:rPr>
                <w:rFonts w:ascii="宋体" w:hAnsi="宋体"/>
                <w:sz w:val="18"/>
                <w:szCs w:val="18"/>
              </w:rPr>
            </w:pPr>
          </w:p>
        </w:tc>
      </w:tr>
      <w:tr w14:paraId="211F95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97" w:hRule="atLeast"/>
          <w:jc w:val="center"/>
        </w:trPr>
        <w:tc>
          <w:tcPr>
            <w:tcW w:w="630" w:type="dxa"/>
            <w:noWrap w:val="0"/>
            <w:vAlign w:val="center"/>
          </w:tcPr>
          <w:p w14:paraId="0AB0417D">
            <w:pPr>
              <w:autoSpaceDE w:val="0"/>
              <w:autoSpaceDN w:val="0"/>
              <w:adjustRightInd w:val="0"/>
              <w:jc w:val="center"/>
              <w:rPr>
                <w:rFonts w:ascii="宋体" w:hAnsi="宋体"/>
                <w:sz w:val="18"/>
                <w:szCs w:val="18"/>
              </w:rPr>
            </w:pPr>
            <w:r>
              <w:rPr>
                <w:rFonts w:ascii="宋体" w:hAnsi="宋体" w:cs="宋体"/>
                <w:sz w:val="18"/>
                <w:szCs w:val="18"/>
              </w:rPr>
              <w:t>10</w:t>
            </w:r>
          </w:p>
        </w:tc>
        <w:tc>
          <w:tcPr>
            <w:tcW w:w="806" w:type="dxa"/>
            <w:vMerge w:val="continue"/>
            <w:noWrap w:val="0"/>
            <w:vAlign w:val="center"/>
          </w:tcPr>
          <w:p w14:paraId="2B1BE703">
            <w:pPr>
              <w:autoSpaceDE w:val="0"/>
              <w:autoSpaceDN w:val="0"/>
              <w:adjustRightInd w:val="0"/>
              <w:jc w:val="center"/>
              <w:rPr>
                <w:rFonts w:ascii="宋体" w:hAnsi="宋体"/>
                <w:sz w:val="18"/>
                <w:szCs w:val="18"/>
              </w:rPr>
            </w:pPr>
          </w:p>
        </w:tc>
        <w:tc>
          <w:tcPr>
            <w:tcW w:w="997" w:type="dxa"/>
            <w:vMerge w:val="continue"/>
            <w:noWrap w:val="0"/>
            <w:vAlign w:val="center"/>
          </w:tcPr>
          <w:p w14:paraId="37B47D1C">
            <w:pPr>
              <w:autoSpaceDE w:val="0"/>
              <w:autoSpaceDN w:val="0"/>
              <w:adjustRightInd w:val="0"/>
              <w:jc w:val="center"/>
              <w:rPr>
                <w:rFonts w:ascii="宋体" w:hAnsi="宋体"/>
                <w:sz w:val="18"/>
                <w:szCs w:val="18"/>
              </w:rPr>
            </w:pPr>
          </w:p>
        </w:tc>
        <w:tc>
          <w:tcPr>
            <w:tcW w:w="1482" w:type="dxa"/>
            <w:noWrap w:val="0"/>
            <w:vAlign w:val="center"/>
          </w:tcPr>
          <w:p w14:paraId="5BE1C2B0">
            <w:pPr>
              <w:autoSpaceDE w:val="0"/>
              <w:autoSpaceDN w:val="0"/>
              <w:adjustRightInd w:val="0"/>
              <w:jc w:val="center"/>
              <w:rPr>
                <w:rFonts w:ascii="宋体" w:hAnsi="宋体"/>
                <w:sz w:val="18"/>
                <w:szCs w:val="18"/>
              </w:rPr>
            </w:pPr>
            <w:r>
              <w:rPr>
                <w:rFonts w:hint="eastAsia" w:ascii="宋体" w:hAnsi="宋体" w:cs="宋体"/>
                <w:sz w:val="18"/>
                <w:szCs w:val="18"/>
              </w:rPr>
              <w:t>电梯前室</w:t>
            </w:r>
          </w:p>
        </w:tc>
        <w:tc>
          <w:tcPr>
            <w:tcW w:w="1490" w:type="dxa"/>
            <w:noWrap w:val="0"/>
            <w:vAlign w:val="center"/>
          </w:tcPr>
          <w:p w14:paraId="0EFA5BD1">
            <w:pPr>
              <w:autoSpaceDE w:val="0"/>
              <w:autoSpaceDN w:val="0"/>
              <w:adjustRightInd w:val="0"/>
              <w:jc w:val="center"/>
              <w:rPr>
                <w:rFonts w:ascii="宋体" w:hAnsi="宋体"/>
                <w:sz w:val="18"/>
                <w:szCs w:val="18"/>
              </w:rPr>
            </w:pPr>
            <w:r>
              <w:rPr>
                <w:rFonts w:hint="eastAsia" w:ascii="宋体" w:hAnsi="宋体" w:cs="宋体"/>
                <w:sz w:val="18"/>
                <w:szCs w:val="18"/>
              </w:rPr>
              <w:t>高清半球摄像机</w:t>
            </w:r>
          </w:p>
        </w:tc>
        <w:tc>
          <w:tcPr>
            <w:tcW w:w="728" w:type="dxa"/>
            <w:noWrap w:val="0"/>
            <w:vAlign w:val="center"/>
          </w:tcPr>
          <w:p w14:paraId="3E176506">
            <w:pPr>
              <w:autoSpaceDE w:val="0"/>
              <w:autoSpaceDN w:val="0"/>
              <w:adjustRightInd w:val="0"/>
              <w:jc w:val="center"/>
              <w:rPr>
                <w:rFonts w:ascii="宋体" w:hAnsi="宋体"/>
                <w:sz w:val="18"/>
                <w:szCs w:val="18"/>
              </w:rPr>
            </w:pPr>
            <w:r>
              <w:rPr>
                <w:rFonts w:hint="eastAsia" w:ascii="宋体" w:hAnsi="宋体" w:cs="宋体"/>
                <w:sz w:val="18"/>
                <w:szCs w:val="18"/>
              </w:rPr>
              <w:t>强制</w:t>
            </w:r>
          </w:p>
        </w:tc>
        <w:tc>
          <w:tcPr>
            <w:tcW w:w="2127" w:type="dxa"/>
            <w:noWrap w:val="0"/>
            <w:vAlign w:val="center"/>
          </w:tcPr>
          <w:p w14:paraId="2885C64A">
            <w:pPr>
              <w:autoSpaceDE w:val="0"/>
              <w:autoSpaceDN w:val="0"/>
              <w:adjustRightInd w:val="0"/>
              <w:jc w:val="center"/>
              <w:rPr>
                <w:rFonts w:ascii="宋体" w:hAnsi="宋体"/>
                <w:sz w:val="18"/>
                <w:szCs w:val="18"/>
              </w:rPr>
            </w:pPr>
          </w:p>
        </w:tc>
        <w:tc>
          <w:tcPr>
            <w:tcW w:w="1120" w:type="dxa"/>
            <w:vMerge w:val="continue"/>
            <w:noWrap w:val="0"/>
            <w:vAlign w:val="center"/>
          </w:tcPr>
          <w:p w14:paraId="70322925">
            <w:pPr>
              <w:autoSpaceDE w:val="0"/>
              <w:autoSpaceDN w:val="0"/>
              <w:adjustRightInd w:val="0"/>
              <w:jc w:val="center"/>
              <w:rPr>
                <w:rFonts w:ascii="宋体" w:hAnsi="宋体"/>
                <w:sz w:val="18"/>
                <w:szCs w:val="18"/>
              </w:rPr>
            </w:pPr>
          </w:p>
        </w:tc>
        <w:tc>
          <w:tcPr>
            <w:tcW w:w="1148" w:type="dxa"/>
            <w:noWrap w:val="0"/>
            <w:vAlign w:val="center"/>
          </w:tcPr>
          <w:p w14:paraId="7F9A9BE2">
            <w:pPr>
              <w:autoSpaceDE w:val="0"/>
              <w:autoSpaceDN w:val="0"/>
              <w:adjustRightInd w:val="0"/>
              <w:jc w:val="center"/>
              <w:rPr>
                <w:rFonts w:ascii="宋体" w:hAnsi="宋体"/>
                <w:sz w:val="18"/>
                <w:szCs w:val="18"/>
              </w:rPr>
            </w:pPr>
          </w:p>
        </w:tc>
      </w:tr>
      <w:tr w14:paraId="4CB671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97" w:hRule="atLeast"/>
          <w:jc w:val="center"/>
        </w:trPr>
        <w:tc>
          <w:tcPr>
            <w:tcW w:w="630" w:type="dxa"/>
            <w:noWrap w:val="0"/>
            <w:vAlign w:val="center"/>
          </w:tcPr>
          <w:p w14:paraId="6381ADBB">
            <w:pPr>
              <w:autoSpaceDE w:val="0"/>
              <w:autoSpaceDN w:val="0"/>
              <w:adjustRightInd w:val="0"/>
              <w:jc w:val="center"/>
              <w:rPr>
                <w:rFonts w:ascii="宋体" w:hAnsi="宋体"/>
                <w:sz w:val="18"/>
                <w:szCs w:val="18"/>
              </w:rPr>
            </w:pPr>
            <w:r>
              <w:rPr>
                <w:rFonts w:ascii="宋体" w:hAnsi="宋体" w:cs="宋体"/>
                <w:sz w:val="18"/>
                <w:szCs w:val="18"/>
              </w:rPr>
              <w:t>11</w:t>
            </w:r>
          </w:p>
        </w:tc>
        <w:tc>
          <w:tcPr>
            <w:tcW w:w="806" w:type="dxa"/>
            <w:vMerge w:val="continue"/>
            <w:noWrap w:val="0"/>
            <w:vAlign w:val="center"/>
          </w:tcPr>
          <w:p w14:paraId="09322393">
            <w:pPr>
              <w:autoSpaceDE w:val="0"/>
              <w:autoSpaceDN w:val="0"/>
              <w:adjustRightInd w:val="0"/>
              <w:jc w:val="center"/>
              <w:rPr>
                <w:rFonts w:ascii="宋体" w:hAnsi="宋体"/>
                <w:sz w:val="18"/>
                <w:szCs w:val="18"/>
              </w:rPr>
            </w:pPr>
          </w:p>
        </w:tc>
        <w:tc>
          <w:tcPr>
            <w:tcW w:w="997" w:type="dxa"/>
            <w:vMerge w:val="continue"/>
            <w:noWrap w:val="0"/>
            <w:vAlign w:val="center"/>
          </w:tcPr>
          <w:p w14:paraId="37E23552">
            <w:pPr>
              <w:autoSpaceDE w:val="0"/>
              <w:autoSpaceDN w:val="0"/>
              <w:adjustRightInd w:val="0"/>
              <w:jc w:val="center"/>
              <w:rPr>
                <w:rFonts w:ascii="宋体" w:hAnsi="宋体"/>
                <w:sz w:val="18"/>
                <w:szCs w:val="18"/>
              </w:rPr>
            </w:pPr>
          </w:p>
        </w:tc>
        <w:tc>
          <w:tcPr>
            <w:tcW w:w="1482" w:type="dxa"/>
            <w:noWrap w:val="0"/>
            <w:vAlign w:val="center"/>
          </w:tcPr>
          <w:p w14:paraId="4E0D68D3">
            <w:pPr>
              <w:autoSpaceDE w:val="0"/>
              <w:autoSpaceDN w:val="0"/>
              <w:adjustRightInd w:val="0"/>
              <w:jc w:val="center"/>
              <w:rPr>
                <w:rFonts w:ascii="宋体" w:hAnsi="宋体"/>
                <w:sz w:val="18"/>
                <w:szCs w:val="18"/>
              </w:rPr>
            </w:pPr>
            <w:r>
              <w:rPr>
                <w:rFonts w:hint="eastAsia" w:ascii="宋体" w:hAnsi="宋体" w:cs="宋体"/>
                <w:sz w:val="18"/>
                <w:szCs w:val="18"/>
              </w:rPr>
              <w:t>电梯轿厢</w:t>
            </w:r>
          </w:p>
        </w:tc>
        <w:tc>
          <w:tcPr>
            <w:tcW w:w="1490" w:type="dxa"/>
            <w:noWrap w:val="0"/>
            <w:vAlign w:val="center"/>
          </w:tcPr>
          <w:p w14:paraId="59C6AC2C">
            <w:pPr>
              <w:autoSpaceDE w:val="0"/>
              <w:autoSpaceDN w:val="0"/>
              <w:adjustRightInd w:val="0"/>
              <w:jc w:val="center"/>
              <w:rPr>
                <w:rFonts w:ascii="宋体" w:hAnsi="宋体"/>
                <w:sz w:val="18"/>
                <w:szCs w:val="18"/>
              </w:rPr>
            </w:pPr>
            <w:r>
              <w:rPr>
                <w:rFonts w:hint="eastAsia" w:ascii="宋体" w:hAnsi="宋体" w:cs="宋体"/>
                <w:sz w:val="18"/>
                <w:szCs w:val="18"/>
              </w:rPr>
              <w:t>高清半球摄像机</w:t>
            </w:r>
          </w:p>
        </w:tc>
        <w:tc>
          <w:tcPr>
            <w:tcW w:w="728" w:type="dxa"/>
            <w:noWrap w:val="0"/>
            <w:vAlign w:val="center"/>
          </w:tcPr>
          <w:p w14:paraId="5A729A13">
            <w:pPr>
              <w:autoSpaceDE w:val="0"/>
              <w:autoSpaceDN w:val="0"/>
              <w:adjustRightInd w:val="0"/>
              <w:jc w:val="center"/>
              <w:rPr>
                <w:rFonts w:ascii="宋体" w:hAnsi="宋体"/>
                <w:sz w:val="18"/>
                <w:szCs w:val="18"/>
              </w:rPr>
            </w:pPr>
            <w:r>
              <w:rPr>
                <w:rFonts w:hint="eastAsia" w:ascii="宋体" w:hAnsi="宋体" w:cs="宋体"/>
                <w:sz w:val="18"/>
                <w:szCs w:val="18"/>
              </w:rPr>
              <w:t>强制</w:t>
            </w:r>
          </w:p>
        </w:tc>
        <w:tc>
          <w:tcPr>
            <w:tcW w:w="2127" w:type="dxa"/>
            <w:noWrap w:val="0"/>
            <w:vAlign w:val="center"/>
          </w:tcPr>
          <w:p w14:paraId="7BC131E1">
            <w:pPr>
              <w:autoSpaceDE w:val="0"/>
              <w:autoSpaceDN w:val="0"/>
              <w:adjustRightInd w:val="0"/>
              <w:jc w:val="center"/>
              <w:rPr>
                <w:rFonts w:ascii="宋体" w:hAnsi="宋体"/>
                <w:sz w:val="18"/>
                <w:szCs w:val="18"/>
              </w:rPr>
            </w:pPr>
          </w:p>
        </w:tc>
        <w:tc>
          <w:tcPr>
            <w:tcW w:w="1120" w:type="dxa"/>
            <w:vMerge w:val="continue"/>
            <w:noWrap w:val="0"/>
            <w:vAlign w:val="center"/>
          </w:tcPr>
          <w:p w14:paraId="2CABA4F8">
            <w:pPr>
              <w:autoSpaceDE w:val="0"/>
              <w:autoSpaceDN w:val="0"/>
              <w:adjustRightInd w:val="0"/>
              <w:jc w:val="center"/>
              <w:rPr>
                <w:rFonts w:ascii="宋体" w:hAnsi="宋体"/>
                <w:sz w:val="18"/>
                <w:szCs w:val="18"/>
              </w:rPr>
            </w:pPr>
          </w:p>
        </w:tc>
        <w:tc>
          <w:tcPr>
            <w:tcW w:w="1148" w:type="dxa"/>
            <w:noWrap w:val="0"/>
            <w:vAlign w:val="center"/>
          </w:tcPr>
          <w:p w14:paraId="4EA2655D">
            <w:pPr>
              <w:autoSpaceDE w:val="0"/>
              <w:autoSpaceDN w:val="0"/>
              <w:adjustRightInd w:val="0"/>
              <w:jc w:val="center"/>
              <w:rPr>
                <w:rFonts w:ascii="宋体" w:hAnsi="宋体"/>
                <w:sz w:val="18"/>
                <w:szCs w:val="18"/>
              </w:rPr>
            </w:pPr>
            <w:r>
              <w:rPr>
                <w:rFonts w:hint="eastAsia" w:ascii="宋体" w:hAnsi="宋体" w:cs="宋体"/>
                <w:sz w:val="18"/>
                <w:szCs w:val="18"/>
              </w:rPr>
              <w:t>广角</w:t>
            </w:r>
          </w:p>
        </w:tc>
      </w:tr>
      <w:tr w14:paraId="09483D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97" w:hRule="atLeast"/>
          <w:jc w:val="center"/>
        </w:trPr>
        <w:tc>
          <w:tcPr>
            <w:tcW w:w="630" w:type="dxa"/>
            <w:noWrap w:val="0"/>
            <w:vAlign w:val="center"/>
          </w:tcPr>
          <w:p w14:paraId="4D8B2F06">
            <w:pPr>
              <w:autoSpaceDE w:val="0"/>
              <w:autoSpaceDN w:val="0"/>
              <w:adjustRightInd w:val="0"/>
              <w:jc w:val="center"/>
              <w:rPr>
                <w:rFonts w:ascii="宋体" w:hAnsi="宋体"/>
                <w:sz w:val="18"/>
                <w:szCs w:val="18"/>
              </w:rPr>
            </w:pPr>
            <w:r>
              <w:rPr>
                <w:rFonts w:ascii="宋体" w:hAnsi="宋体" w:cs="宋体"/>
                <w:sz w:val="18"/>
                <w:szCs w:val="18"/>
              </w:rPr>
              <w:t>12</w:t>
            </w:r>
          </w:p>
        </w:tc>
        <w:tc>
          <w:tcPr>
            <w:tcW w:w="806" w:type="dxa"/>
            <w:vMerge w:val="continue"/>
            <w:noWrap w:val="0"/>
            <w:vAlign w:val="center"/>
          </w:tcPr>
          <w:p w14:paraId="550F292F">
            <w:pPr>
              <w:autoSpaceDE w:val="0"/>
              <w:autoSpaceDN w:val="0"/>
              <w:adjustRightInd w:val="0"/>
              <w:jc w:val="center"/>
              <w:rPr>
                <w:rFonts w:ascii="宋体" w:hAnsi="宋体"/>
                <w:sz w:val="18"/>
                <w:szCs w:val="18"/>
              </w:rPr>
            </w:pPr>
          </w:p>
        </w:tc>
        <w:tc>
          <w:tcPr>
            <w:tcW w:w="997" w:type="dxa"/>
            <w:vMerge w:val="continue"/>
            <w:noWrap w:val="0"/>
            <w:vAlign w:val="center"/>
          </w:tcPr>
          <w:p w14:paraId="2726B656">
            <w:pPr>
              <w:autoSpaceDE w:val="0"/>
              <w:autoSpaceDN w:val="0"/>
              <w:adjustRightInd w:val="0"/>
              <w:jc w:val="center"/>
              <w:rPr>
                <w:rFonts w:ascii="宋体" w:hAnsi="宋体"/>
                <w:sz w:val="18"/>
                <w:szCs w:val="18"/>
              </w:rPr>
            </w:pPr>
          </w:p>
        </w:tc>
        <w:tc>
          <w:tcPr>
            <w:tcW w:w="1482" w:type="dxa"/>
            <w:noWrap w:val="0"/>
            <w:vAlign w:val="center"/>
          </w:tcPr>
          <w:p w14:paraId="1AC1375C">
            <w:pPr>
              <w:autoSpaceDE w:val="0"/>
              <w:autoSpaceDN w:val="0"/>
              <w:adjustRightInd w:val="0"/>
              <w:jc w:val="center"/>
              <w:rPr>
                <w:rFonts w:ascii="宋体" w:hAnsi="宋体"/>
                <w:sz w:val="18"/>
                <w:szCs w:val="18"/>
              </w:rPr>
            </w:pPr>
            <w:r>
              <w:rPr>
                <w:rFonts w:hint="eastAsia" w:ascii="宋体" w:hAnsi="宋体" w:cs="宋体"/>
                <w:sz w:val="18"/>
                <w:szCs w:val="18"/>
              </w:rPr>
              <w:t>楼层隔离门</w:t>
            </w:r>
          </w:p>
        </w:tc>
        <w:tc>
          <w:tcPr>
            <w:tcW w:w="1490" w:type="dxa"/>
            <w:noWrap w:val="0"/>
            <w:vAlign w:val="center"/>
          </w:tcPr>
          <w:p w14:paraId="74D20192">
            <w:pPr>
              <w:autoSpaceDE w:val="0"/>
              <w:autoSpaceDN w:val="0"/>
              <w:adjustRightInd w:val="0"/>
              <w:jc w:val="center"/>
              <w:rPr>
                <w:rFonts w:ascii="宋体" w:hAnsi="宋体"/>
                <w:sz w:val="18"/>
                <w:szCs w:val="18"/>
              </w:rPr>
            </w:pPr>
            <w:r>
              <w:rPr>
                <w:rFonts w:hint="eastAsia" w:ascii="宋体" w:hAnsi="宋体" w:cs="宋体"/>
                <w:sz w:val="18"/>
                <w:szCs w:val="18"/>
              </w:rPr>
              <w:t>高清半球摄像机</w:t>
            </w:r>
          </w:p>
        </w:tc>
        <w:tc>
          <w:tcPr>
            <w:tcW w:w="728" w:type="dxa"/>
            <w:noWrap w:val="0"/>
            <w:vAlign w:val="center"/>
          </w:tcPr>
          <w:p w14:paraId="35684571">
            <w:pPr>
              <w:autoSpaceDE w:val="0"/>
              <w:autoSpaceDN w:val="0"/>
              <w:adjustRightInd w:val="0"/>
              <w:jc w:val="center"/>
              <w:rPr>
                <w:rFonts w:ascii="宋体" w:hAnsi="宋体"/>
                <w:sz w:val="18"/>
                <w:szCs w:val="18"/>
              </w:rPr>
            </w:pPr>
            <w:r>
              <w:rPr>
                <w:rFonts w:hint="eastAsia" w:ascii="宋体" w:hAnsi="宋体" w:cs="宋体"/>
                <w:sz w:val="18"/>
                <w:szCs w:val="18"/>
              </w:rPr>
              <w:t>强制</w:t>
            </w:r>
          </w:p>
        </w:tc>
        <w:tc>
          <w:tcPr>
            <w:tcW w:w="2127" w:type="dxa"/>
            <w:noWrap w:val="0"/>
            <w:vAlign w:val="center"/>
          </w:tcPr>
          <w:p w14:paraId="7BBF3AE5">
            <w:pPr>
              <w:autoSpaceDE w:val="0"/>
              <w:autoSpaceDN w:val="0"/>
              <w:adjustRightInd w:val="0"/>
              <w:jc w:val="center"/>
              <w:rPr>
                <w:rFonts w:ascii="宋体" w:hAnsi="宋体"/>
                <w:sz w:val="18"/>
                <w:szCs w:val="18"/>
              </w:rPr>
            </w:pPr>
          </w:p>
        </w:tc>
        <w:tc>
          <w:tcPr>
            <w:tcW w:w="1120" w:type="dxa"/>
            <w:vMerge w:val="continue"/>
            <w:noWrap w:val="0"/>
            <w:vAlign w:val="center"/>
          </w:tcPr>
          <w:p w14:paraId="153C9A45">
            <w:pPr>
              <w:autoSpaceDE w:val="0"/>
              <w:autoSpaceDN w:val="0"/>
              <w:adjustRightInd w:val="0"/>
              <w:jc w:val="center"/>
              <w:rPr>
                <w:rFonts w:ascii="宋体" w:hAnsi="宋体"/>
                <w:sz w:val="18"/>
                <w:szCs w:val="18"/>
              </w:rPr>
            </w:pPr>
          </w:p>
        </w:tc>
        <w:tc>
          <w:tcPr>
            <w:tcW w:w="1148" w:type="dxa"/>
            <w:noWrap w:val="0"/>
            <w:vAlign w:val="center"/>
          </w:tcPr>
          <w:p w14:paraId="7D2931E1">
            <w:pPr>
              <w:autoSpaceDE w:val="0"/>
              <w:autoSpaceDN w:val="0"/>
              <w:adjustRightInd w:val="0"/>
              <w:jc w:val="center"/>
              <w:rPr>
                <w:rFonts w:ascii="宋体" w:hAnsi="宋体"/>
                <w:sz w:val="18"/>
                <w:szCs w:val="18"/>
              </w:rPr>
            </w:pPr>
          </w:p>
        </w:tc>
      </w:tr>
      <w:tr w14:paraId="068CF2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97" w:hRule="atLeast"/>
          <w:jc w:val="center"/>
        </w:trPr>
        <w:tc>
          <w:tcPr>
            <w:tcW w:w="630" w:type="dxa"/>
            <w:noWrap w:val="0"/>
            <w:vAlign w:val="center"/>
          </w:tcPr>
          <w:p w14:paraId="6639685A">
            <w:pPr>
              <w:autoSpaceDE w:val="0"/>
              <w:autoSpaceDN w:val="0"/>
              <w:adjustRightInd w:val="0"/>
              <w:jc w:val="center"/>
              <w:rPr>
                <w:rFonts w:ascii="宋体"/>
                <w:sz w:val="18"/>
                <w:szCs w:val="18"/>
              </w:rPr>
            </w:pPr>
            <w:r>
              <w:rPr>
                <w:rFonts w:ascii="宋体" w:hAnsi="宋体" w:cs="宋体"/>
                <w:sz w:val="18"/>
                <w:szCs w:val="18"/>
              </w:rPr>
              <w:t>13</w:t>
            </w:r>
          </w:p>
        </w:tc>
        <w:tc>
          <w:tcPr>
            <w:tcW w:w="806" w:type="dxa"/>
            <w:vMerge w:val="continue"/>
            <w:noWrap w:val="0"/>
            <w:vAlign w:val="center"/>
          </w:tcPr>
          <w:p w14:paraId="71338C55">
            <w:pPr>
              <w:autoSpaceDE w:val="0"/>
              <w:autoSpaceDN w:val="0"/>
              <w:adjustRightInd w:val="0"/>
              <w:jc w:val="center"/>
              <w:rPr>
                <w:rFonts w:ascii="宋体" w:hAnsi="宋体"/>
                <w:sz w:val="18"/>
                <w:szCs w:val="18"/>
              </w:rPr>
            </w:pPr>
          </w:p>
        </w:tc>
        <w:tc>
          <w:tcPr>
            <w:tcW w:w="997" w:type="dxa"/>
            <w:vMerge w:val="continue"/>
            <w:noWrap w:val="0"/>
            <w:vAlign w:val="center"/>
          </w:tcPr>
          <w:p w14:paraId="0523AB76">
            <w:pPr>
              <w:autoSpaceDE w:val="0"/>
              <w:autoSpaceDN w:val="0"/>
              <w:adjustRightInd w:val="0"/>
              <w:jc w:val="center"/>
              <w:rPr>
                <w:rFonts w:ascii="宋体" w:hAnsi="宋体"/>
                <w:sz w:val="18"/>
                <w:szCs w:val="18"/>
              </w:rPr>
            </w:pPr>
          </w:p>
        </w:tc>
        <w:tc>
          <w:tcPr>
            <w:tcW w:w="1482" w:type="dxa"/>
            <w:noWrap w:val="0"/>
            <w:vAlign w:val="center"/>
          </w:tcPr>
          <w:p w14:paraId="36D7F8D3">
            <w:pPr>
              <w:autoSpaceDE w:val="0"/>
              <w:autoSpaceDN w:val="0"/>
              <w:adjustRightInd w:val="0"/>
              <w:jc w:val="center"/>
              <w:rPr>
                <w:rFonts w:ascii="宋体"/>
                <w:sz w:val="18"/>
                <w:szCs w:val="18"/>
              </w:rPr>
            </w:pPr>
            <w:r>
              <w:rPr>
                <w:rFonts w:hint="eastAsia" w:ascii="宋体" w:hAnsi="宋体" w:cs="宋体"/>
                <w:sz w:val="18"/>
                <w:szCs w:val="18"/>
              </w:rPr>
              <w:t>走廊</w:t>
            </w:r>
          </w:p>
        </w:tc>
        <w:tc>
          <w:tcPr>
            <w:tcW w:w="1490" w:type="dxa"/>
            <w:noWrap w:val="0"/>
            <w:vAlign w:val="center"/>
          </w:tcPr>
          <w:p w14:paraId="094CBFD9">
            <w:pPr>
              <w:autoSpaceDE w:val="0"/>
              <w:autoSpaceDN w:val="0"/>
              <w:adjustRightInd w:val="0"/>
              <w:jc w:val="center"/>
              <w:rPr>
                <w:rFonts w:ascii="宋体"/>
                <w:sz w:val="18"/>
                <w:szCs w:val="18"/>
              </w:rPr>
            </w:pPr>
            <w:r>
              <w:rPr>
                <w:rFonts w:hint="eastAsia" w:ascii="宋体" w:hAnsi="宋体" w:cs="宋体"/>
                <w:sz w:val="18"/>
                <w:szCs w:val="18"/>
              </w:rPr>
              <w:t>高清枪型摄像机</w:t>
            </w:r>
          </w:p>
        </w:tc>
        <w:tc>
          <w:tcPr>
            <w:tcW w:w="728" w:type="dxa"/>
            <w:noWrap w:val="0"/>
            <w:vAlign w:val="center"/>
          </w:tcPr>
          <w:p w14:paraId="31136E3E">
            <w:pPr>
              <w:autoSpaceDE w:val="0"/>
              <w:autoSpaceDN w:val="0"/>
              <w:adjustRightInd w:val="0"/>
              <w:jc w:val="center"/>
              <w:rPr>
                <w:rFonts w:ascii="宋体"/>
                <w:sz w:val="18"/>
                <w:szCs w:val="18"/>
              </w:rPr>
            </w:pPr>
            <w:r>
              <w:rPr>
                <w:rFonts w:hint="eastAsia" w:ascii="宋体" w:hAnsi="宋体" w:cs="宋体"/>
                <w:sz w:val="18"/>
                <w:szCs w:val="18"/>
              </w:rPr>
              <w:t>强制</w:t>
            </w:r>
          </w:p>
        </w:tc>
        <w:tc>
          <w:tcPr>
            <w:tcW w:w="2127" w:type="dxa"/>
            <w:noWrap w:val="0"/>
            <w:vAlign w:val="center"/>
          </w:tcPr>
          <w:p w14:paraId="2BE02490">
            <w:pPr>
              <w:autoSpaceDE w:val="0"/>
              <w:autoSpaceDN w:val="0"/>
              <w:adjustRightInd w:val="0"/>
              <w:jc w:val="center"/>
              <w:rPr>
                <w:rFonts w:ascii="宋体" w:hAnsi="宋体"/>
                <w:sz w:val="18"/>
                <w:szCs w:val="18"/>
              </w:rPr>
            </w:pPr>
          </w:p>
        </w:tc>
        <w:tc>
          <w:tcPr>
            <w:tcW w:w="1120" w:type="dxa"/>
            <w:vMerge w:val="continue"/>
            <w:noWrap w:val="0"/>
            <w:vAlign w:val="center"/>
          </w:tcPr>
          <w:p w14:paraId="0F306DF1">
            <w:pPr>
              <w:autoSpaceDE w:val="0"/>
              <w:autoSpaceDN w:val="0"/>
              <w:adjustRightInd w:val="0"/>
              <w:jc w:val="center"/>
              <w:rPr>
                <w:rFonts w:ascii="宋体" w:hAnsi="宋体"/>
                <w:sz w:val="18"/>
                <w:szCs w:val="18"/>
              </w:rPr>
            </w:pPr>
          </w:p>
        </w:tc>
        <w:tc>
          <w:tcPr>
            <w:tcW w:w="1148" w:type="dxa"/>
            <w:noWrap w:val="0"/>
            <w:vAlign w:val="center"/>
          </w:tcPr>
          <w:p w14:paraId="13E2D916">
            <w:pPr>
              <w:autoSpaceDE w:val="0"/>
              <w:autoSpaceDN w:val="0"/>
              <w:adjustRightInd w:val="0"/>
              <w:jc w:val="center"/>
              <w:rPr>
                <w:rFonts w:ascii="宋体"/>
                <w:sz w:val="18"/>
                <w:szCs w:val="18"/>
              </w:rPr>
            </w:pPr>
          </w:p>
        </w:tc>
      </w:tr>
      <w:tr w14:paraId="3341E6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97" w:hRule="atLeast"/>
          <w:jc w:val="center"/>
        </w:trPr>
        <w:tc>
          <w:tcPr>
            <w:tcW w:w="630" w:type="dxa"/>
            <w:noWrap w:val="0"/>
            <w:vAlign w:val="center"/>
          </w:tcPr>
          <w:p w14:paraId="1ACB0319">
            <w:pPr>
              <w:autoSpaceDE w:val="0"/>
              <w:autoSpaceDN w:val="0"/>
              <w:adjustRightInd w:val="0"/>
              <w:jc w:val="center"/>
              <w:rPr>
                <w:rFonts w:ascii="宋体"/>
                <w:sz w:val="18"/>
                <w:szCs w:val="18"/>
              </w:rPr>
            </w:pPr>
            <w:r>
              <w:rPr>
                <w:rFonts w:ascii="宋体" w:hAnsi="宋体" w:cs="宋体"/>
                <w:sz w:val="18"/>
                <w:szCs w:val="18"/>
              </w:rPr>
              <w:t>14</w:t>
            </w:r>
          </w:p>
        </w:tc>
        <w:tc>
          <w:tcPr>
            <w:tcW w:w="806" w:type="dxa"/>
            <w:vMerge w:val="continue"/>
            <w:noWrap w:val="0"/>
            <w:vAlign w:val="center"/>
          </w:tcPr>
          <w:p w14:paraId="3125D9D8">
            <w:pPr>
              <w:autoSpaceDE w:val="0"/>
              <w:autoSpaceDN w:val="0"/>
              <w:adjustRightInd w:val="0"/>
              <w:jc w:val="center"/>
              <w:rPr>
                <w:rFonts w:ascii="宋体" w:hAnsi="宋体"/>
                <w:sz w:val="18"/>
                <w:szCs w:val="18"/>
              </w:rPr>
            </w:pPr>
          </w:p>
        </w:tc>
        <w:tc>
          <w:tcPr>
            <w:tcW w:w="997" w:type="dxa"/>
            <w:vMerge w:val="continue"/>
            <w:noWrap w:val="0"/>
            <w:vAlign w:val="center"/>
          </w:tcPr>
          <w:p w14:paraId="1E0036B4">
            <w:pPr>
              <w:autoSpaceDE w:val="0"/>
              <w:autoSpaceDN w:val="0"/>
              <w:adjustRightInd w:val="0"/>
              <w:jc w:val="center"/>
              <w:rPr>
                <w:rFonts w:ascii="宋体" w:hAnsi="宋体"/>
                <w:sz w:val="18"/>
                <w:szCs w:val="18"/>
              </w:rPr>
            </w:pPr>
          </w:p>
        </w:tc>
        <w:tc>
          <w:tcPr>
            <w:tcW w:w="1482" w:type="dxa"/>
            <w:noWrap w:val="0"/>
            <w:vAlign w:val="center"/>
          </w:tcPr>
          <w:p w14:paraId="1916872B">
            <w:pPr>
              <w:autoSpaceDE w:val="0"/>
              <w:autoSpaceDN w:val="0"/>
              <w:adjustRightInd w:val="0"/>
              <w:jc w:val="center"/>
              <w:rPr>
                <w:rFonts w:ascii="宋体"/>
                <w:sz w:val="18"/>
                <w:szCs w:val="18"/>
              </w:rPr>
            </w:pPr>
            <w:r>
              <w:rPr>
                <w:rFonts w:hint="eastAsia" w:ascii="宋体" w:hAnsi="宋体" w:cs="宋体"/>
                <w:sz w:val="18"/>
                <w:szCs w:val="18"/>
              </w:rPr>
              <w:t>监室</w:t>
            </w:r>
          </w:p>
        </w:tc>
        <w:tc>
          <w:tcPr>
            <w:tcW w:w="1490" w:type="dxa"/>
            <w:noWrap w:val="0"/>
            <w:vAlign w:val="center"/>
          </w:tcPr>
          <w:p w14:paraId="6000A785">
            <w:pPr>
              <w:autoSpaceDE w:val="0"/>
              <w:autoSpaceDN w:val="0"/>
              <w:adjustRightInd w:val="0"/>
              <w:jc w:val="center"/>
              <w:rPr>
                <w:rFonts w:ascii="宋体"/>
                <w:sz w:val="18"/>
                <w:szCs w:val="18"/>
              </w:rPr>
            </w:pPr>
            <w:r>
              <w:rPr>
                <w:rFonts w:hint="eastAsia" w:ascii="宋体" w:hAnsi="宋体" w:cs="宋体"/>
                <w:sz w:val="18"/>
                <w:szCs w:val="18"/>
              </w:rPr>
              <w:t>高清半球摄像机</w:t>
            </w:r>
          </w:p>
        </w:tc>
        <w:tc>
          <w:tcPr>
            <w:tcW w:w="728" w:type="dxa"/>
            <w:noWrap w:val="0"/>
            <w:vAlign w:val="center"/>
          </w:tcPr>
          <w:p w14:paraId="4EF8A7EF">
            <w:pPr>
              <w:autoSpaceDE w:val="0"/>
              <w:autoSpaceDN w:val="0"/>
              <w:adjustRightInd w:val="0"/>
              <w:jc w:val="center"/>
              <w:rPr>
                <w:rFonts w:ascii="宋体"/>
                <w:sz w:val="18"/>
                <w:szCs w:val="18"/>
              </w:rPr>
            </w:pPr>
            <w:r>
              <w:rPr>
                <w:rFonts w:hint="eastAsia" w:ascii="宋体" w:hAnsi="宋体" w:cs="宋体"/>
                <w:sz w:val="18"/>
                <w:szCs w:val="18"/>
              </w:rPr>
              <w:t>强制</w:t>
            </w:r>
          </w:p>
        </w:tc>
        <w:tc>
          <w:tcPr>
            <w:tcW w:w="2127" w:type="dxa"/>
            <w:noWrap w:val="0"/>
            <w:vAlign w:val="center"/>
          </w:tcPr>
          <w:p w14:paraId="0F5AA86D">
            <w:pPr>
              <w:autoSpaceDE w:val="0"/>
              <w:autoSpaceDN w:val="0"/>
              <w:adjustRightInd w:val="0"/>
              <w:jc w:val="center"/>
              <w:rPr>
                <w:rFonts w:ascii="宋体" w:hAnsi="宋体"/>
                <w:sz w:val="18"/>
                <w:szCs w:val="18"/>
              </w:rPr>
            </w:pPr>
          </w:p>
        </w:tc>
        <w:tc>
          <w:tcPr>
            <w:tcW w:w="1120" w:type="dxa"/>
            <w:vMerge w:val="continue"/>
            <w:noWrap w:val="0"/>
            <w:vAlign w:val="center"/>
          </w:tcPr>
          <w:p w14:paraId="40323CDD">
            <w:pPr>
              <w:autoSpaceDE w:val="0"/>
              <w:autoSpaceDN w:val="0"/>
              <w:adjustRightInd w:val="0"/>
              <w:jc w:val="center"/>
              <w:rPr>
                <w:rFonts w:ascii="宋体" w:hAnsi="宋体"/>
                <w:sz w:val="18"/>
                <w:szCs w:val="18"/>
              </w:rPr>
            </w:pPr>
          </w:p>
        </w:tc>
        <w:tc>
          <w:tcPr>
            <w:tcW w:w="1148" w:type="dxa"/>
            <w:noWrap w:val="0"/>
            <w:vAlign w:val="center"/>
          </w:tcPr>
          <w:p w14:paraId="11761E4F">
            <w:pPr>
              <w:autoSpaceDE w:val="0"/>
              <w:autoSpaceDN w:val="0"/>
              <w:adjustRightInd w:val="0"/>
              <w:jc w:val="center"/>
              <w:rPr>
                <w:rFonts w:ascii="宋体"/>
                <w:sz w:val="18"/>
                <w:szCs w:val="18"/>
              </w:rPr>
            </w:pPr>
            <w:r>
              <w:rPr>
                <w:rFonts w:hint="eastAsia" w:ascii="宋体" w:hAnsi="宋体" w:cs="宋体"/>
                <w:sz w:val="18"/>
                <w:szCs w:val="18"/>
              </w:rPr>
              <w:t>广角</w:t>
            </w:r>
          </w:p>
        </w:tc>
      </w:tr>
      <w:tr w14:paraId="10C46C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97" w:hRule="atLeast"/>
          <w:jc w:val="center"/>
        </w:trPr>
        <w:tc>
          <w:tcPr>
            <w:tcW w:w="630" w:type="dxa"/>
            <w:noWrap w:val="0"/>
            <w:vAlign w:val="center"/>
          </w:tcPr>
          <w:p w14:paraId="5CA182BE">
            <w:pPr>
              <w:autoSpaceDE w:val="0"/>
              <w:autoSpaceDN w:val="0"/>
              <w:adjustRightInd w:val="0"/>
              <w:jc w:val="center"/>
              <w:rPr>
                <w:rFonts w:ascii="宋体"/>
                <w:sz w:val="18"/>
                <w:szCs w:val="18"/>
              </w:rPr>
            </w:pPr>
            <w:r>
              <w:rPr>
                <w:rFonts w:ascii="宋体" w:hAnsi="宋体" w:cs="宋体"/>
                <w:sz w:val="18"/>
                <w:szCs w:val="18"/>
              </w:rPr>
              <w:t>15</w:t>
            </w:r>
          </w:p>
        </w:tc>
        <w:tc>
          <w:tcPr>
            <w:tcW w:w="806" w:type="dxa"/>
            <w:vMerge w:val="continue"/>
            <w:noWrap w:val="0"/>
            <w:vAlign w:val="center"/>
          </w:tcPr>
          <w:p w14:paraId="6D7EB225">
            <w:pPr>
              <w:autoSpaceDE w:val="0"/>
              <w:autoSpaceDN w:val="0"/>
              <w:adjustRightInd w:val="0"/>
              <w:jc w:val="center"/>
              <w:rPr>
                <w:rFonts w:ascii="宋体" w:hAnsi="宋体"/>
                <w:sz w:val="18"/>
                <w:szCs w:val="18"/>
              </w:rPr>
            </w:pPr>
          </w:p>
        </w:tc>
        <w:tc>
          <w:tcPr>
            <w:tcW w:w="997" w:type="dxa"/>
            <w:vMerge w:val="continue"/>
            <w:noWrap w:val="0"/>
            <w:vAlign w:val="center"/>
          </w:tcPr>
          <w:p w14:paraId="00921E73">
            <w:pPr>
              <w:autoSpaceDE w:val="0"/>
              <w:autoSpaceDN w:val="0"/>
              <w:adjustRightInd w:val="0"/>
              <w:jc w:val="center"/>
              <w:rPr>
                <w:rFonts w:ascii="宋体" w:hAnsi="宋体"/>
                <w:sz w:val="18"/>
                <w:szCs w:val="18"/>
              </w:rPr>
            </w:pPr>
          </w:p>
        </w:tc>
        <w:tc>
          <w:tcPr>
            <w:tcW w:w="1482" w:type="dxa"/>
            <w:noWrap w:val="0"/>
            <w:vAlign w:val="center"/>
          </w:tcPr>
          <w:p w14:paraId="5ED9B57C">
            <w:pPr>
              <w:autoSpaceDE w:val="0"/>
              <w:autoSpaceDN w:val="0"/>
              <w:adjustRightInd w:val="0"/>
              <w:jc w:val="center"/>
              <w:rPr>
                <w:rFonts w:ascii="宋体"/>
                <w:sz w:val="18"/>
                <w:szCs w:val="18"/>
              </w:rPr>
            </w:pPr>
            <w:r>
              <w:rPr>
                <w:rFonts w:hint="eastAsia" w:ascii="宋体" w:hAnsi="宋体" w:cs="宋体"/>
                <w:sz w:val="18"/>
                <w:szCs w:val="18"/>
              </w:rPr>
              <w:t>监区公共盥洗室</w:t>
            </w:r>
          </w:p>
        </w:tc>
        <w:tc>
          <w:tcPr>
            <w:tcW w:w="1490" w:type="dxa"/>
            <w:noWrap w:val="0"/>
            <w:vAlign w:val="center"/>
          </w:tcPr>
          <w:p w14:paraId="714554D8">
            <w:pPr>
              <w:autoSpaceDE w:val="0"/>
              <w:autoSpaceDN w:val="0"/>
              <w:adjustRightInd w:val="0"/>
              <w:jc w:val="center"/>
              <w:rPr>
                <w:rFonts w:ascii="宋体"/>
                <w:sz w:val="18"/>
                <w:szCs w:val="18"/>
              </w:rPr>
            </w:pPr>
            <w:r>
              <w:rPr>
                <w:rFonts w:hint="eastAsia" w:ascii="宋体" w:hAnsi="宋体" w:cs="宋体"/>
                <w:sz w:val="18"/>
                <w:szCs w:val="18"/>
              </w:rPr>
              <w:t>高清半球摄像机</w:t>
            </w:r>
          </w:p>
        </w:tc>
        <w:tc>
          <w:tcPr>
            <w:tcW w:w="728" w:type="dxa"/>
            <w:noWrap w:val="0"/>
            <w:vAlign w:val="center"/>
          </w:tcPr>
          <w:p w14:paraId="10A744F2">
            <w:pPr>
              <w:autoSpaceDE w:val="0"/>
              <w:autoSpaceDN w:val="0"/>
              <w:adjustRightInd w:val="0"/>
              <w:jc w:val="center"/>
              <w:rPr>
                <w:rFonts w:ascii="宋体"/>
                <w:sz w:val="18"/>
                <w:szCs w:val="18"/>
              </w:rPr>
            </w:pPr>
            <w:r>
              <w:rPr>
                <w:rFonts w:hint="eastAsia" w:ascii="宋体" w:hAnsi="宋体" w:cs="宋体"/>
                <w:sz w:val="18"/>
                <w:szCs w:val="18"/>
              </w:rPr>
              <w:t>强制</w:t>
            </w:r>
          </w:p>
        </w:tc>
        <w:tc>
          <w:tcPr>
            <w:tcW w:w="2127" w:type="dxa"/>
            <w:noWrap w:val="0"/>
            <w:vAlign w:val="center"/>
          </w:tcPr>
          <w:p w14:paraId="1BD7D0C9">
            <w:pPr>
              <w:autoSpaceDE w:val="0"/>
              <w:autoSpaceDN w:val="0"/>
              <w:adjustRightInd w:val="0"/>
              <w:jc w:val="center"/>
              <w:rPr>
                <w:rFonts w:ascii="宋体" w:hAnsi="宋体"/>
                <w:sz w:val="18"/>
                <w:szCs w:val="18"/>
              </w:rPr>
            </w:pPr>
          </w:p>
        </w:tc>
        <w:tc>
          <w:tcPr>
            <w:tcW w:w="1120" w:type="dxa"/>
            <w:vMerge w:val="continue"/>
            <w:noWrap w:val="0"/>
            <w:vAlign w:val="center"/>
          </w:tcPr>
          <w:p w14:paraId="1563C8C7">
            <w:pPr>
              <w:autoSpaceDE w:val="0"/>
              <w:autoSpaceDN w:val="0"/>
              <w:adjustRightInd w:val="0"/>
              <w:jc w:val="center"/>
              <w:rPr>
                <w:rFonts w:ascii="宋体" w:hAnsi="宋体"/>
                <w:sz w:val="18"/>
                <w:szCs w:val="18"/>
              </w:rPr>
            </w:pPr>
          </w:p>
        </w:tc>
        <w:tc>
          <w:tcPr>
            <w:tcW w:w="1148" w:type="dxa"/>
            <w:noWrap w:val="0"/>
            <w:vAlign w:val="center"/>
          </w:tcPr>
          <w:p w14:paraId="1A724829">
            <w:pPr>
              <w:autoSpaceDE w:val="0"/>
              <w:autoSpaceDN w:val="0"/>
              <w:adjustRightInd w:val="0"/>
              <w:jc w:val="center"/>
              <w:rPr>
                <w:rFonts w:ascii="宋体"/>
                <w:sz w:val="18"/>
                <w:szCs w:val="18"/>
              </w:rPr>
            </w:pPr>
            <w:r>
              <w:rPr>
                <w:rFonts w:hint="eastAsia" w:ascii="宋体" w:hAnsi="宋体" w:cs="宋体"/>
                <w:sz w:val="18"/>
                <w:szCs w:val="18"/>
              </w:rPr>
              <w:t>室内防水型</w:t>
            </w:r>
          </w:p>
        </w:tc>
      </w:tr>
      <w:tr w14:paraId="28968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97" w:hRule="atLeast"/>
          <w:jc w:val="center"/>
        </w:trPr>
        <w:tc>
          <w:tcPr>
            <w:tcW w:w="630" w:type="dxa"/>
            <w:noWrap w:val="0"/>
            <w:vAlign w:val="center"/>
          </w:tcPr>
          <w:p w14:paraId="5728C768">
            <w:pPr>
              <w:autoSpaceDE w:val="0"/>
              <w:autoSpaceDN w:val="0"/>
              <w:adjustRightInd w:val="0"/>
              <w:jc w:val="center"/>
              <w:rPr>
                <w:rFonts w:ascii="宋体"/>
                <w:sz w:val="18"/>
                <w:szCs w:val="18"/>
              </w:rPr>
            </w:pPr>
            <w:r>
              <w:rPr>
                <w:rFonts w:ascii="宋体" w:hAnsi="宋体" w:cs="宋体"/>
                <w:sz w:val="18"/>
                <w:szCs w:val="18"/>
              </w:rPr>
              <w:t>16</w:t>
            </w:r>
          </w:p>
        </w:tc>
        <w:tc>
          <w:tcPr>
            <w:tcW w:w="806" w:type="dxa"/>
            <w:vMerge w:val="continue"/>
            <w:noWrap w:val="0"/>
            <w:vAlign w:val="center"/>
          </w:tcPr>
          <w:p w14:paraId="2850B10F">
            <w:pPr>
              <w:autoSpaceDE w:val="0"/>
              <w:autoSpaceDN w:val="0"/>
              <w:adjustRightInd w:val="0"/>
              <w:jc w:val="center"/>
              <w:rPr>
                <w:rFonts w:ascii="宋体" w:hAnsi="宋体"/>
                <w:sz w:val="18"/>
                <w:szCs w:val="18"/>
              </w:rPr>
            </w:pPr>
          </w:p>
        </w:tc>
        <w:tc>
          <w:tcPr>
            <w:tcW w:w="997" w:type="dxa"/>
            <w:vMerge w:val="continue"/>
            <w:noWrap w:val="0"/>
            <w:vAlign w:val="center"/>
          </w:tcPr>
          <w:p w14:paraId="1F3FD609">
            <w:pPr>
              <w:autoSpaceDE w:val="0"/>
              <w:autoSpaceDN w:val="0"/>
              <w:adjustRightInd w:val="0"/>
              <w:jc w:val="center"/>
              <w:rPr>
                <w:rFonts w:ascii="宋体" w:hAnsi="宋体"/>
                <w:sz w:val="18"/>
                <w:szCs w:val="18"/>
              </w:rPr>
            </w:pPr>
          </w:p>
        </w:tc>
        <w:tc>
          <w:tcPr>
            <w:tcW w:w="1482" w:type="dxa"/>
            <w:noWrap w:val="0"/>
            <w:vAlign w:val="center"/>
          </w:tcPr>
          <w:p w14:paraId="001C4168">
            <w:pPr>
              <w:autoSpaceDE w:val="0"/>
              <w:autoSpaceDN w:val="0"/>
              <w:adjustRightInd w:val="0"/>
              <w:jc w:val="center"/>
              <w:rPr>
                <w:rFonts w:ascii="宋体"/>
                <w:sz w:val="18"/>
                <w:szCs w:val="18"/>
              </w:rPr>
            </w:pPr>
            <w:r>
              <w:rPr>
                <w:rFonts w:hint="eastAsia" w:ascii="宋体" w:hAnsi="宋体" w:cs="宋体"/>
                <w:sz w:val="18"/>
                <w:szCs w:val="18"/>
              </w:rPr>
              <w:t>监区公共厕所</w:t>
            </w:r>
          </w:p>
        </w:tc>
        <w:tc>
          <w:tcPr>
            <w:tcW w:w="1490" w:type="dxa"/>
            <w:noWrap w:val="0"/>
            <w:vAlign w:val="center"/>
          </w:tcPr>
          <w:p w14:paraId="217BC0F4">
            <w:pPr>
              <w:autoSpaceDE w:val="0"/>
              <w:autoSpaceDN w:val="0"/>
              <w:adjustRightInd w:val="0"/>
              <w:jc w:val="center"/>
              <w:rPr>
                <w:rFonts w:ascii="宋体"/>
                <w:sz w:val="18"/>
                <w:szCs w:val="18"/>
              </w:rPr>
            </w:pPr>
            <w:r>
              <w:rPr>
                <w:rFonts w:hint="eastAsia" w:ascii="宋体" w:hAnsi="宋体" w:cs="宋体"/>
                <w:sz w:val="18"/>
                <w:szCs w:val="18"/>
              </w:rPr>
              <w:t>高清半球摄像机</w:t>
            </w:r>
          </w:p>
        </w:tc>
        <w:tc>
          <w:tcPr>
            <w:tcW w:w="728" w:type="dxa"/>
            <w:noWrap w:val="0"/>
            <w:vAlign w:val="center"/>
          </w:tcPr>
          <w:p w14:paraId="7C6C5A35">
            <w:pPr>
              <w:autoSpaceDE w:val="0"/>
              <w:autoSpaceDN w:val="0"/>
              <w:adjustRightInd w:val="0"/>
              <w:jc w:val="center"/>
              <w:rPr>
                <w:rFonts w:ascii="宋体"/>
                <w:sz w:val="18"/>
                <w:szCs w:val="18"/>
              </w:rPr>
            </w:pPr>
            <w:r>
              <w:rPr>
                <w:rFonts w:hint="eastAsia" w:ascii="宋体" w:hAnsi="宋体" w:cs="宋体"/>
                <w:sz w:val="18"/>
                <w:szCs w:val="18"/>
              </w:rPr>
              <w:t>强制</w:t>
            </w:r>
          </w:p>
        </w:tc>
        <w:tc>
          <w:tcPr>
            <w:tcW w:w="2127" w:type="dxa"/>
            <w:noWrap w:val="0"/>
            <w:vAlign w:val="center"/>
          </w:tcPr>
          <w:p w14:paraId="1FDDD83A">
            <w:pPr>
              <w:autoSpaceDE w:val="0"/>
              <w:autoSpaceDN w:val="0"/>
              <w:adjustRightInd w:val="0"/>
              <w:jc w:val="center"/>
              <w:rPr>
                <w:rFonts w:ascii="宋体" w:hAnsi="宋体"/>
                <w:sz w:val="18"/>
                <w:szCs w:val="18"/>
              </w:rPr>
            </w:pPr>
          </w:p>
        </w:tc>
        <w:tc>
          <w:tcPr>
            <w:tcW w:w="1120" w:type="dxa"/>
            <w:vMerge w:val="continue"/>
            <w:noWrap w:val="0"/>
            <w:vAlign w:val="center"/>
          </w:tcPr>
          <w:p w14:paraId="78668EA5">
            <w:pPr>
              <w:autoSpaceDE w:val="0"/>
              <w:autoSpaceDN w:val="0"/>
              <w:adjustRightInd w:val="0"/>
              <w:jc w:val="center"/>
              <w:rPr>
                <w:rFonts w:ascii="宋体" w:hAnsi="宋体"/>
                <w:sz w:val="18"/>
                <w:szCs w:val="18"/>
              </w:rPr>
            </w:pPr>
          </w:p>
        </w:tc>
        <w:tc>
          <w:tcPr>
            <w:tcW w:w="1148" w:type="dxa"/>
            <w:noWrap w:val="0"/>
            <w:vAlign w:val="center"/>
          </w:tcPr>
          <w:p w14:paraId="5A05BE4C">
            <w:pPr>
              <w:autoSpaceDE w:val="0"/>
              <w:autoSpaceDN w:val="0"/>
              <w:adjustRightInd w:val="0"/>
              <w:jc w:val="center"/>
              <w:rPr>
                <w:rFonts w:ascii="宋体"/>
                <w:sz w:val="18"/>
                <w:szCs w:val="18"/>
              </w:rPr>
            </w:pPr>
            <w:r>
              <w:rPr>
                <w:rFonts w:hint="eastAsia" w:ascii="宋体" w:hAnsi="宋体" w:cs="宋体"/>
                <w:sz w:val="18"/>
                <w:szCs w:val="18"/>
              </w:rPr>
              <w:t>室内防水型</w:t>
            </w:r>
          </w:p>
        </w:tc>
      </w:tr>
      <w:tr w14:paraId="721F31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97" w:hRule="atLeast"/>
          <w:jc w:val="center"/>
        </w:trPr>
        <w:tc>
          <w:tcPr>
            <w:tcW w:w="630" w:type="dxa"/>
            <w:noWrap w:val="0"/>
            <w:vAlign w:val="center"/>
          </w:tcPr>
          <w:p w14:paraId="5A77E41A">
            <w:pPr>
              <w:autoSpaceDE w:val="0"/>
              <w:autoSpaceDN w:val="0"/>
              <w:adjustRightInd w:val="0"/>
              <w:jc w:val="center"/>
              <w:rPr>
                <w:rFonts w:ascii="宋体"/>
                <w:sz w:val="18"/>
                <w:szCs w:val="18"/>
              </w:rPr>
            </w:pPr>
            <w:r>
              <w:rPr>
                <w:rFonts w:ascii="宋体" w:hAnsi="宋体" w:cs="宋体"/>
                <w:sz w:val="18"/>
                <w:szCs w:val="18"/>
              </w:rPr>
              <w:t>17</w:t>
            </w:r>
          </w:p>
        </w:tc>
        <w:tc>
          <w:tcPr>
            <w:tcW w:w="806" w:type="dxa"/>
            <w:vMerge w:val="continue"/>
            <w:noWrap w:val="0"/>
            <w:vAlign w:val="center"/>
          </w:tcPr>
          <w:p w14:paraId="214F59A0">
            <w:pPr>
              <w:autoSpaceDE w:val="0"/>
              <w:autoSpaceDN w:val="0"/>
              <w:adjustRightInd w:val="0"/>
              <w:jc w:val="center"/>
              <w:rPr>
                <w:rFonts w:ascii="宋体"/>
                <w:sz w:val="18"/>
                <w:szCs w:val="18"/>
              </w:rPr>
            </w:pPr>
          </w:p>
        </w:tc>
        <w:tc>
          <w:tcPr>
            <w:tcW w:w="997" w:type="dxa"/>
            <w:vMerge w:val="continue"/>
            <w:noWrap w:val="0"/>
            <w:vAlign w:val="center"/>
          </w:tcPr>
          <w:p w14:paraId="29F5BE3E">
            <w:pPr>
              <w:autoSpaceDE w:val="0"/>
              <w:autoSpaceDN w:val="0"/>
              <w:adjustRightInd w:val="0"/>
              <w:jc w:val="center"/>
              <w:rPr>
                <w:rFonts w:ascii="宋体"/>
                <w:sz w:val="18"/>
                <w:szCs w:val="18"/>
              </w:rPr>
            </w:pPr>
          </w:p>
        </w:tc>
        <w:tc>
          <w:tcPr>
            <w:tcW w:w="1482" w:type="dxa"/>
            <w:noWrap w:val="0"/>
            <w:vAlign w:val="center"/>
          </w:tcPr>
          <w:p w14:paraId="3DDA9158">
            <w:pPr>
              <w:autoSpaceDE w:val="0"/>
              <w:autoSpaceDN w:val="0"/>
              <w:adjustRightInd w:val="0"/>
              <w:jc w:val="center"/>
              <w:rPr>
                <w:rFonts w:ascii="宋体"/>
                <w:sz w:val="18"/>
                <w:szCs w:val="18"/>
              </w:rPr>
            </w:pPr>
            <w:r>
              <w:rPr>
                <w:rFonts w:hint="eastAsia" w:ascii="宋体" w:hAnsi="宋体" w:cs="宋体"/>
                <w:sz w:val="18"/>
                <w:szCs w:val="18"/>
              </w:rPr>
              <w:t>监室内厕所</w:t>
            </w:r>
          </w:p>
        </w:tc>
        <w:tc>
          <w:tcPr>
            <w:tcW w:w="1490" w:type="dxa"/>
            <w:noWrap w:val="0"/>
            <w:vAlign w:val="center"/>
          </w:tcPr>
          <w:p w14:paraId="720C5842">
            <w:pPr>
              <w:autoSpaceDE w:val="0"/>
              <w:autoSpaceDN w:val="0"/>
              <w:adjustRightInd w:val="0"/>
              <w:jc w:val="center"/>
              <w:rPr>
                <w:rFonts w:ascii="宋体"/>
                <w:b/>
                <w:bCs/>
                <w:color w:val="FF0000"/>
                <w:sz w:val="18"/>
                <w:szCs w:val="18"/>
              </w:rPr>
            </w:pPr>
            <w:r>
              <w:rPr>
                <w:rFonts w:hint="eastAsia" w:ascii="宋体" w:hAnsi="宋体" w:cs="宋体"/>
                <w:sz w:val="18"/>
                <w:szCs w:val="18"/>
              </w:rPr>
              <w:t>高清半球摄像机</w:t>
            </w:r>
          </w:p>
        </w:tc>
        <w:tc>
          <w:tcPr>
            <w:tcW w:w="728" w:type="dxa"/>
            <w:noWrap w:val="0"/>
            <w:vAlign w:val="center"/>
          </w:tcPr>
          <w:p w14:paraId="0BACEF03">
            <w:pPr>
              <w:autoSpaceDE w:val="0"/>
              <w:autoSpaceDN w:val="0"/>
              <w:adjustRightInd w:val="0"/>
              <w:jc w:val="center"/>
              <w:rPr>
                <w:rFonts w:ascii="宋体"/>
                <w:sz w:val="18"/>
                <w:szCs w:val="18"/>
              </w:rPr>
            </w:pPr>
            <w:r>
              <w:rPr>
                <w:rFonts w:hint="eastAsia" w:ascii="宋体" w:hAnsi="宋体" w:cs="宋体"/>
                <w:sz w:val="18"/>
                <w:szCs w:val="18"/>
              </w:rPr>
              <w:t>推荐</w:t>
            </w:r>
          </w:p>
        </w:tc>
        <w:tc>
          <w:tcPr>
            <w:tcW w:w="2127" w:type="dxa"/>
            <w:noWrap w:val="0"/>
            <w:vAlign w:val="center"/>
          </w:tcPr>
          <w:p w14:paraId="2BD99F01">
            <w:pPr>
              <w:autoSpaceDE w:val="0"/>
              <w:autoSpaceDN w:val="0"/>
              <w:adjustRightInd w:val="0"/>
              <w:jc w:val="center"/>
              <w:rPr>
                <w:rFonts w:ascii="宋体" w:hAnsi="宋体"/>
                <w:sz w:val="18"/>
                <w:szCs w:val="18"/>
              </w:rPr>
            </w:pPr>
          </w:p>
        </w:tc>
        <w:tc>
          <w:tcPr>
            <w:tcW w:w="1120" w:type="dxa"/>
            <w:vMerge w:val="continue"/>
            <w:noWrap w:val="0"/>
            <w:vAlign w:val="center"/>
          </w:tcPr>
          <w:p w14:paraId="442C2B31">
            <w:pPr>
              <w:autoSpaceDE w:val="0"/>
              <w:autoSpaceDN w:val="0"/>
              <w:adjustRightInd w:val="0"/>
              <w:jc w:val="center"/>
              <w:rPr>
                <w:rFonts w:ascii="宋体" w:hAnsi="宋体"/>
                <w:sz w:val="18"/>
                <w:szCs w:val="18"/>
              </w:rPr>
            </w:pPr>
          </w:p>
        </w:tc>
        <w:tc>
          <w:tcPr>
            <w:tcW w:w="1148" w:type="dxa"/>
            <w:noWrap w:val="0"/>
            <w:vAlign w:val="center"/>
          </w:tcPr>
          <w:p w14:paraId="4C0A6795">
            <w:pPr>
              <w:autoSpaceDE w:val="0"/>
              <w:autoSpaceDN w:val="0"/>
              <w:adjustRightInd w:val="0"/>
              <w:jc w:val="center"/>
              <w:rPr>
                <w:rFonts w:ascii="宋体" w:hAnsi="宋体"/>
                <w:sz w:val="18"/>
                <w:szCs w:val="18"/>
              </w:rPr>
            </w:pPr>
            <w:r>
              <w:rPr>
                <w:rFonts w:hint="eastAsia" w:ascii="宋体" w:hAnsi="宋体" w:cs="宋体"/>
                <w:sz w:val="18"/>
                <w:szCs w:val="18"/>
              </w:rPr>
              <w:t>广角，室内防水型</w:t>
            </w:r>
          </w:p>
        </w:tc>
      </w:tr>
      <w:tr w14:paraId="305625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97" w:hRule="atLeast"/>
          <w:jc w:val="center"/>
        </w:trPr>
        <w:tc>
          <w:tcPr>
            <w:tcW w:w="630" w:type="dxa"/>
            <w:noWrap w:val="0"/>
            <w:vAlign w:val="center"/>
          </w:tcPr>
          <w:p w14:paraId="4FBE5B68">
            <w:pPr>
              <w:autoSpaceDE w:val="0"/>
              <w:autoSpaceDN w:val="0"/>
              <w:adjustRightInd w:val="0"/>
              <w:jc w:val="center"/>
              <w:rPr>
                <w:rFonts w:ascii="宋体"/>
                <w:sz w:val="18"/>
                <w:szCs w:val="18"/>
              </w:rPr>
            </w:pPr>
            <w:r>
              <w:rPr>
                <w:rFonts w:ascii="宋体" w:hAnsi="宋体" w:cs="宋体"/>
                <w:sz w:val="18"/>
                <w:szCs w:val="18"/>
              </w:rPr>
              <w:t>18</w:t>
            </w:r>
          </w:p>
        </w:tc>
        <w:tc>
          <w:tcPr>
            <w:tcW w:w="806" w:type="dxa"/>
            <w:vMerge w:val="continue"/>
            <w:noWrap w:val="0"/>
            <w:vAlign w:val="center"/>
          </w:tcPr>
          <w:p w14:paraId="060601EC">
            <w:pPr>
              <w:autoSpaceDE w:val="0"/>
              <w:autoSpaceDN w:val="0"/>
              <w:adjustRightInd w:val="0"/>
              <w:jc w:val="center"/>
              <w:rPr>
                <w:rFonts w:ascii="宋体"/>
                <w:sz w:val="18"/>
                <w:szCs w:val="18"/>
              </w:rPr>
            </w:pPr>
          </w:p>
        </w:tc>
        <w:tc>
          <w:tcPr>
            <w:tcW w:w="997" w:type="dxa"/>
            <w:vMerge w:val="continue"/>
            <w:noWrap w:val="0"/>
            <w:vAlign w:val="center"/>
          </w:tcPr>
          <w:p w14:paraId="6375A66C">
            <w:pPr>
              <w:autoSpaceDE w:val="0"/>
              <w:autoSpaceDN w:val="0"/>
              <w:adjustRightInd w:val="0"/>
              <w:jc w:val="center"/>
              <w:rPr>
                <w:rFonts w:ascii="宋体"/>
                <w:sz w:val="18"/>
                <w:szCs w:val="18"/>
              </w:rPr>
            </w:pPr>
          </w:p>
        </w:tc>
        <w:tc>
          <w:tcPr>
            <w:tcW w:w="1482" w:type="dxa"/>
            <w:noWrap w:val="0"/>
            <w:vAlign w:val="center"/>
          </w:tcPr>
          <w:p w14:paraId="0E342B10">
            <w:pPr>
              <w:autoSpaceDE w:val="0"/>
              <w:autoSpaceDN w:val="0"/>
              <w:adjustRightInd w:val="0"/>
              <w:jc w:val="center"/>
              <w:rPr>
                <w:rFonts w:ascii="宋体"/>
                <w:sz w:val="18"/>
                <w:szCs w:val="18"/>
              </w:rPr>
            </w:pPr>
            <w:r>
              <w:rPr>
                <w:rFonts w:hint="eastAsia" w:ascii="宋体" w:hAnsi="宋体" w:cs="宋体"/>
                <w:sz w:val="18"/>
                <w:szCs w:val="18"/>
              </w:rPr>
              <w:t>浴室</w:t>
            </w:r>
          </w:p>
        </w:tc>
        <w:tc>
          <w:tcPr>
            <w:tcW w:w="1490" w:type="dxa"/>
            <w:noWrap w:val="0"/>
            <w:vAlign w:val="center"/>
          </w:tcPr>
          <w:p w14:paraId="6FFDB774">
            <w:pPr>
              <w:autoSpaceDE w:val="0"/>
              <w:autoSpaceDN w:val="0"/>
              <w:adjustRightInd w:val="0"/>
              <w:jc w:val="center"/>
              <w:rPr>
                <w:rFonts w:ascii="宋体"/>
                <w:sz w:val="18"/>
                <w:szCs w:val="18"/>
              </w:rPr>
            </w:pPr>
            <w:r>
              <w:rPr>
                <w:rFonts w:hint="eastAsia" w:ascii="宋体" w:hAnsi="宋体" w:cs="宋体"/>
                <w:sz w:val="18"/>
                <w:szCs w:val="18"/>
              </w:rPr>
              <w:t>高清半球摄像机</w:t>
            </w:r>
          </w:p>
        </w:tc>
        <w:tc>
          <w:tcPr>
            <w:tcW w:w="728" w:type="dxa"/>
            <w:noWrap w:val="0"/>
            <w:vAlign w:val="center"/>
          </w:tcPr>
          <w:p w14:paraId="14DCA666">
            <w:pPr>
              <w:autoSpaceDE w:val="0"/>
              <w:autoSpaceDN w:val="0"/>
              <w:adjustRightInd w:val="0"/>
              <w:jc w:val="center"/>
              <w:rPr>
                <w:rFonts w:ascii="宋体"/>
                <w:sz w:val="18"/>
                <w:szCs w:val="18"/>
              </w:rPr>
            </w:pPr>
            <w:r>
              <w:rPr>
                <w:rFonts w:hint="eastAsia" w:ascii="宋体" w:hAnsi="宋体" w:cs="宋体"/>
                <w:sz w:val="18"/>
                <w:szCs w:val="18"/>
              </w:rPr>
              <w:t>强制</w:t>
            </w:r>
          </w:p>
        </w:tc>
        <w:tc>
          <w:tcPr>
            <w:tcW w:w="2127" w:type="dxa"/>
            <w:noWrap w:val="0"/>
            <w:vAlign w:val="center"/>
          </w:tcPr>
          <w:p w14:paraId="73D63515">
            <w:pPr>
              <w:autoSpaceDE w:val="0"/>
              <w:autoSpaceDN w:val="0"/>
              <w:adjustRightInd w:val="0"/>
              <w:jc w:val="center"/>
              <w:rPr>
                <w:rFonts w:ascii="宋体" w:hAnsi="宋体"/>
                <w:sz w:val="18"/>
                <w:szCs w:val="18"/>
              </w:rPr>
            </w:pPr>
          </w:p>
        </w:tc>
        <w:tc>
          <w:tcPr>
            <w:tcW w:w="1120" w:type="dxa"/>
            <w:vMerge w:val="continue"/>
            <w:noWrap w:val="0"/>
            <w:vAlign w:val="center"/>
          </w:tcPr>
          <w:p w14:paraId="33CC4413">
            <w:pPr>
              <w:autoSpaceDE w:val="0"/>
              <w:autoSpaceDN w:val="0"/>
              <w:adjustRightInd w:val="0"/>
              <w:jc w:val="center"/>
              <w:rPr>
                <w:rFonts w:ascii="宋体" w:hAnsi="宋体"/>
                <w:sz w:val="18"/>
                <w:szCs w:val="18"/>
              </w:rPr>
            </w:pPr>
          </w:p>
        </w:tc>
        <w:tc>
          <w:tcPr>
            <w:tcW w:w="1148" w:type="dxa"/>
            <w:noWrap w:val="0"/>
            <w:vAlign w:val="center"/>
          </w:tcPr>
          <w:p w14:paraId="32375516">
            <w:pPr>
              <w:autoSpaceDE w:val="0"/>
              <w:autoSpaceDN w:val="0"/>
              <w:adjustRightInd w:val="0"/>
              <w:jc w:val="center"/>
              <w:rPr>
                <w:rFonts w:ascii="宋体" w:hAnsi="宋体"/>
                <w:sz w:val="18"/>
                <w:szCs w:val="18"/>
              </w:rPr>
            </w:pPr>
            <w:r>
              <w:rPr>
                <w:rFonts w:hint="eastAsia" w:ascii="宋体" w:hAnsi="宋体" w:cs="宋体"/>
                <w:sz w:val="18"/>
                <w:szCs w:val="18"/>
              </w:rPr>
              <w:t>室内防水型</w:t>
            </w:r>
          </w:p>
        </w:tc>
      </w:tr>
      <w:tr w14:paraId="569B2A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97" w:hRule="atLeast"/>
          <w:jc w:val="center"/>
        </w:trPr>
        <w:tc>
          <w:tcPr>
            <w:tcW w:w="630" w:type="dxa"/>
            <w:noWrap w:val="0"/>
            <w:vAlign w:val="center"/>
          </w:tcPr>
          <w:p w14:paraId="25551D75">
            <w:pPr>
              <w:autoSpaceDE w:val="0"/>
              <w:autoSpaceDN w:val="0"/>
              <w:adjustRightInd w:val="0"/>
              <w:jc w:val="center"/>
              <w:rPr>
                <w:rFonts w:ascii="宋体"/>
                <w:sz w:val="18"/>
                <w:szCs w:val="18"/>
              </w:rPr>
            </w:pPr>
            <w:r>
              <w:rPr>
                <w:rFonts w:ascii="宋体" w:hAnsi="宋体" w:cs="宋体"/>
                <w:sz w:val="18"/>
                <w:szCs w:val="18"/>
              </w:rPr>
              <w:t>19</w:t>
            </w:r>
          </w:p>
        </w:tc>
        <w:tc>
          <w:tcPr>
            <w:tcW w:w="806" w:type="dxa"/>
            <w:vMerge w:val="continue"/>
            <w:noWrap w:val="0"/>
            <w:vAlign w:val="center"/>
          </w:tcPr>
          <w:p w14:paraId="7743CD30">
            <w:pPr>
              <w:autoSpaceDE w:val="0"/>
              <w:autoSpaceDN w:val="0"/>
              <w:adjustRightInd w:val="0"/>
              <w:jc w:val="center"/>
              <w:rPr>
                <w:rFonts w:ascii="宋体"/>
                <w:sz w:val="18"/>
                <w:szCs w:val="18"/>
              </w:rPr>
            </w:pPr>
          </w:p>
        </w:tc>
        <w:tc>
          <w:tcPr>
            <w:tcW w:w="997" w:type="dxa"/>
            <w:vMerge w:val="continue"/>
            <w:noWrap w:val="0"/>
            <w:vAlign w:val="center"/>
          </w:tcPr>
          <w:p w14:paraId="1EC1EF08">
            <w:pPr>
              <w:autoSpaceDE w:val="0"/>
              <w:autoSpaceDN w:val="0"/>
              <w:adjustRightInd w:val="0"/>
              <w:jc w:val="center"/>
              <w:rPr>
                <w:rFonts w:ascii="宋体"/>
                <w:sz w:val="18"/>
                <w:szCs w:val="18"/>
              </w:rPr>
            </w:pPr>
          </w:p>
        </w:tc>
        <w:tc>
          <w:tcPr>
            <w:tcW w:w="1482" w:type="dxa"/>
            <w:noWrap w:val="0"/>
            <w:vAlign w:val="center"/>
          </w:tcPr>
          <w:p w14:paraId="64497E0D">
            <w:pPr>
              <w:autoSpaceDE w:val="0"/>
              <w:autoSpaceDN w:val="0"/>
              <w:adjustRightInd w:val="0"/>
              <w:jc w:val="center"/>
              <w:rPr>
                <w:rFonts w:ascii="宋体"/>
                <w:sz w:val="18"/>
                <w:szCs w:val="18"/>
              </w:rPr>
            </w:pPr>
            <w:r>
              <w:rPr>
                <w:rFonts w:hint="eastAsia" w:ascii="宋体" w:hAnsi="宋体" w:cs="宋体"/>
                <w:sz w:val="18"/>
                <w:szCs w:val="18"/>
              </w:rPr>
              <w:t>亲情电话室</w:t>
            </w:r>
          </w:p>
        </w:tc>
        <w:tc>
          <w:tcPr>
            <w:tcW w:w="1490" w:type="dxa"/>
            <w:noWrap w:val="0"/>
            <w:vAlign w:val="center"/>
          </w:tcPr>
          <w:p w14:paraId="43271A7B">
            <w:pPr>
              <w:autoSpaceDE w:val="0"/>
              <w:autoSpaceDN w:val="0"/>
              <w:adjustRightInd w:val="0"/>
              <w:jc w:val="center"/>
              <w:rPr>
                <w:rFonts w:ascii="宋体"/>
                <w:b/>
                <w:bCs/>
                <w:color w:val="FF0000"/>
                <w:sz w:val="18"/>
                <w:szCs w:val="18"/>
              </w:rPr>
            </w:pPr>
            <w:r>
              <w:rPr>
                <w:rFonts w:hint="eastAsia" w:ascii="宋体" w:hAnsi="宋体" w:cs="宋体"/>
                <w:sz w:val="18"/>
                <w:szCs w:val="18"/>
              </w:rPr>
              <w:t>高清半球摄像机</w:t>
            </w:r>
          </w:p>
        </w:tc>
        <w:tc>
          <w:tcPr>
            <w:tcW w:w="728" w:type="dxa"/>
            <w:noWrap w:val="0"/>
            <w:vAlign w:val="center"/>
          </w:tcPr>
          <w:p w14:paraId="29A55A63">
            <w:pPr>
              <w:autoSpaceDE w:val="0"/>
              <w:autoSpaceDN w:val="0"/>
              <w:adjustRightInd w:val="0"/>
              <w:jc w:val="center"/>
              <w:rPr>
                <w:rFonts w:ascii="宋体"/>
                <w:sz w:val="18"/>
                <w:szCs w:val="18"/>
              </w:rPr>
            </w:pPr>
            <w:r>
              <w:rPr>
                <w:rFonts w:hint="eastAsia" w:ascii="宋体" w:hAnsi="宋体" w:cs="宋体"/>
                <w:sz w:val="18"/>
                <w:szCs w:val="18"/>
              </w:rPr>
              <w:t>强制</w:t>
            </w:r>
          </w:p>
        </w:tc>
        <w:tc>
          <w:tcPr>
            <w:tcW w:w="2127" w:type="dxa"/>
            <w:noWrap w:val="0"/>
            <w:vAlign w:val="center"/>
          </w:tcPr>
          <w:p w14:paraId="3CB7EC33">
            <w:pPr>
              <w:autoSpaceDE w:val="0"/>
              <w:autoSpaceDN w:val="0"/>
              <w:adjustRightInd w:val="0"/>
              <w:jc w:val="center"/>
              <w:rPr>
                <w:rFonts w:ascii="宋体"/>
                <w:sz w:val="18"/>
                <w:szCs w:val="18"/>
              </w:rPr>
            </w:pPr>
          </w:p>
        </w:tc>
        <w:tc>
          <w:tcPr>
            <w:tcW w:w="1120" w:type="dxa"/>
            <w:vMerge w:val="continue"/>
            <w:noWrap w:val="0"/>
            <w:vAlign w:val="center"/>
          </w:tcPr>
          <w:p w14:paraId="35228E6A">
            <w:pPr>
              <w:autoSpaceDE w:val="0"/>
              <w:autoSpaceDN w:val="0"/>
              <w:adjustRightInd w:val="0"/>
              <w:jc w:val="center"/>
              <w:rPr>
                <w:rFonts w:ascii="宋体"/>
                <w:sz w:val="18"/>
                <w:szCs w:val="18"/>
              </w:rPr>
            </w:pPr>
          </w:p>
        </w:tc>
        <w:tc>
          <w:tcPr>
            <w:tcW w:w="1148" w:type="dxa"/>
            <w:noWrap w:val="0"/>
            <w:vAlign w:val="center"/>
          </w:tcPr>
          <w:p w14:paraId="45BF6DCF">
            <w:pPr>
              <w:autoSpaceDE w:val="0"/>
              <w:autoSpaceDN w:val="0"/>
              <w:adjustRightInd w:val="0"/>
              <w:jc w:val="center"/>
              <w:rPr>
                <w:rFonts w:ascii="宋体"/>
                <w:sz w:val="18"/>
                <w:szCs w:val="18"/>
              </w:rPr>
            </w:pPr>
          </w:p>
        </w:tc>
      </w:tr>
      <w:tr w14:paraId="4C1E63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97" w:hRule="atLeast"/>
          <w:jc w:val="center"/>
        </w:trPr>
        <w:tc>
          <w:tcPr>
            <w:tcW w:w="630" w:type="dxa"/>
            <w:noWrap w:val="0"/>
            <w:vAlign w:val="center"/>
          </w:tcPr>
          <w:p w14:paraId="6DD46941">
            <w:pPr>
              <w:autoSpaceDE w:val="0"/>
              <w:autoSpaceDN w:val="0"/>
              <w:adjustRightInd w:val="0"/>
              <w:jc w:val="center"/>
              <w:rPr>
                <w:rFonts w:ascii="宋体"/>
                <w:sz w:val="18"/>
                <w:szCs w:val="18"/>
              </w:rPr>
            </w:pPr>
            <w:r>
              <w:rPr>
                <w:rFonts w:ascii="宋体" w:hAnsi="宋体" w:cs="宋体"/>
                <w:sz w:val="18"/>
                <w:szCs w:val="18"/>
              </w:rPr>
              <w:t>20</w:t>
            </w:r>
          </w:p>
        </w:tc>
        <w:tc>
          <w:tcPr>
            <w:tcW w:w="806" w:type="dxa"/>
            <w:vMerge w:val="continue"/>
            <w:noWrap w:val="0"/>
            <w:vAlign w:val="center"/>
          </w:tcPr>
          <w:p w14:paraId="20D52875">
            <w:pPr>
              <w:autoSpaceDE w:val="0"/>
              <w:autoSpaceDN w:val="0"/>
              <w:adjustRightInd w:val="0"/>
              <w:jc w:val="center"/>
              <w:rPr>
                <w:rFonts w:ascii="宋体"/>
                <w:sz w:val="18"/>
                <w:szCs w:val="18"/>
              </w:rPr>
            </w:pPr>
          </w:p>
        </w:tc>
        <w:tc>
          <w:tcPr>
            <w:tcW w:w="997" w:type="dxa"/>
            <w:vMerge w:val="continue"/>
            <w:noWrap w:val="0"/>
            <w:vAlign w:val="center"/>
          </w:tcPr>
          <w:p w14:paraId="3D3F1377">
            <w:pPr>
              <w:autoSpaceDE w:val="0"/>
              <w:autoSpaceDN w:val="0"/>
              <w:adjustRightInd w:val="0"/>
              <w:jc w:val="center"/>
              <w:rPr>
                <w:rFonts w:ascii="宋体"/>
                <w:sz w:val="18"/>
                <w:szCs w:val="18"/>
              </w:rPr>
            </w:pPr>
          </w:p>
        </w:tc>
        <w:tc>
          <w:tcPr>
            <w:tcW w:w="1482" w:type="dxa"/>
            <w:noWrap w:val="0"/>
            <w:vAlign w:val="center"/>
          </w:tcPr>
          <w:p w14:paraId="46EB8952">
            <w:pPr>
              <w:autoSpaceDE w:val="0"/>
              <w:autoSpaceDN w:val="0"/>
              <w:adjustRightInd w:val="0"/>
              <w:jc w:val="center"/>
              <w:rPr>
                <w:rFonts w:ascii="宋体"/>
                <w:sz w:val="18"/>
                <w:szCs w:val="18"/>
              </w:rPr>
            </w:pPr>
            <w:r>
              <w:rPr>
                <w:rFonts w:hint="eastAsia" w:ascii="宋体" w:hAnsi="宋体" w:cs="宋体"/>
                <w:sz w:val="18"/>
                <w:szCs w:val="18"/>
              </w:rPr>
              <w:t>活动室</w:t>
            </w:r>
          </w:p>
        </w:tc>
        <w:tc>
          <w:tcPr>
            <w:tcW w:w="1490" w:type="dxa"/>
            <w:noWrap w:val="0"/>
            <w:vAlign w:val="center"/>
          </w:tcPr>
          <w:p w14:paraId="0592B39E">
            <w:pPr>
              <w:autoSpaceDE w:val="0"/>
              <w:autoSpaceDN w:val="0"/>
              <w:adjustRightInd w:val="0"/>
              <w:jc w:val="center"/>
              <w:rPr>
                <w:rFonts w:ascii="宋体"/>
                <w:sz w:val="18"/>
                <w:szCs w:val="18"/>
              </w:rPr>
            </w:pPr>
            <w:r>
              <w:rPr>
                <w:rFonts w:hint="eastAsia" w:ascii="宋体" w:hAnsi="宋体" w:cs="宋体"/>
                <w:sz w:val="18"/>
                <w:szCs w:val="18"/>
              </w:rPr>
              <w:t>高清半球摄像机</w:t>
            </w:r>
          </w:p>
        </w:tc>
        <w:tc>
          <w:tcPr>
            <w:tcW w:w="728" w:type="dxa"/>
            <w:noWrap w:val="0"/>
            <w:vAlign w:val="center"/>
          </w:tcPr>
          <w:p w14:paraId="0EF1D678">
            <w:pPr>
              <w:autoSpaceDE w:val="0"/>
              <w:autoSpaceDN w:val="0"/>
              <w:adjustRightInd w:val="0"/>
              <w:jc w:val="center"/>
              <w:rPr>
                <w:rFonts w:ascii="宋体"/>
                <w:sz w:val="18"/>
                <w:szCs w:val="18"/>
              </w:rPr>
            </w:pPr>
            <w:r>
              <w:rPr>
                <w:rFonts w:hint="eastAsia" w:ascii="宋体" w:hAnsi="宋体" w:cs="宋体"/>
                <w:sz w:val="18"/>
                <w:szCs w:val="18"/>
              </w:rPr>
              <w:t>强制</w:t>
            </w:r>
          </w:p>
        </w:tc>
        <w:tc>
          <w:tcPr>
            <w:tcW w:w="2127" w:type="dxa"/>
            <w:noWrap w:val="0"/>
            <w:vAlign w:val="center"/>
          </w:tcPr>
          <w:p w14:paraId="551CD68C">
            <w:pPr>
              <w:autoSpaceDE w:val="0"/>
              <w:autoSpaceDN w:val="0"/>
              <w:adjustRightInd w:val="0"/>
              <w:jc w:val="center"/>
              <w:rPr>
                <w:rFonts w:ascii="宋体"/>
                <w:sz w:val="18"/>
                <w:szCs w:val="18"/>
              </w:rPr>
            </w:pPr>
          </w:p>
        </w:tc>
        <w:tc>
          <w:tcPr>
            <w:tcW w:w="1120" w:type="dxa"/>
            <w:vMerge w:val="continue"/>
            <w:noWrap w:val="0"/>
            <w:vAlign w:val="center"/>
          </w:tcPr>
          <w:p w14:paraId="12EE3C61">
            <w:pPr>
              <w:autoSpaceDE w:val="0"/>
              <w:autoSpaceDN w:val="0"/>
              <w:adjustRightInd w:val="0"/>
              <w:jc w:val="center"/>
              <w:rPr>
                <w:rFonts w:ascii="宋体"/>
                <w:sz w:val="18"/>
                <w:szCs w:val="18"/>
              </w:rPr>
            </w:pPr>
          </w:p>
        </w:tc>
        <w:tc>
          <w:tcPr>
            <w:tcW w:w="1148" w:type="dxa"/>
            <w:noWrap w:val="0"/>
            <w:vAlign w:val="center"/>
          </w:tcPr>
          <w:p w14:paraId="3E47C569">
            <w:pPr>
              <w:autoSpaceDE w:val="0"/>
              <w:autoSpaceDN w:val="0"/>
              <w:adjustRightInd w:val="0"/>
              <w:jc w:val="center"/>
              <w:rPr>
                <w:rFonts w:ascii="宋体"/>
                <w:sz w:val="18"/>
                <w:szCs w:val="18"/>
              </w:rPr>
            </w:pPr>
          </w:p>
        </w:tc>
      </w:tr>
      <w:tr w14:paraId="483EA2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97" w:hRule="atLeast"/>
          <w:jc w:val="center"/>
        </w:trPr>
        <w:tc>
          <w:tcPr>
            <w:tcW w:w="630" w:type="dxa"/>
            <w:noWrap w:val="0"/>
            <w:vAlign w:val="center"/>
          </w:tcPr>
          <w:p w14:paraId="75B4A4C9">
            <w:pPr>
              <w:autoSpaceDE w:val="0"/>
              <w:autoSpaceDN w:val="0"/>
              <w:adjustRightInd w:val="0"/>
              <w:jc w:val="center"/>
              <w:rPr>
                <w:rFonts w:ascii="宋体"/>
                <w:sz w:val="18"/>
                <w:szCs w:val="18"/>
              </w:rPr>
            </w:pPr>
            <w:r>
              <w:rPr>
                <w:rFonts w:ascii="宋体" w:hAnsi="宋体" w:cs="宋体"/>
                <w:sz w:val="18"/>
                <w:szCs w:val="18"/>
              </w:rPr>
              <w:t>21</w:t>
            </w:r>
          </w:p>
        </w:tc>
        <w:tc>
          <w:tcPr>
            <w:tcW w:w="806" w:type="dxa"/>
            <w:vMerge w:val="continue"/>
            <w:noWrap w:val="0"/>
            <w:vAlign w:val="center"/>
          </w:tcPr>
          <w:p w14:paraId="4595497B">
            <w:pPr>
              <w:autoSpaceDE w:val="0"/>
              <w:autoSpaceDN w:val="0"/>
              <w:adjustRightInd w:val="0"/>
              <w:jc w:val="center"/>
              <w:rPr>
                <w:rFonts w:ascii="宋体"/>
                <w:sz w:val="18"/>
                <w:szCs w:val="18"/>
              </w:rPr>
            </w:pPr>
          </w:p>
        </w:tc>
        <w:tc>
          <w:tcPr>
            <w:tcW w:w="997" w:type="dxa"/>
            <w:vMerge w:val="continue"/>
            <w:noWrap w:val="0"/>
            <w:vAlign w:val="center"/>
          </w:tcPr>
          <w:p w14:paraId="5C9140DE">
            <w:pPr>
              <w:autoSpaceDE w:val="0"/>
              <w:autoSpaceDN w:val="0"/>
              <w:adjustRightInd w:val="0"/>
              <w:jc w:val="center"/>
              <w:rPr>
                <w:rFonts w:ascii="宋体"/>
                <w:sz w:val="18"/>
                <w:szCs w:val="18"/>
              </w:rPr>
            </w:pPr>
          </w:p>
        </w:tc>
        <w:tc>
          <w:tcPr>
            <w:tcW w:w="1482" w:type="dxa"/>
            <w:noWrap w:val="0"/>
            <w:vAlign w:val="center"/>
          </w:tcPr>
          <w:p w14:paraId="53AC69A6">
            <w:pPr>
              <w:autoSpaceDE w:val="0"/>
              <w:autoSpaceDN w:val="0"/>
              <w:adjustRightInd w:val="0"/>
              <w:jc w:val="center"/>
              <w:rPr>
                <w:rFonts w:ascii="宋体"/>
                <w:sz w:val="18"/>
                <w:szCs w:val="18"/>
              </w:rPr>
            </w:pPr>
            <w:r>
              <w:rPr>
                <w:rFonts w:hint="eastAsia" w:ascii="宋体" w:hAnsi="宋体" w:cs="宋体"/>
                <w:sz w:val="18"/>
                <w:szCs w:val="18"/>
              </w:rPr>
              <w:t>餐厅</w:t>
            </w:r>
          </w:p>
        </w:tc>
        <w:tc>
          <w:tcPr>
            <w:tcW w:w="1490" w:type="dxa"/>
            <w:noWrap w:val="0"/>
            <w:vAlign w:val="center"/>
          </w:tcPr>
          <w:p w14:paraId="7024F332">
            <w:pPr>
              <w:autoSpaceDE w:val="0"/>
              <w:autoSpaceDN w:val="0"/>
              <w:adjustRightInd w:val="0"/>
              <w:jc w:val="center"/>
              <w:rPr>
                <w:rFonts w:ascii="宋体"/>
                <w:sz w:val="18"/>
                <w:szCs w:val="18"/>
              </w:rPr>
            </w:pPr>
            <w:r>
              <w:rPr>
                <w:rFonts w:hint="eastAsia" w:ascii="宋体" w:hAnsi="宋体" w:cs="宋体"/>
                <w:sz w:val="18"/>
                <w:szCs w:val="18"/>
              </w:rPr>
              <w:t>高清半球摄像机</w:t>
            </w:r>
          </w:p>
        </w:tc>
        <w:tc>
          <w:tcPr>
            <w:tcW w:w="728" w:type="dxa"/>
            <w:noWrap w:val="0"/>
            <w:vAlign w:val="center"/>
          </w:tcPr>
          <w:p w14:paraId="441E1B71">
            <w:pPr>
              <w:autoSpaceDE w:val="0"/>
              <w:autoSpaceDN w:val="0"/>
              <w:adjustRightInd w:val="0"/>
              <w:jc w:val="center"/>
              <w:rPr>
                <w:rFonts w:ascii="宋体"/>
                <w:sz w:val="18"/>
                <w:szCs w:val="18"/>
              </w:rPr>
            </w:pPr>
            <w:r>
              <w:rPr>
                <w:rFonts w:hint="eastAsia" w:ascii="宋体" w:hAnsi="宋体" w:cs="宋体"/>
                <w:sz w:val="18"/>
                <w:szCs w:val="18"/>
              </w:rPr>
              <w:t>强制</w:t>
            </w:r>
          </w:p>
        </w:tc>
        <w:tc>
          <w:tcPr>
            <w:tcW w:w="2127" w:type="dxa"/>
            <w:noWrap w:val="0"/>
            <w:vAlign w:val="center"/>
          </w:tcPr>
          <w:p w14:paraId="312BBA78">
            <w:pPr>
              <w:autoSpaceDE w:val="0"/>
              <w:autoSpaceDN w:val="0"/>
              <w:adjustRightInd w:val="0"/>
              <w:jc w:val="center"/>
              <w:rPr>
                <w:rFonts w:ascii="宋体"/>
                <w:sz w:val="18"/>
                <w:szCs w:val="18"/>
              </w:rPr>
            </w:pPr>
          </w:p>
        </w:tc>
        <w:tc>
          <w:tcPr>
            <w:tcW w:w="1120" w:type="dxa"/>
            <w:vMerge w:val="continue"/>
            <w:noWrap w:val="0"/>
            <w:vAlign w:val="center"/>
          </w:tcPr>
          <w:p w14:paraId="18E2F8AE">
            <w:pPr>
              <w:autoSpaceDE w:val="0"/>
              <w:autoSpaceDN w:val="0"/>
              <w:adjustRightInd w:val="0"/>
              <w:jc w:val="center"/>
              <w:rPr>
                <w:rFonts w:ascii="宋体"/>
                <w:sz w:val="18"/>
                <w:szCs w:val="18"/>
              </w:rPr>
            </w:pPr>
          </w:p>
        </w:tc>
        <w:tc>
          <w:tcPr>
            <w:tcW w:w="1148" w:type="dxa"/>
            <w:noWrap w:val="0"/>
            <w:vAlign w:val="center"/>
          </w:tcPr>
          <w:p w14:paraId="3D4C4FD7">
            <w:pPr>
              <w:autoSpaceDE w:val="0"/>
              <w:autoSpaceDN w:val="0"/>
              <w:adjustRightInd w:val="0"/>
              <w:jc w:val="center"/>
              <w:rPr>
                <w:rFonts w:ascii="宋体"/>
                <w:sz w:val="18"/>
                <w:szCs w:val="18"/>
              </w:rPr>
            </w:pPr>
          </w:p>
        </w:tc>
      </w:tr>
      <w:tr w14:paraId="3332D2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97" w:hRule="atLeast"/>
          <w:jc w:val="center"/>
        </w:trPr>
        <w:tc>
          <w:tcPr>
            <w:tcW w:w="630" w:type="dxa"/>
            <w:noWrap w:val="0"/>
            <w:vAlign w:val="center"/>
          </w:tcPr>
          <w:p w14:paraId="20A599EE">
            <w:pPr>
              <w:autoSpaceDE w:val="0"/>
              <w:autoSpaceDN w:val="0"/>
              <w:adjustRightInd w:val="0"/>
              <w:jc w:val="center"/>
              <w:rPr>
                <w:rFonts w:ascii="宋体"/>
                <w:sz w:val="18"/>
                <w:szCs w:val="18"/>
              </w:rPr>
            </w:pPr>
            <w:r>
              <w:rPr>
                <w:rFonts w:ascii="宋体" w:hAnsi="宋体" w:cs="宋体"/>
                <w:sz w:val="18"/>
                <w:szCs w:val="18"/>
              </w:rPr>
              <w:t>22</w:t>
            </w:r>
          </w:p>
        </w:tc>
        <w:tc>
          <w:tcPr>
            <w:tcW w:w="806" w:type="dxa"/>
            <w:vMerge w:val="continue"/>
            <w:noWrap w:val="0"/>
            <w:vAlign w:val="center"/>
          </w:tcPr>
          <w:p w14:paraId="16ADDC6A">
            <w:pPr>
              <w:autoSpaceDE w:val="0"/>
              <w:autoSpaceDN w:val="0"/>
              <w:adjustRightInd w:val="0"/>
              <w:jc w:val="center"/>
              <w:rPr>
                <w:rFonts w:ascii="宋体"/>
                <w:sz w:val="18"/>
                <w:szCs w:val="18"/>
              </w:rPr>
            </w:pPr>
          </w:p>
        </w:tc>
        <w:tc>
          <w:tcPr>
            <w:tcW w:w="997" w:type="dxa"/>
            <w:vMerge w:val="continue"/>
            <w:noWrap w:val="0"/>
            <w:vAlign w:val="center"/>
          </w:tcPr>
          <w:p w14:paraId="0DF4EB62">
            <w:pPr>
              <w:autoSpaceDE w:val="0"/>
              <w:autoSpaceDN w:val="0"/>
              <w:adjustRightInd w:val="0"/>
              <w:jc w:val="center"/>
              <w:rPr>
                <w:rFonts w:ascii="宋体"/>
                <w:sz w:val="18"/>
                <w:szCs w:val="18"/>
              </w:rPr>
            </w:pPr>
          </w:p>
        </w:tc>
        <w:tc>
          <w:tcPr>
            <w:tcW w:w="1482" w:type="dxa"/>
            <w:noWrap w:val="0"/>
            <w:vAlign w:val="center"/>
          </w:tcPr>
          <w:p w14:paraId="5DDEFBD2">
            <w:pPr>
              <w:autoSpaceDE w:val="0"/>
              <w:autoSpaceDN w:val="0"/>
              <w:adjustRightInd w:val="0"/>
              <w:jc w:val="center"/>
              <w:rPr>
                <w:rFonts w:ascii="宋体"/>
                <w:sz w:val="18"/>
                <w:szCs w:val="18"/>
              </w:rPr>
            </w:pPr>
            <w:r>
              <w:rPr>
                <w:rFonts w:hint="eastAsia" w:ascii="宋体" w:hAnsi="宋体" w:cs="宋体"/>
                <w:sz w:val="18"/>
                <w:szCs w:val="18"/>
              </w:rPr>
              <w:t>图书室</w:t>
            </w:r>
          </w:p>
        </w:tc>
        <w:tc>
          <w:tcPr>
            <w:tcW w:w="1490" w:type="dxa"/>
            <w:noWrap w:val="0"/>
            <w:vAlign w:val="center"/>
          </w:tcPr>
          <w:p w14:paraId="7E3E4DB0">
            <w:pPr>
              <w:autoSpaceDE w:val="0"/>
              <w:autoSpaceDN w:val="0"/>
              <w:adjustRightInd w:val="0"/>
              <w:jc w:val="center"/>
              <w:rPr>
                <w:rFonts w:ascii="宋体"/>
                <w:sz w:val="18"/>
                <w:szCs w:val="18"/>
              </w:rPr>
            </w:pPr>
            <w:r>
              <w:rPr>
                <w:rFonts w:hint="eastAsia" w:ascii="宋体" w:hAnsi="宋体" w:cs="宋体"/>
                <w:sz w:val="18"/>
                <w:szCs w:val="18"/>
              </w:rPr>
              <w:t>高清半球摄像机</w:t>
            </w:r>
          </w:p>
        </w:tc>
        <w:tc>
          <w:tcPr>
            <w:tcW w:w="728" w:type="dxa"/>
            <w:noWrap w:val="0"/>
            <w:vAlign w:val="center"/>
          </w:tcPr>
          <w:p w14:paraId="472B8252">
            <w:pPr>
              <w:autoSpaceDE w:val="0"/>
              <w:autoSpaceDN w:val="0"/>
              <w:adjustRightInd w:val="0"/>
              <w:jc w:val="center"/>
              <w:rPr>
                <w:rFonts w:ascii="宋体"/>
                <w:sz w:val="18"/>
                <w:szCs w:val="18"/>
              </w:rPr>
            </w:pPr>
            <w:r>
              <w:rPr>
                <w:rFonts w:hint="eastAsia" w:ascii="宋体" w:hAnsi="宋体" w:cs="宋体"/>
                <w:sz w:val="18"/>
                <w:szCs w:val="18"/>
              </w:rPr>
              <w:t>强制</w:t>
            </w:r>
          </w:p>
        </w:tc>
        <w:tc>
          <w:tcPr>
            <w:tcW w:w="2127" w:type="dxa"/>
            <w:noWrap w:val="0"/>
            <w:vAlign w:val="center"/>
          </w:tcPr>
          <w:p w14:paraId="35BADD0B">
            <w:pPr>
              <w:autoSpaceDE w:val="0"/>
              <w:autoSpaceDN w:val="0"/>
              <w:adjustRightInd w:val="0"/>
              <w:jc w:val="center"/>
              <w:rPr>
                <w:rFonts w:ascii="宋体"/>
                <w:sz w:val="18"/>
                <w:szCs w:val="18"/>
              </w:rPr>
            </w:pPr>
          </w:p>
        </w:tc>
        <w:tc>
          <w:tcPr>
            <w:tcW w:w="1120" w:type="dxa"/>
            <w:vMerge w:val="continue"/>
            <w:noWrap w:val="0"/>
            <w:vAlign w:val="center"/>
          </w:tcPr>
          <w:p w14:paraId="05DAB57E">
            <w:pPr>
              <w:autoSpaceDE w:val="0"/>
              <w:autoSpaceDN w:val="0"/>
              <w:adjustRightInd w:val="0"/>
              <w:jc w:val="center"/>
              <w:rPr>
                <w:rFonts w:ascii="宋体"/>
                <w:sz w:val="18"/>
                <w:szCs w:val="18"/>
              </w:rPr>
            </w:pPr>
          </w:p>
        </w:tc>
        <w:tc>
          <w:tcPr>
            <w:tcW w:w="1148" w:type="dxa"/>
            <w:noWrap w:val="0"/>
            <w:vAlign w:val="center"/>
          </w:tcPr>
          <w:p w14:paraId="0D21B87B">
            <w:pPr>
              <w:autoSpaceDE w:val="0"/>
              <w:autoSpaceDN w:val="0"/>
              <w:adjustRightInd w:val="0"/>
              <w:jc w:val="center"/>
              <w:rPr>
                <w:rFonts w:ascii="宋体"/>
                <w:sz w:val="18"/>
                <w:szCs w:val="18"/>
              </w:rPr>
            </w:pPr>
          </w:p>
        </w:tc>
      </w:tr>
      <w:tr w14:paraId="236BA9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97" w:hRule="atLeast"/>
          <w:jc w:val="center"/>
        </w:trPr>
        <w:tc>
          <w:tcPr>
            <w:tcW w:w="630" w:type="dxa"/>
            <w:noWrap w:val="0"/>
            <w:vAlign w:val="center"/>
          </w:tcPr>
          <w:p w14:paraId="382A162C">
            <w:pPr>
              <w:autoSpaceDE w:val="0"/>
              <w:autoSpaceDN w:val="0"/>
              <w:adjustRightInd w:val="0"/>
              <w:jc w:val="center"/>
              <w:rPr>
                <w:rFonts w:ascii="宋体"/>
                <w:sz w:val="18"/>
                <w:szCs w:val="18"/>
              </w:rPr>
            </w:pPr>
            <w:r>
              <w:rPr>
                <w:rFonts w:ascii="宋体" w:hAnsi="宋体" w:cs="宋体"/>
                <w:sz w:val="18"/>
                <w:szCs w:val="18"/>
              </w:rPr>
              <w:t>23</w:t>
            </w:r>
          </w:p>
        </w:tc>
        <w:tc>
          <w:tcPr>
            <w:tcW w:w="806" w:type="dxa"/>
            <w:vMerge w:val="continue"/>
            <w:noWrap w:val="0"/>
            <w:vAlign w:val="center"/>
          </w:tcPr>
          <w:p w14:paraId="09318EAA">
            <w:pPr>
              <w:autoSpaceDE w:val="0"/>
              <w:autoSpaceDN w:val="0"/>
              <w:adjustRightInd w:val="0"/>
              <w:jc w:val="center"/>
              <w:rPr>
                <w:rFonts w:ascii="宋体"/>
                <w:sz w:val="18"/>
                <w:szCs w:val="18"/>
              </w:rPr>
            </w:pPr>
          </w:p>
        </w:tc>
        <w:tc>
          <w:tcPr>
            <w:tcW w:w="997" w:type="dxa"/>
            <w:vMerge w:val="continue"/>
            <w:noWrap w:val="0"/>
            <w:vAlign w:val="center"/>
          </w:tcPr>
          <w:p w14:paraId="48F15C37">
            <w:pPr>
              <w:autoSpaceDE w:val="0"/>
              <w:autoSpaceDN w:val="0"/>
              <w:adjustRightInd w:val="0"/>
              <w:jc w:val="center"/>
              <w:rPr>
                <w:rFonts w:ascii="宋体"/>
                <w:sz w:val="18"/>
                <w:szCs w:val="18"/>
              </w:rPr>
            </w:pPr>
          </w:p>
        </w:tc>
        <w:tc>
          <w:tcPr>
            <w:tcW w:w="1482" w:type="dxa"/>
            <w:noWrap w:val="0"/>
            <w:vAlign w:val="center"/>
          </w:tcPr>
          <w:p w14:paraId="30E32857">
            <w:pPr>
              <w:autoSpaceDE w:val="0"/>
              <w:autoSpaceDN w:val="0"/>
              <w:adjustRightInd w:val="0"/>
              <w:jc w:val="center"/>
              <w:rPr>
                <w:rFonts w:ascii="宋体"/>
                <w:sz w:val="18"/>
                <w:szCs w:val="18"/>
              </w:rPr>
            </w:pPr>
            <w:r>
              <w:rPr>
                <w:rFonts w:hint="eastAsia" w:ascii="宋体" w:hAnsi="宋体" w:cs="宋体"/>
                <w:sz w:val="18"/>
                <w:szCs w:val="18"/>
              </w:rPr>
              <w:t>网络学习室</w:t>
            </w:r>
          </w:p>
        </w:tc>
        <w:tc>
          <w:tcPr>
            <w:tcW w:w="1490" w:type="dxa"/>
            <w:noWrap w:val="0"/>
            <w:vAlign w:val="center"/>
          </w:tcPr>
          <w:p w14:paraId="642FCB96">
            <w:pPr>
              <w:autoSpaceDE w:val="0"/>
              <w:autoSpaceDN w:val="0"/>
              <w:adjustRightInd w:val="0"/>
              <w:jc w:val="center"/>
              <w:rPr>
                <w:rFonts w:ascii="宋体"/>
                <w:sz w:val="18"/>
                <w:szCs w:val="18"/>
              </w:rPr>
            </w:pPr>
            <w:r>
              <w:rPr>
                <w:rFonts w:hint="eastAsia" w:ascii="宋体" w:hAnsi="宋体" w:cs="宋体"/>
                <w:sz w:val="18"/>
                <w:szCs w:val="18"/>
              </w:rPr>
              <w:t>高清半球摄像机</w:t>
            </w:r>
          </w:p>
        </w:tc>
        <w:tc>
          <w:tcPr>
            <w:tcW w:w="728" w:type="dxa"/>
            <w:noWrap w:val="0"/>
            <w:vAlign w:val="center"/>
          </w:tcPr>
          <w:p w14:paraId="351BDAAE">
            <w:pPr>
              <w:autoSpaceDE w:val="0"/>
              <w:autoSpaceDN w:val="0"/>
              <w:adjustRightInd w:val="0"/>
              <w:jc w:val="center"/>
              <w:rPr>
                <w:rFonts w:ascii="宋体"/>
                <w:sz w:val="18"/>
                <w:szCs w:val="18"/>
              </w:rPr>
            </w:pPr>
            <w:r>
              <w:rPr>
                <w:rFonts w:hint="eastAsia" w:ascii="宋体" w:hAnsi="宋体" w:cs="宋体"/>
                <w:sz w:val="18"/>
                <w:szCs w:val="18"/>
              </w:rPr>
              <w:t>强制</w:t>
            </w:r>
          </w:p>
        </w:tc>
        <w:tc>
          <w:tcPr>
            <w:tcW w:w="2127" w:type="dxa"/>
            <w:noWrap w:val="0"/>
            <w:vAlign w:val="center"/>
          </w:tcPr>
          <w:p w14:paraId="6AB9513D">
            <w:pPr>
              <w:autoSpaceDE w:val="0"/>
              <w:autoSpaceDN w:val="0"/>
              <w:adjustRightInd w:val="0"/>
              <w:jc w:val="center"/>
              <w:rPr>
                <w:rFonts w:ascii="宋体"/>
                <w:sz w:val="18"/>
                <w:szCs w:val="18"/>
              </w:rPr>
            </w:pPr>
          </w:p>
        </w:tc>
        <w:tc>
          <w:tcPr>
            <w:tcW w:w="1120" w:type="dxa"/>
            <w:vMerge w:val="continue"/>
            <w:noWrap w:val="0"/>
            <w:vAlign w:val="center"/>
          </w:tcPr>
          <w:p w14:paraId="581C920C">
            <w:pPr>
              <w:autoSpaceDE w:val="0"/>
              <w:autoSpaceDN w:val="0"/>
              <w:adjustRightInd w:val="0"/>
              <w:jc w:val="center"/>
              <w:rPr>
                <w:rFonts w:ascii="宋体"/>
                <w:sz w:val="18"/>
                <w:szCs w:val="18"/>
              </w:rPr>
            </w:pPr>
          </w:p>
        </w:tc>
        <w:tc>
          <w:tcPr>
            <w:tcW w:w="1148" w:type="dxa"/>
            <w:noWrap w:val="0"/>
            <w:vAlign w:val="center"/>
          </w:tcPr>
          <w:p w14:paraId="5BD3C7A2">
            <w:pPr>
              <w:autoSpaceDE w:val="0"/>
              <w:autoSpaceDN w:val="0"/>
              <w:adjustRightInd w:val="0"/>
              <w:jc w:val="center"/>
              <w:rPr>
                <w:rFonts w:ascii="宋体"/>
                <w:sz w:val="18"/>
                <w:szCs w:val="18"/>
              </w:rPr>
            </w:pPr>
          </w:p>
        </w:tc>
      </w:tr>
      <w:tr w14:paraId="5D9C50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97" w:hRule="atLeast"/>
          <w:jc w:val="center"/>
        </w:trPr>
        <w:tc>
          <w:tcPr>
            <w:tcW w:w="630" w:type="dxa"/>
            <w:noWrap w:val="0"/>
            <w:vAlign w:val="center"/>
          </w:tcPr>
          <w:p w14:paraId="21BE235F">
            <w:pPr>
              <w:autoSpaceDE w:val="0"/>
              <w:autoSpaceDN w:val="0"/>
              <w:adjustRightInd w:val="0"/>
              <w:jc w:val="center"/>
              <w:rPr>
                <w:rFonts w:ascii="宋体"/>
                <w:sz w:val="18"/>
                <w:szCs w:val="18"/>
              </w:rPr>
            </w:pPr>
            <w:r>
              <w:rPr>
                <w:rFonts w:ascii="宋体" w:hAnsi="宋体" w:cs="宋体"/>
                <w:sz w:val="18"/>
                <w:szCs w:val="18"/>
              </w:rPr>
              <w:t>24</w:t>
            </w:r>
          </w:p>
        </w:tc>
        <w:tc>
          <w:tcPr>
            <w:tcW w:w="806" w:type="dxa"/>
            <w:vMerge w:val="continue"/>
            <w:noWrap w:val="0"/>
            <w:vAlign w:val="center"/>
          </w:tcPr>
          <w:p w14:paraId="1627EB6A">
            <w:pPr>
              <w:autoSpaceDE w:val="0"/>
              <w:autoSpaceDN w:val="0"/>
              <w:adjustRightInd w:val="0"/>
              <w:jc w:val="center"/>
              <w:rPr>
                <w:rFonts w:ascii="宋体"/>
                <w:sz w:val="18"/>
                <w:szCs w:val="18"/>
              </w:rPr>
            </w:pPr>
          </w:p>
        </w:tc>
        <w:tc>
          <w:tcPr>
            <w:tcW w:w="997" w:type="dxa"/>
            <w:vMerge w:val="continue"/>
            <w:noWrap w:val="0"/>
            <w:vAlign w:val="center"/>
          </w:tcPr>
          <w:p w14:paraId="60E77984">
            <w:pPr>
              <w:autoSpaceDE w:val="0"/>
              <w:autoSpaceDN w:val="0"/>
              <w:adjustRightInd w:val="0"/>
              <w:jc w:val="center"/>
              <w:rPr>
                <w:rFonts w:ascii="宋体"/>
                <w:sz w:val="18"/>
                <w:szCs w:val="18"/>
              </w:rPr>
            </w:pPr>
          </w:p>
        </w:tc>
        <w:tc>
          <w:tcPr>
            <w:tcW w:w="1482" w:type="dxa"/>
            <w:noWrap w:val="0"/>
            <w:vAlign w:val="center"/>
          </w:tcPr>
          <w:p w14:paraId="6CC19BF8">
            <w:pPr>
              <w:autoSpaceDE w:val="0"/>
              <w:autoSpaceDN w:val="0"/>
              <w:adjustRightInd w:val="0"/>
              <w:jc w:val="center"/>
              <w:rPr>
                <w:rFonts w:ascii="宋体"/>
                <w:sz w:val="18"/>
                <w:szCs w:val="18"/>
              </w:rPr>
            </w:pPr>
            <w:r>
              <w:rPr>
                <w:rFonts w:hint="eastAsia" w:ascii="宋体" w:hAnsi="宋体" w:cs="宋体"/>
                <w:sz w:val="18"/>
                <w:szCs w:val="18"/>
              </w:rPr>
              <w:t>理发室</w:t>
            </w:r>
          </w:p>
        </w:tc>
        <w:tc>
          <w:tcPr>
            <w:tcW w:w="1490" w:type="dxa"/>
            <w:noWrap w:val="0"/>
            <w:vAlign w:val="center"/>
          </w:tcPr>
          <w:p w14:paraId="070BEDF1">
            <w:pPr>
              <w:autoSpaceDE w:val="0"/>
              <w:autoSpaceDN w:val="0"/>
              <w:adjustRightInd w:val="0"/>
              <w:jc w:val="center"/>
              <w:rPr>
                <w:rFonts w:ascii="宋体"/>
                <w:sz w:val="18"/>
                <w:szCs w:val="18"/>
              </w:rPr>
            </w:pPr>
            <w:r>
              <w:rPr>
                <w:rFonts w:hint="eastAsia" w:ascii="宋体" w:hAnsi="宋体" w:cs="宋体"/>
                <w:sz w:val="18"/>
                <w:szCs w:val="18"/>
              </w:rPr>
              <w:t>高清半球摄像机</w:t>
            </w:r>
          </w:p>
        </w:tc>
        <w:tc>
          <w:tcPr>
            <w:tcW w:w="728" w:type="dxa"/>
            <w:noWrap w:val="0"/>
            <w:vAlign w:val="center"/>
          </w:tcPr>
          <w:p w14:paraId="43F4B314">
            <w:pPr>
              <w:autoSpaceDE w:val="0"/>
              <w:autoSpaceDN w:val="0"/>
              <w:adjustRightInd w:val="0"/>
              <w:jc w:val="center"/>
              <w:rPr>
                <w:rFonts w:ascii="宋体"/>
                <w:sz w:val="18"/>
                <w:szCs w:val="18"/>
              </w:rPr>
            </w:pPr>
            <w:r>
              <w:rPr>
                <w:rFonts w:hint="eastAsia" w:ascii="宋体" w:hAnsi="宋体" w:cs="宋体"/>
                <w:sz w:val="18"/>
                <w:szCs w:val="18"/>
              </w:rPr>
              <w:t>强制</w:t>
            </w:r>
          </w:p>
        </w:tc>
        <w:tc>
          <w:tcPr>
            <w:tcW w:w="2127" w:type="dxa"/>
            <w:noWrap w:val="0"/>
            <w:vAlign w:val="center"/>
          </w:tcPr>
          <w:p w14:paraId="0EEFFB0C">
            <w:pPr>
              <w:autoSpaceDE w:val="0"/>
              <w:autoSpaceDN w:val="0"/>
              <w:adjustRightInd w:val="0"/>
              <w:jc w:val="center"/>
              <w:rPr>
                <w:rFonts w:ascii="宋体"/>
                <w:sz w:val="18"/>
                <w:szCs w:val="18"/>
              </w:rPr>
            </w:pPr>
          </w:p>
        </w:tc>
        <w:tc>
          <w:tcPr>
            <w:tcW w:w="1120" w:type="dxa"/>
            <w:vMerge w:val="continue"/>
            <w:noWrap w:val="0"/>
            <w:vAlign w:val="center"/>
          </w:tcPr>
          <w:p w14:paraId="22FE68BD">
            <w:pPr>
              <w:autoSpaceDE w:val="0"/>
              <w:autoSpaceDN w:val="0"/>
              <w:adjustRightInd w:val="0"/>
              <w:jc w:val="center"/>
              <w:rPr>
                <w:rFonts w:ascii="宋体"/>
                <w:sz w:val="18"/>
                <w:szCs w:val="18"/>
              </w:rPr>
            </w:pPr>
          </w:p>
        </w:tc>
        <w:tc>
          <w:tcPr>
            <w:tcW w:w="1148" w:type="dxa"/>
            <w:noWrap w:val="0"/>
            <w:vAlign w:val="center"/>
          </w:tcPr>
          <w:p w14:paraId="7E7E1F56">
            <w:pPr>
              <w:autoSpaceDE w:val="0"/>
              <w:autoSpaceDN w:val="0"/>
              <w:adjustRightInd w:val="0"/>
              <w:jc w:val="center"/>
              <w:rPr>
                <w:rFonts w:ascii="宋体"/>
                <w:sz w:val="18"/>
                <w:szCs w:val="18"/>
              </w:rPr>
            </w:pPr>
          </w:p>
        </w:tc>
      </w:tr>
      <w:tr w14:paraId="772F85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97" w:hRule="atLeast"/>
          <w:jc w:val="center"/>
        </w:trPr>
        <w:tc>
          <w:tcPr>
            <w:tcW w:w="630" w:type="dxa"/>
            <w:noWrap w:val="0"/>
            <w:vAlign w:val="center"/>
          </w:tcPr>
          <w:p w14:paraId="1871723E">
            <w:pPr>
              <w:autoSpaceDE w:val="0"/>
              <w:autoSpaceDN w:val="0"/>
              <w:adjustRightInd w:val="0"/>
              <w:jc w:val="center"/>
              <w:rPr>
                <w:rFonts w:ascii="宋体"/>
                <w:sz w:val="18"/>
                <w:szCs w:val="18"/>
              </w:rPr>
            </w:pPr>
            <w:r>
              <w:rPr>
                <w:rFonts w:ascii="宋体" w:hAnsi="宋体" w:cs="宋体"/>
                <w:sz w:val="18"/>
                <w:szCs w:val="18"/>
              </w:rPr>
              <w:t>25</w:t>
            </w:r>
          </w:p>
        </w:tc>
        <w:tc>
          <w:tcPr>
            <w:tcW w:w="806" w:type="dxa"/>
            <w:vMerge w:val="continue"/>
            <w:noWrap w:val="0"/>
            <w:vAlign w:val="center"/>
          </w:tcPr>
          <w:p w14:paraId="09D3AC86">
            <w:pPr>
              <w:autoSpaceDE w:val="0"/>
              <w:autoSpaceDN w:val="0"/>
              <w:adjustRightInd w:val="0"/>
              <w:jc w:val="center"/>
              <w:rPr>
                <w:rFonts w:ascii="宋体"/>
                <w:sz w:val="18"/>
                <w:szCs w:val="18"/>
              </w:rPr>
            </w:pPr>
          </w:p>
        </w:tc>
        <w:tc>
          <w:tcPr>
            <w:tcW w:w="997" w:type="dxa"/>
            <w:vMerge w:val="continue"/>
            <w:noWrap w:val="0"/>
            <w:vAlign w:val="center"/>
          </w:tcPr>
          <w:p w14:paraId="64DE7547">
            <w:pPr>
              <w:autoSpaceDE w:val="0"/>
              <w:autoSpaceDN w:val="0"/>
              <w:adjustRightInd w:val="0"/>
              <w:jc w:val="center"/>
              <w:rPr>
                <w:rFonts w:ascii="宋体"/>
                <w:sz w:val="18"/>
                <w:szCs w:val="18"/>
              </w:rPr>
            </w:pPr>
          </w:p>
        </w:tc>
        <w:tc>
          <w:tcPr>
            <w:tcW w:w="1482" w:type="dxa"/>
            <w:noWrap w:val="0"/>
            <w:vAlign w:val="center"/>
          </w:tcPr>
          <w:p w14:paraId="52B79516">
            <w:pPr>
              <w:autoSpaceDE w:val="0"/>
              <w:autoSpaceDN w:val="0"/>
              <w:adjustRightInd w:val="0"/>
              <w:jc w:val="center"/>
              <w:rPr>
                <w:rFonts w:ascii="宋体"/>
                <w:sz w:val="18"/>
                <w:szCs w:val="18"/>
              </w:rPr>
            </w:pPr>
            <w:r>
              <w:rPr>
                <w:rFonts w:hint="eastAsia" w:ascii="宋体" w:hAnsi="宋体" w:cs="宋体"/>
                <w:sz w:val="18"/>
                <w:szCs w:val="18"/>
              </w:rPr>
              <w:t>多功能区</w:t>
            </w:r>
          </w:p>
        </w:tc>
        <w:tc>
          <w:tcPr>
            <w:tcW w:w="1490" w:type="dxa"/>
            <w:noWrap w:val="0"/>
            <w:vAlign w:val="center"/>
          </w:tcPr>
          <w:p w14:paraId="303F414F">
            <w:pPr>
              <w:autoSpaceDE w:val="0"/>
              <w:autoSpaceDN w:val="0"/>
              <w:adjustRightInd w:val="0"/>
              <w:jc w:val="center"/>
              <w:rPr>
                <w:rFonts w:ascii="宋体"/>
                <w:sz w:val="18"/>
                <w:szCs w:val="18"/>
              </w:rPr>
            </w:pPr>
            <w:r>
              <w:rPr>
                <w:rFonts w:hint="eastAsia" w:ascii="宋体" w:hAnsi="宋体" w:cs="宋体"/>
                <w:sz w:val="18"/>
                <w:szCs w:val="18"/>
              </w:rPr>
              <w:t>高清半球摄像机</w:t>
            </w:r>
          </w:p>
        </w:tc>
        <w:tc>
          <w:tcPr>
            <w:tcW w:w="728" w:type="dxa"/>
            <w:noWrap w:val="0"/>
            <w:vAlign w:val="center"/>
          </w:tcPr>
          <w:p w14:paraId="28478FC9">
            <w:pPr>
              <w:autoSpaceDE w:val="0"/>
              <w:autoSpaceDN w:val="0"/>
              <w:adjustRightInd w:val="0"/>
              <w:jc w:val="center"/>
              <w:rPr>
                <w:rFonts w:ascii="宋体"/>
                <w:sz w:val="18"/>
                <w:szCs w:val="18"/>
              </w:rPr>
            </w:pPr>
            <w:r>
              <w:rPr>
                <w:rFonts w:hint="eastAsia" w:ascii="宋体" w:hAnsi="宋体" w:cs="宋体"/>
                <w:sz w:val="18"/>
                <w:szCs w:val="18"/>
              </w:rPr>
              <w:t>强制</w:t>
            </w:r>
          </w:p>
        </w:tc>
        <w:tc>
          <w:tcPr>
            <w:tcW w:w="2127" w:type="dxa"/>
            <w:noWrap w:val="0"/>
            <w:vAlign w:val="center"/>
          </w:tcPr>
          <w:p w14:paraId="5D4A6FC7">
            <w:pPr>
              <w:autoSpaceDE w:val="0"/>
              <w:autoSpaceDN w:val="0"/>
              <w:adjustRightInd w:val="0"/>
              <w:jc w:val="center"/>
              <w:rPr>
                <w:rFonts w:ascii="宋体"/>
                <w:sz w:val="18"/>
                <w:szCs w:val="18"/>
              </w:rPr>
            </w:pPr>
          </w:p>
        </w:tc>
        <w:tc>
          <w:tcPr>
            <w:tcW w:w="1120" w:type="dxa"/>
            <w:vMerge w:val="continue"/>
            <w:noWrap w:val="0"/>
            <w:vAlign w:val="center"/>
          </w:tcPr>
          <w:p w14:paraId="1993EA7D">
            <w:pPr>
              <w:autoSpaceDE w:val="0"/>
              <w:autoSpaceDN w:val="0"/>
              <w:adjustRightInd w:val="0"/>
              <w:jc w:val="center"/>
              <w:rPr>
                <w:rFonts w:ascii="宋体"/>
                <w:sz w:val="18"/>
                <w:szCs w:val="18"/>
              </w:rPr>
            </w:pPr>
          </w:p>
        </w:tc>
        <w:tc>
          <w:tcPr>
            <w:tcW w:w="1148" w:type="dxa"/>
            <w:noWrap w:val="0"/>
            <w:vAlign w:val="center"/>
          </w:tcPr>
          <w:p w14:paraId="174D7940">
            <w:pPr>
              <w:autoSpaceDE w:val="0"/>
              <w:autoSpaceDN w:val="0"/>
              <w:adjustRightInd w:val="0"/>
              <w:jc w:val="center"/>
              <w:rPr>
                <w:rFonts w:ascii="宋体"/>
                <w:sz w:val="18"/>
                <w:szCs w:val="18"/>
              </w:rPr>
            </w:pPr>
          </w:p>
        </w:tc>
      </w:tr>
      <w:tr w14:paraId="232A37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97" w:hRule="atLeast"/>
          <w:jc w:val="center"/>
        </w:trPr>
        <w:tc>
          <w:tcPr>
            <w:tcW w:w="630" w:type="dxa"/>
            <w:noWrap w:val="0"/>
            <w:vAlign w:val="center"/>
          </w:tcPr>
          <w:p w14:paraId="1E39A005">
            <w:pPr>
              <w:autoSpaceDE w:val="0"/>
              <w:autoSpaceDN w:val="0"/>
              <w:adjustRightInd w:val="0"/>
              <w:jc w:val="center"/>
              <w:rPr>
                <w:rFonts w:ascii="宋体"/>
                <w:sz w:val="18"/>
                <w:szCs w:val="18"/>
              </w:rPr>
            </w:pPr>
            <w:r>
              <w:rPr>
                <w:rFonts w:ascii="宋体" w:hAnsi="宋体" w:cs="宋体"/>
                <w:sz w:val="18"/>
                <w:szCs w:val="18"/>
              </w:rPr>
              <w:t>26</w:t>
            </w:r>
          </w:p>
        </w:tc>
        <w:tc>
          <w:tcPr>
            <w:tcW w:w="806" w:type="dxa"/>
            <w:vMerge w:val="continue"/>
            <w:noWrap w:val="0"/>
            <w:vAlign w:val="center"/>
          </w:tcPr>
          <w:p w14:paraId="32C9F580">
            <w:pPr>
              <w:autoSpaceDE w:val="0"/>
              <w:autoSpaceDN w:val="0"/>
              <w:adjustRightInd w:val="0"/>
              <w:jc w:val="center"/>
              <w:rPr>
                <w:rFonts w:ascii="宋体"/>
                <w:sz w:val="18"/>
                <w:szCs w:val="18"/>
              </w:rPr>
            </w:pPr>
          </w:p>
        </w:tc>
        <w:tc>
          <w:tcPr>
            <w:tcW w:w="997" w:type="dxa"/>
            <w:vMerge w:val="continue"/>
            <w:noWrap w:val="0"/>
            <w:vAlign w:val="center"/>
          </w:tcPr>
          <w:p w14:paraId="3B8CA60E">
            <w:pPr>
              <w:autoSpaceDE w:val="0"/>
              <w:autoSpaceDN w:val="0"/>
              <w:adjustRightInd w:val="0"/>
              <w:jc w:val="center"/>
              <w:rPr>
                <w:rFonts w:ascii="宋体"/>
                <w:sz w:val="18"/>
                <w:szCs w:val="18"/>
              </w:rPr>
            </w:pPr>
          </w:p>
        </w:tc>
        <w:tc>
          <w:tcPr>
            <w:tcW w:w="1482" w:type="dxa"/>
            <w:noWrap w:val="0"/>
            <w:vAlign w:val="center"/>
          </w:tcPr>
          <w:p w14:paraId="7BB42D68">
            <w:pPr>
              <w:autoSpaceDE w:val="0"/>
              <w:autoSpaceDN w:val="0"/>
              <w:adjustRightInd w:val="0"/>
              <w:jc w:val="center"/>
              <w:rPr>
                <w:rFonts w:ascii="宋体"/>
                <w:sz w:val="18"/>
                <w:szCs w:val="18"/>
              </w:rPr>
            </w:pPr>
            <w:r>
              <w:rPr>
                <w:rFonts w:hint="eastAsia" w:ascii="宋体" w:hAnsi="宋体" w:cs="宋体"/>
                <w:sz w:val="18"/>
                <w:szCs w:val="18"/>
              </w:rPr>
              <w:t>储物间</w:t>
            </w:r>
          </w:p>
        </w:tc>
        <w:tc>
          <w:tcPr>
            <w:tcW w:w="1490" w:type="dxa"/>
            <w:noWrap w:val="0"/>
            <w:vAlign w:val="center"/>
          </w:tcPr>
          <w:p w14:paraId="5487EE0F">
            <w:pPr>
              <w:autoSpaceDE w:val="0"/>
              <w:autoSpaceDN w:val="0"/>
              <w:adjustRightInd w:val="0"/>
              <w:jc w:val="center"/>
              <w:rPr>
                <w:rFonts w:ascii="宋体"/>
                <w:sz w:val="18"/>
                <w:szCs w:val="18"/>
              </w:rPr>
            </w:pPr>
            <w:r>
              <w:rPr>
                <w:rFonts w:hint="eastAsia" w:ascii="宋体" w:hAnsi="宋体" w:cs="宋体"/>
                <w:sz w:val="18"/>
                <w:szCs w:val="18"/>
              </w:rPr>
              <w:t>高清半球摄像机</w:t>
            </w:r>
          </w:p>
        </w:tc>
        <w:tc>
          <w:tcPr>
            <w:tcW w:w="728" w:type="dxa"/>
            <w:noWrap w:val="0"/>
            <w:vAlign w:val="center"/>
          </w:tcPr>
          <w:p w14:paraId="7EE025FF">
            <w:pPr>
              <w:autoSpaceDE w:val="0"/>
              <w:autoSpaceDN w:val="0"/>
              <w:adjustRightInd w:val="0"/>
              <w:jc w:val="center"/>
              <w:rPr>
                <w:rFonts w:ascii="宋体"/>
                <w:sz w:val="18"/>
                <w:szCs w:val="18"/>
              </w:rPr>
            </w:pPr>
            <w:r>
              <w:rPr>
                <w:rFonts w:hint="eastAsia" w:ascii="宋体" w:hAnsi="宋体" w:cs="宋体"/>
                <w:sz w:val="18"/>
                <w:szCs w:val="18"/>
              </w:rPr>
              <w:t>强制</w:t>
            </w:r>
          </w:p>
        </w:tc>
        <w:tc>
          <w:tcPr>
            <w:tcW w:w="2127" w:type="dxa"/>
            <w:noWrap w:val="0"/>
            <w:vAlign w:val="center"/>
          </w:tcPr>
          <w:p w14:paraId="6567BE6C">
            <w:pPr>
              <w:autoSpaceDE w:val="0"/>
              <w:autoSpaceDN w:val="0"/>
              <w:adjustRightInd w:val="0"/>
              <w:jc w:val="center"/>
              <w:rPr>
                <w:rFonts w:ascii="宋体"/>
                <w:sz w:val="18"/>
                <w:szCs w:val="18"/>
              </w:rPr>
            </w:pPr>
          </w:p>
        </w:tc>
        <w:tc>
          <w:tcPr>
            <w:tcW w:w="1120" w:type="dxa"/>
            <w:vMerge w:val="continue"/>
            <w:noWrap w:val="0"/>
            <w:vAlign w:val="center"/>
          </w:tcPr>
          <w:p w14:paraId="5A0DD010">
            <w:pPr>
              <w:autoSpaceDE w:val="0"/>
              <w:autoSpaceDN w:val="0"/>
              <w:adjustRightInd w:val="0"/>
              <w:jc w:val="center"/>
              <w:rPr>
                <w:rFonts w:ascii="宋体"/>
                <w:sz w:val="18"/>
                <w:szCs w:val="18"/>
              </w:rPr>
            </w:pPr>
          </w:p>
        </w:tc>
        <w:tc>
          <w:tcPr>
            <w:tcW w:w="1148" w:type="dxa"/>
            <w:noWrap w:val="0"/>
            <w:vAlign w:val="center"/>
          </w:tcPr>
          <w:p w14:paraId="53953FE6">
            <w:pPr>
              <w:autoSpaceDE w:val="0"/>
              <w:autoSpaceDN w:val="0"/>
              <w:adjustRightInd w:val="0"/>
              <w:jc w:val="center"/>
              <w:rPr>
                <w:rFonts w:ascii="宋体"/>
                <w:sz w:val="18"/>
                <w:szCs w:val="18"/>
              </w:rPr>
            </w:pPr>
          </w:p>
        </w:tc>
      </w:tr>
      <w:tr w14:paraId="50E006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97" w:hRule="atLeast"/>
          <w:jc w:val="center"/>
        </w:trPr>
        <w:tc>
          <w:tcPr>
            <w:tcW w:w="630" w:type="dxa"/>
            <w:noWrap w:val="0"/>
            <w:vAlign w:val="center"/>
          </w:tcPr>
          <w:p w14:paraId="12EC7685">
            <w:pPr>
              <w:autoSpaceDE w:val="0"/>
              <w:autoSpaceDN w:val="0"/>
              <w:adjustRightInd w:val="0"/>
              <w:jc w:val="center"/>
              <w:rPr>
                <w:rFonts w:ascii="宋体"/>
                <w:sz w:val="18"/>
                <w:szCs w:val="18"/>
              </w:rPr>
            </w:pPr>
            <w:r>
              <w:rPr>
                <w:rFonts w:ascii="宋体" w:hAnsi="宋体" w:cs="宋体"/>
                <w:sz w:val="18"/>
                <w:szCs w:val="18"/>
              </w:rPr>
              <w:t>27</w:t>
            </w:r>
          </w:p>
        </w:tc>
        <w:tc>
          <w:tcPr>
            <w:tcW w:w="806" w:type="dxa"/>
            <w:vMerge w:val="continue"/>
            <w:noWrap w:val="0"/>
            <w:vAlign w:val="center"/>
          </w:tcPr>
          <w:p w14:paraId="36286B1F">
            <w:pPr>
              <w:autoSpaceDE w:val="0"/>
              <w:autoSpaceDN w:val="0"/>
              <w:adjustRightInd w:val="0"/>
              <w:jc w:val="center"/>
              <w:rPr>
                <w:rFonts w:ascii="宋体"/>
                <w:sz w:val="18"/>
                <w:szCs w:val="18"/>
              </w:rPr>
            </w:pPr>
          </w:p>
        </w:tc>
        <w:tc>
          <w:tcPr>
            <w:tcW w:w="997" w:type="dxa"/>
            <w:vMerge w:val="continue"/>
            <w:noWrap w:val="0"/>
            <w:vAlign w:val="center"/>
          </w:tcPr>
          <w:p w14:paraId="0827F477">
            <w:pPr>
              <w:autoSpaceDE w:val="0"/>
              <w:autoSpaceDN w:val="0"/>
              <w:adjustRightInd w:val="0"/>
              <w:jc w:val="center"/>
              <w:rPr>
                <w:rFonts w:ascii="宋体"/>
                <w:sz w:val="18"/>
                <w:szCs w:val="18"/>
              </w:rPr>
            </w:pPr>
          </w:p>
        </w:tc>
        <w:tc>
          <w:tcPr>
            <w:tcW w:w="1482" w:type="dxa"/>
            <w:noWrap w:val="0"/>
            <w:vAlign w:val="center"/>
          </w:tcPr>
          <w:p w14:paraId="68A3158F">
            <w:pPr>
              <w:autoSpaceDE w:val="0"/>
              <w:autoSpaceDN w:val="0"/>
              <w:adjustRightInd w:val="0"/>
              <w:jc w:val="center"/>
              <w:rPr>
                <w:rFonts w:ascii="宋体"/>
                <w:sz w:val="18"/>
                <w:szCs w:val="18"/>
              </w:rPr>
            </w:pPr>
            <w:r>
              <w:rPr>
                <w:rFonts w:hint="eastAsia" w:ascii="宋体" w:hAnsi="宋体" w:cs="宋体"/>
                <w:sz w:val="18"/>
                <w:szCs w:val="18"/>
              </w:rPr>
              <w:t>统计室</w:t>
            </w:r>
          </w:p>
        </w:tc>
        <w:tc>
          <w:tcPr>
            <w:tcW w:w="1490" w:type="dxa"/>
            <w:noWrap w:val="0"/>
            <w:vAlign w:val="center"/>
          </w:tcPr>
          <w:p w14:paraId="5BC22226">
            <w:pPr>
              <w:autoSpaceDE w:val="0"/>
              <w:autoSpaceDN w:val="0"/>
              <w:adjustRightInd w:val="0"/>
              <w:jc w:val="center"/>
              <w:rPr>
                <w:rFonts w:ascii="宋体"/>
                <w:sz w:val="18"/>
                <w:szCs w:val="18"/>
              </w:rPr>
            </w:pPr>
            <w:r>
              <w:rPr>
                <w:rFonts w:hint="eastAsia" w:ascii="宋体" w:hAnsi="宋体" w:cs="宋体"/>
                <w:sz w:val="18"/>
                <w:szCs w:val="18"/>
              </w:rPr>
              <w:t>高清半球摄像机</w:t>
            </w:r>
          </w:p>
        </w:tc>
        <w:tc>
          <w:tcPr>
            <w:tcW w:w="728" w:type="dxa"/>
            <w:noWrap w:val="0"/>
            <w:vAlign w:val="center"/>
          </w:tcPr>
          <w:p w14:paraId="1BB361E4">
            <w:pPr>
              <w:autoSpaceDE w:val="0"/>
              <w:autoSpaceDN w:val="0"/>
              <w:adjustRightInd w:val="0"/>
              <w:jc w:val="center"/>
              <w:rPr>
                <w:rFonts w:ascii="宋体"/>
                <w:sz w:val="18"/>
                <w:szCs w:val="18"/>
              </w:rPr>
            </w:pPr>
            <w:r>
              <w:rPr>
                <w:rFonts w:hint="eastAsia" w:ascii="宋体" w:hAnsi="宋体" w:cs="宋体"/>
                <w:sz w:val="18"/>
                <w:szCs w:val="18"/>
              </w:rPr>
              <w:t>强制</w:t>
            </w:r>
          </w:p>
        </w:tc>
        <w:tc>
          <w:tcPr>
            <w:tcW w:w="2127" w:type="dxa"/>
            <w:noWrap w:val="0"/>
            <w:vAlign w:val="center"/>
          </w:tcPr>
          <w:p w14:paraId="51D06FD3">
            <w:pPr>
              <w:autoSpaceDE w:val="0"/>
              <w:autoSpaceDN w:val="0"/>
              <w:adjustRightInd w:val="0"/>
              <w:jc w:val="center"/>
              <w:rPr>
                <w:rFonts w:ascii="宋体"/>
                <w:sz w:val="18"/>
                <w:szCs w:val="18"/>
              </w:rPr>
            </w:pPr>
          </w:p>
        </w:tc>
        <w:tc>
          <w:tcPr>
            <w:tcW w:w="1120" w:type="dxa"/>
            <w:vMerge w:val="continue"/>
            <w:noWrap w:val="0"/>
            <w:vAlign w:val="center"/>
          </w:tcPr>
          <w:p w14:paraId="266A8013">
            <w:pPr>
              <w:autoSpaceDE w:val="0"/>
              <w:autoSpaceDN w:val="0"/>
              <w:adjustRightInd w:val="0"/>
              <w:jc w:val="center"/>
              <w:rPr>
                <w:rFonts w:ascii="宋体"/>
                <w:sz w:val="18"/>
                <w:szCs w:val="18"/>
              </w:rPr>
            </w:pPr>
          </w:p>
        </w:tc>
        <w:tc>
          <w:tcPr>
            <w:tcW w:w="1148" w:type="dxa"/>
            <w:noWrap w:val="0"/>
            <w:vAlign w:val="center"/>
          </w:tcPr>
          <w:p w14:paraId="3EFC2159">
            <w:pPr>
              <w:autoSpaceDE w:val="0"/>
              <w:autoSpaceDN w:val="0"/>
              <w:adjustRightInd w:val="0"/>
              <w:jc w:val="center"/>
              <w:rPr>
                <w:rFonts w:ascii="宋体"/>
                <w:sz w:val="18"/>
                <w:szCs w:val="18"/>
              </w:rPr>
            </w:pPr>
          </w:p>
        </w:tc>
      </w:tr>
    </w:tbl>
    <w:p w14:paraId="50D7800C">
      <w:pPr>
        <w:pStyle w:val="121"/>
        <w:numPr>
          <w:ilvl w:val="0"/>
          <w:numId w:val="0"/>
        </w:numPr>
      </w:pPr>
      <w:r>
        <w:br w:type="page"/>
      </w:r>
      <w:r>
        <w:rPr>
          <w:rFonts w:hint="eastAsia"/>
        </w:rPr>
        <w:t>表3　视频监控系统安装位置及配备要求</w:t>
      </w:r>
      <w:r>
        <w:rPr>
          <w:rFonts w:hint="eastAsia" w:ascii="宋体" w:hAnsi="宋体" w:eastAsia="宋体"/>
        </w:rPr>
        <w:t>（续）</w:t>
      </w:r>
    </w:p>
    <w:tbl>
      <w:tblPr>
        <w:tblStyle w:val="28"/>
        <w:tblpPr w:leftFromText="180" w:rightFromText="180" w:vertAnchor="text" w:horzAnchor="margin" w:tblpXSpec="center" w:tblpY="4"/>
        <w:tblW w:w="106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624"/>
        <w:gridCol w:w="851"/>
        <w:gridCol w:w="992"/>
        <w:gridCol w:w="1418"/>
        <w:gridCol w:w="1559"/>
        <w:gridCol w:w="709"/>
        <w:gridCol w:w="2177"/>
        <w:gridCol w:w="1120"/>
        <w:gridCol w:w="1176"/>
      </w:tblGrid>
      <w:tr w14:paraId="66E783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wBefore w:w="0" w:type="dxa"/>
          <w:wAfter w:w="0" w:type="dxa"/>
          <w:trHeight w:val="397" w:hRule="atLeast"/>
        </w:trPr>
        <w:tc>
          <w:tcPr>
            <w:tcW w:w="624" w:type="dxa"/>
            <w:noWrap w:val="0"/>
            <w:vAlign w:val="center"/>
          </w:tcPr>
          <w:p w14:paraId="7866EE42">
            <w:pPr>
              <w:autoSpaceDE w:val="0"/>
              <w:autoSpaceDN w:val="0"/>
              <w:adjustRightInd w:val="0"/>
              <w:jc w:val="center"/>
              <w:rPr>
                <w:rFonts w:ascii="宋体" w:hAnsi="宋体"/>
                <w:sz w:val="18"/>
                <w:szCs w:val="18"/>
              </w:rPr>
            </w:pPr>
            <w:r>
              <w:rPr>
                <w:rFonts w:hint="eastAsia" w:ascii="宋体" w:hAnsi="宋体" w:cs="宋体"/>
                <w:sz w:val="18"/>
                <w:szCs w:val="18"/>
              </w:rPr>
              <w:t>序号</w:t>
            </w:r>
          </w:p>
        </w:tc>
        <w:tc>
          <w:tcPr>
            <w:tcW w:w="851" w:type="dxa"/>
            <w:noWrap w:val="0"/>
            <w:vAlign w:val="center"/>
          </w:tcPr>
          <w:p w14:paraId="480ED094">
            <w:pPr>
              <w:autoSpaceDE w:val="0"/>
              <w:autoSpaceDN w:val="0"/>
              <w:adjustRightInd w:val="0"/>
              <w:jc w:val="center"/>
              <w:rPr>
                <w:rFonts w:ascii="宋体" w:hAnsi="宋体"/>
                <w:sz w:val="18"/>
                <w:szCs w:val="18"/>
              </w:rPr>
            </w:pPr>
            <w:r>
              <w:rPr>
                <w:rFonts w:hint="eastAsia" w:ascii="宋体" w:hAnsi="宋体" w:cs="宋体"/>
                <w:sz w:val="18"/>
                <w:szCs w:val="18"/>
              </w:rPr>
              <w:t>项目</w:t>
            </w:r>
          </w:p>
        </w:tc>
        <w:tc>
          <w:tcPr>
            <w:tcW w:w="992" w:type="dxa"/>
            <w:noWrap w:val="0"/>
            <w:vAlign w:val="center"/>
          </w:tcPr>
          <w:p w14:paraId="2C4C78FE">
            <w:pPr>
              <w:autoSpaceDE w:val="0"/>
              <w:autoSpaceDN w:val="0"/>
              <w:adjustRightInd w:val="0"/>
              <w:jc w:val="center"/>
              <w:rPr>
                <w:rFonts w:ascii="宋体" w:hAnsi="宋体"/>
                <w:sz w:val="18"/>
                <w:szCs w:val="18"/>
              </w:rPr>
            </w:pPr>
            <w:r>
              <w:rPr>
                <w:rFonts w:hint="eastAsia" w:ascii="宋体" w:hAnsi="宋体" w:cs="宋体"/>
                <w:sz w:val="18"/>
                <w:szCs w:val="18"/>
              </w:rPr>
              <w:t>安装区域</w:t>
            </w:r>
          </w:p>
        </w:tc>
        <w:tc>
          <w:tcPr>
            <w:tcW w:w="1418" w:type="dxa"/>
            <w:noWrap w:val="0"/>
            <w:vAlign w:val="center"/>
          </w:tcPr>
          <w:p w14:paraId="366E272F">
            <w:pPr>
              <w:autoSpaceDE w:val="0"/>
              <w:autoSpaceDN w:val="0"/>
              <w:adjustRightInd w:val="0"/>
              <w:jc w:val="center"/>
              <w:rPr>
                <w:rFonts w:ascii="宋体" w:hAnsi="宋体"/>
                <w:sz w:val="18"/>
                <w:szCs w:val="18"/>
              </w:rPr>
            </w:pPr>
            <w:r>
              <w:rPr>
                <w:rFonts w:hint="eastAsia" w:ascii="宋体" w:hAnsi="宋体" w:cs="宋体"/>
                <w:sz w:val="18"/>
                <w:szCs w:val="18"/>
              </w:rPr>
              <w:t>安装位置</w:t>
            </w:r>
          </w:p>
        </w:tc>
        <w:tc>
          <w:tcPr>
            <w:tcW w:w="1559" w:type="dxa"/>
            <w:noWrap w:val="0"/>
            <w:vAlign w:val="center"/>
          </w:tcPr>
          <w:p w14:paraId="24FEA7E6">
            <w:pPr>
              <w:autoSpaceDE w:val="0"/>
              <w:autoSpaceDN w:val="0"/>
              <w:adjustRightInd w:val="0"/>
              <w:jc w:val="center"/>
              <w:rPr>
                <w:rFonts w:ascii="宋体" w:hAnsi="宋体"/>
                <w:sz w:val="18"/>
                <w:szCs w:val="18"/>
              </w:rPr>
            </w:pPr>
            <w:r>
              <w:rPr>
                <w:rFonts w:hint="eastAsia" w:ascii="宋体" w:hAnsi="宋体" w:cs="宋体"/>
                <w:sz w:val="18"/>
                <w:szCs w:val="18"/>
              </w:rPr>
              <w:t>类型</w:t>
            </w:r>
          </w:p>
        </w:tc>
        <w:tc>
          <w:tcPr>
            <w:tcW w:w="709" w:type="dxa"/>
            <w:noWrap w:val="0"/>
            <w:vAlign w:val="center"/>
          </w:tcPr>
          <w:p w14:paraId="7333D700">
            <w:pPr>
              <w:autoSpaceDE w:val="0"/>
              <w:autoSpaceDN w:val="0"/>
              <w:adjustRightInd w:val="0"/>
              <w:jc w:val="center"/>
              <w:rPr>
                <w:rFonts w:hint="eastAsia" w:ascii="宋体" w:hAnsi="宋体" w:cs="宋体"/>
                <w:sz w:val="18"/>
                <w:szCs w:val="18"/>
              </w:rPr>
            </w:pPr>
            <w:r>
              <w:rPr>
                <w:rFonts w:hint="eastAsia" w:ascii="宋体" w:hAnsi="宋体" w:cs="宋体"/>
                <w:sz w:val="18"/>
                <w:szCs w:val="18"/>
              </w:rPr>
              <w:t>配置</w:t>
            </w:r>
          </w:p>
          <w:p w14:paraId="3FE3D154">
            <w:pPr>
              <w:autoSpaceDE w:val="0"/>
              <w:autoSpaceDN w:val="0"/>
              <w:adjustRightInd w:val="0"/>
              <w:jc w:val="center"/>
              <w:rPr>
                <w:rFonts w:ascii="宋体" w:hAnsi="宋体"/>
                <w:sz w:val="18"/>
                <w:szCs w:val="18"/>
              </w:rPr>
            </w:pPr>
            <w:r>
              <w:rPr>
                <w:rFonts w:hint="eastAsia" w:ascii="宋体" w:hAnsi="宋体" w:cs="宋体"/>
                <w:sz w:val="18"/>
                <w:szCs w:val="18"/>
              </w:rPr>
              <w:t>要求</w:t>
            </w:r>
          </w:p>
        </w:tc>
        <w:tc>
          <w:tcPr>
            <w:tcW w:w="2177" w:type="dxa"/>
            <w:noWrap w:val="0"/>
            <w:vAlign w:val="center"/>
          </w:tcPr>
          <w:p w14:paraId="1FD9B5D3">
            <w:pPr>
              <w:autoSpaceDE w:val="0"/>
              <w:autoSpaceDN w:val="0"/>
              <w:adjustRightInd w:val="0"/>
              <w:jc w:val="center"/>
              <w:rPr>
                <w:rFonts w:ascii="宋体" w:hAnsi="宋体"/>
                <w:sz w:val="18"/>
                <w:szCs w:val="18"/>
              </w:rPr>
            </w:pPr>
            <w:r>
              <w:rPr>
                <w:rFonts w:hint="eastAsia" w:ascii="宋体" w:hAnsi="宋体" w:cs="宋体"/>
                <w:sz w:val="18"/>
                <w:szCs w:val="18"/>
              </w:rPr>
              <w:t>安装方式</w:t>
            </w:r>
          </w:p>
        </w:tc>
        <w:tc>
          <w:tcPr>
            <w:tcW w:w="1120" w:type="dxa"/>
            <w:noWrap w:val="0"/>
            <w:vAlign w:val="center"/>
          </w:tcPr>
          <w:p w14:paraId="1027781A">
            <w:pPr>
              <w:autoSpaceDE w:val="0"/>
              <w:autoSpaceDN w:val="0"/>
              <w:adjustRightInd w:val="0"/>
              <w:jc w:val="center"/>
              <w:rPr>
                <w:rFonts w:ascii="宋体" w:hAnsi="宋体"/>
                <w:sz w:val="18"/>
                <w:szCs w:val="18"/>
              </w:rPr>
            </w:pPr>
            <w:r>
              <w:rPr>
                <w:rFonts w:hint="eastAsia" w:ascii="宋体" w:hAnsi="宋体" w:cs="宋体"/>
                <w:sz w:val="18"/>
                <w:szCs w:val="18"/>
              </w:rPr>
              <w:t>观察效果</w:t>
            </w:r>
          </w:p>
        </w:tc>
        <w:tc>
          <w:tcPr>
            <w:tcW w:w="1176" w:type="dxa"/>
            <w:noWrap w:val="0"/>
            <w:vAlign w:val="center"/>
          </w:tcPr>
          <w:p w14:paraId="60EFB934">
            <w:pPr>
              <w:autoSpaceDE w:val="0"/>
              <w:autoSpaceDN w:val="0"/>
              <w:adjustRightInd w:val="0"/>
              <w:jc w:val="center"/>
              <w:rPr>
                <w:rFonts w:ascii="宋体" w:hAnsi="宋体"/>
                <w:sz w:val="18"/>
                <w:szCs w:val="18"/>
              </w:rPr>
            </w:pPr>
            <w:r>
              <w:rPr>
                <w:rFonts w:hint="eastAsia" w:ascii="宋体" w:hAnsi="宋体" w:cs="宋体"/>
                <w:sz w:val="18"/>
                <w:szCs w:val="18"/>
              </w:rPr>
              <w:t>特殊要求</w:t>
            </w:r>
          </w:p>
        </w:tc>
      </w:tr>
      <w:tr w14:paraId="3048EF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wBefore w:w="0" w:type="dxa"/>
          <w:wAfter w:w="0" w:type="dxa"/>
          <w:trHeight w:val="397" w:hRule="atLeast"/>
        </w:trPr>
        <w:tc>
          <w:tcPr>
            <w:tcW w:w="624" w:type="dxa"/>
            <w:noWrap w:val="0"/>
            <w:vAlign w:val="center"/>
          </w:tcPr>
          <w:p w14:paraId="67D7736D">
            <w:pPr>
              <w:autoSpaceDE w:val="0"/>
              <w:autoSpaceDN w:val="0"/>
              <w:adjustRightInd w:val="0"/>
              <w:jc w:val="center"/>
              <w:rPr>
                <w:rFonts w:ascii="宋体"/>
                <w:sz w:val="18"/>
                <w:szCs w:val="18"/>
              </w:rPr>
            </w:pPr>
            <w:r>
              <w:rPr>
                <w:rFonts w:ascii="宋体" w:hAnsi="宋体" w:cs="宋体"/>
                <w:sz w:val="18"/>
                <w:szCs w:val="18"/>
              </w:rPr>
              <w:t>28</w:t>
            </w:r>
          </w:p>
        </w:tc>
        <w:tc>
          <w:tcPr>
            <w:tcW w:w="851" w:type="dxa"/>
            <w:vMerge w:val="restart"/>
            <w:noWrap w:val="0"/>
            <w:vAlign w:val="center"/>
          </w:tcPr>
          <w:p w14:paraId="6343B02C">
            <w:pPr>
              <w:autoSpaceDE w:val="0"/>
              <w:autoSpaceDN w:val="0"/>
              <w:adjustRightInd w:val="0"/>
              <w:jc w:val="center"/>
              <w:rPr>
                <w:rFonts w:ascii="宋体"/>
                <w:sz w:val="18"/>
                <w:szCs w:val="18"/>
              </w:rPr>
            </w:pPr>
            <w:r>
              <w:rPr>
                <w:rFonts w:hint="eastAsia" w:ascii="宋体" w:hAnsi="宋体" w:cs="宋体"/>
                <w:sz w:val="18"/>
                <w:szCs w:val="18"/>
              </w:rPr>
              <w:t>摄像机</w:t>
            </w:r>
          </w:p>
        </w:tc>
        <w:tc>
          <w:tcPr>
            <w:tcW w:w="992" w:type="dxa"/>
            <w:vMerge w:val="restart"/>
            <w:noWrap w:val="0"/>
            <w:vAlign w:val="center"/>
          </w:tcPr>
          <w:p w14:paraId="045D9815">
            <w:pPr>
              <w:autoSpaceDE w:val="0"/>
              <w:autoSpaceDN w:val="0"/>
              <w:adjustRightInd w:val="0"/>
              <w:jc w:val="center"/>
              <w:rPr>
                <w:rFonts w:ascii="宋体"/>
                <w:sz w:val="18"/>
                <w:szCs w:val="18"/>
              </w:rPr>
            </w:pPr>
            <w:r>
              <w:rPr>
                <w:rFonts w:hint="eastAsia" w:ascii="宋体"/>
                <w:sz w:val="18"/>
                <w:szCs w:val="18"/>
              </w:rPr>
              <w:t>监区</w:t>
            </w:r>
          </w:p>
        </w:tc>
        <w:tc>
          <w:tcPr>
            <w:tcW w:w="1418" w:type="dxa"/>
            <w:noWrap w:val="0"/>
            <w:vAlign w:val="center"/>
          </w:tcPr>
          <w:p w14:paraId="1F565CE1">
            <w:pPr>
              <w:autoSpaceDE w:val="0"/>
              <w:autoSpaceDN w:val="0"/>
              <w:adjustRightInd w:val="0"/>
              <w:jc w:val="center"/>
              <w:rPr>
                <w:rFonts w:ascii="宋体"/>
                <w:sz w:val="18"/>
                <w:szCs w:val="18"/>
              </w:rPr>
            </w:pPr>
            <w:r>
              <w:rPr>
                <w:rFonts w:hint="eastAsia" w:ascii="宋体" w:hAnsi="宋体" w:cs="宋体"/>
                <w:sz w:val="18"/>
                <w:szCs w:val="18"/>
              </w:rPr>
              <w:t>晾衣间</w:t>
            </w:r>
          </w:p>
        </w:tc>
        <w:tc>
          <w:tcPr>
            <w:tcW w:w="1559" w:type="dxa"/>
            <w:noWrap w:val="0"/>
            <w:vAlign w:val="center"/>
          </w:tcPr>
          <w:p w14:paraId="5D1A24DF">
            <w:pPr>
              <w:autoSpaceDE w:val="0"/>
              <w:autoSpaceDN w:val="0"/>
              <w:adjustRightInd w:val="0"/>
              <w:jc w:val="center"/>
              <w:rPr>
                <w:rFonts w:ascii="宋体"/>
                <w:sz w:val="18"/>
                <w:szCs w:val="18"/>
              </w:rPr>
            </w:pPr>
            <w:r>
              <w:rPr>
                <w:rFonts w:hint="eastAsia" w:ascii="宋体" w:hAnsi="宋体" w:cs="宋体"/>
                <w:sz w:val="18"/>
                <w:szCs w:val="18"/>
              </w:rPr>
              <w:t>高清半球摄像机</w:t>
            </w:r>
          </w:p>
        </w:tc>
        <w:tc>
          <w:tcPr>
            <w:tcW w:w="709" w:type="dxa"/>
            <w:noWrap w:val="0"/>
            <w:vAlign w:val="center"/>
          </w:tcPr>
          <w:p w14:paraId="62EE7A8C">
            <w:pPr>
              <w:autoSpaceDE w:val="0"/>
              <w:autoSpaceDN w:val="0"/>
              <w:adjustRightInd w:val="0"/>
              <w:jc w:val="center"/>
              <w:rPr>
                <w:rFonts w:ascii="宋体"/>
                <w:sz w:val="18"/>
                <w:szCs w:val="18"/>
              </w:rPr>
            </w:pPr>
            <w:r>
              <w:rPr>
                <w:rFonts w:hint="eastAsia" w:ascii="宋体" w:hAnsi="宋体" w:cs="宋体"/>
                <w:sz w:val="18"/>
                <w:szCs w:val="18"/>
              </w:rPr>
              <w:t>强制</w:t>
            </w:r>
          </w:p>
        </w:tc>
        <w:tc>
          <w:tcPr>
            <w:tcW w:w="2177" w:type="dxa"/>
            <w:noWrap w:val="0"/>
            <w:vAlign w:val="center"/>
          </w:tcPr>
          <w:p w14:paraId="36899B96">
            <w:pPr>
              <w:autoSpaceDE w:val="0"/>
              <w:autoSpaceDN w:val="0"/>
              <w:adjustRightInd w:val="0"/>
              <w:jc w:val="center"/>
              <w:rPr>
                <w:rFonts w:ascii="宋体"/>
                <w:sz w:val="18"/>
                <w:szCs w:val="18"/>
              </w:rPr>
            </w:pPr>
          </w:p>
        </w:tc>
        <w:tc>
          <w:tcPr>
            <w:tcW w:w="1120" w:type="dxa"/>
            <w:vMerge w:val="restart"/>
            <w:noWrap w:val="0"/>
            <w:vAlign w:val="center"/>
          </w:tcPr>
          <w:p w14:paraId="1E570708">
            <w:pPr>
              <w:autoSpaceDE w:val="0"/>
              <w:autoSpaceDN w:val="0"/>
              <w:adjustRightInd w:val="0"/>
              <w:jc w:val="center"/>
              <w:rPr>
                <w:rFonts w:ascii="宋体"/>
                <w:sz w:val="18"/>
                <w:szCs w:val="18"/>
              </w:rPr>
            </w:pPr>
            <w:r>
              <w:rPr>
                <w:rFonts w:hint="eastAsia" w:ascii="宋体" w:hAnsi="宋体" w:cs="宋体"/>
                <w:sz w:val="18"/>
                <w:szCs w:val="18"/>
              </w:rPr>
              <w:t>清晰显示人员行为特征</w:t>
            </w:r>
          </w:p>
        </w:tc>
        <w:tc>
          <w:tcPr>
            <w:tcW w:w="1176" w:type="dxa"/>
            <w:noWrap w:val="0"/>
            <w:vAlign w:val="center"/>
          </w:tcPr>
          <w:p w14:paraId="257B0758">
            <w:pPr>
              <w:autoSpaceDE w:val="0"/>
              <w:autoSpaceDN w:val="0"/>
              <w:adjustRightInd w:val="0"/>
              <w:jc w:val="center"/>
              <w:rPr>
                <w:rFonts w:ascii="宋体"/>
                <w:sz w:val="18"/>
                <w:szCs w:val="18"/>
              </w:rPr>
            </w:pPr>
            <w:r>
              <w:rPr>
                <w:rFonts w:hint="eastAsia" w:ascii="宋体" w:hAnsi="宋体" w:cs="宋体"/>
                <w:sz w:val="18"/>
                <w:szCs w:val="18"/>
              </w:rPr>
              <w:t>室内防水型</w:t>
            </w:r>
          </w:p>
        </w:tc>
      </w:tr>
      <w:tr w14:paraId="5BEC0E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wBefore w:w="0" w:type="dxa"/>
          <w:wAfter w:w="0" w:type="dxa"/>
          <w:trHeight w:val="397" w:hRule="atLeast"/>
        </w:trPr>
        <w:tc>
          <w:tcPr>
            <w:tcW w:w="624" w:type="dxa"/>
            <w:noWrap w:val="0"/>
            <w:vAlign w:val="center"/>
          </w:tcPr>
          <w:p w14:paraId="698477E5">
            <w:pPr>
              <w:autoSpaceDE w:val="0"/>
              <w:autoSpaceDN w:val="0"/>
              <w:adjustRightInd w:val="0"/>
              <w:jc w:val="center"/>
              <w:rPr>
                <w:rFonts w:ascii="宋体"/>
                <w:sz w:val="18"/>
                <w:szCs w:val="18"/>
              </w:rPr>
            </w:pPr>
            <w:r>
              <w:rPr>
                <w:rFonts w:ascii="宋体" w:hAnsi="宋体" w:cs="宋体"/>
                <w:sz w:val="18"/>
                <w:szCs w:val="18"/>
              </w:rPr>
              <w:t>29</w:t>
            </w:r>
          </w:p>
        </w:tc>
        <w:tc>
          <w:tcPr>
            <w:tcW w:w="851" w:type="dxa"/>
            <w:vMerge w:val="continue"/>
            <w:noWrap w:val="0"/>
            <w:vAlign w:val="center"/>
          </w:tcPr>
          <w:p w14:paraId="637206C0">
            <w:pPr>
              <w:autoSpaceDE w:val="0"/>
              <w:autoSpaceDN w:val="0"/>
              <w:adjustRightInd w:val="0"/>
              <w:jc w:val="center"/>
              <w:rPr>
                <w:rFonts w:ascii="宋体"/>
                <w:sz w:val="18"/>
                <w:szCs w:val="18"/>
              </w:rPr>
            </w:pPr>
          </w:p>
        </w:tc>
        <w:tc>
          <w:tcPr>
            <w:tcW w:w="992" w:type="dxa"/>
            <w:vMerge w:val="continue"/>
            <w:noWrap w:val="0"/>
            <w:vAlign w:val="center"/>
          </w:tcPr>
          <w:p w14:paraId="75A6EC40">
            <w:pPr>
              <w:autoSpaceDE w:val="0"/>
              <w:autoSpaceDN w:val="0"/>
              <w:adjustRightInd w:val="0"/>
              <w:jc w:val="center"/>
              <w:rPr>
                <w:rFonts w:ascii="宋体"/>
                <w:sz w:val="18"/>
                <w:szCs w:val="18"/>
              </w:rPr>
            </w:pPr>
          </w:p>
        </w:tc>
        <w:tc>
          <w:tcPr>
            <w:tcW w:w="1418" w:type="dxa"/>
            <w:noWrap w:val="0"/>
            <w:vAlign w:val="center"/>
          </w:tcPr>
          <w:p w14:paraId="25942B75">
            <w:pPr>
              <w:autoSpaceDE w:val="0"/>
              <w:autoSpaceDN w:val="0"/>
              <w:adjustRightInd w:val="0"/>
              <w:jc w:val="center"/>
              <w:rPr>
                <w:rFonts w:ascii="宋体"/>
                <w:sz w:val="18"/>
                <w:szCs w:val="18"/>
              </w:rPr>
            </w:pPr>
            <w:r>
              <w:rPr>
                <w:rFonts w:hint="eastAsia" w:ascii="宋体" w:hAnsi="宋体" w:cs="宋体"/>
                <w:sz w:val="18"/>
                <w:szCs w:val="18"/>
              </w:rPr>
              <w:t>谈话室</w:t>
            </w:r>
          </w:p>
        </w:tc>
        <w:tc>
          <w:tcPr>
            <w:tcW w:w="1559" w:type="dxa"/>
            <w:noWrap w:val="0"/>
            <w:vAlign w:val="center"/>
          </w:tcPr>
          <w:p w14:paraId="12576D0F">
            <w:pPr>
              <w:autoSpaceDE w:val="0"/>
              <w:autoSpaceDN w:val="0"/>
              <w:adjustRightInd w:val="0"/>
              <w:jc w:val="center"/>
              <w:rPr>
                <w:rFonts w:ascii="宋体"/>
                <w:sz w:val="18"/>
                <w:szCs w:val="18"/>
              </w:rPr>
            </w:pPr>
            <w:r>
              <w:rPr>
                <w:rFonts w:hint="eastAsia" w:ascii="宋体" w:hAnsi="宋体" w:cs="宋体"/>
                <w:sz w:val="18"/>
                <w:szCs w:val="18"/>
              </w:rPr>
              <w:t>高清半球摄像机</w:t>
            </w:r>
          </w:p>
        </w:tc>
        <w:tc>
          <w:tcPr>
            <w:tcW w:w="709" w:type="dxa"/>
            <w:noWrap w:val="0"/>
            <w:vAlign w:val="center"/>
          </w:tcPr>
          <w:p w14:paraId="3D533683">
            <w:pPr>
              <w:autoSpaceDE w:val="0"/>
              <w:autoSpaceDN w:val="0"/>
              <w:adjustRightInd w:val="0"/>
              <w:jc w:val="center"/>
              <w:rPr>
                <w:rFonts w:ascii="宋体"/>
                <w:sz w:val="18"/>
                <w:szCs w:val="18"/>
              </w:rPr>
            </w:pPr>
            <w:r>
              <w:rPr>
                <w:rFonts w:hint="eastAsia" w:ascii="宋体" w:hAnsi="宋体" w:cs="宋体"/>
                <w:sz w:val="18"/>
                <w:szCs w:val="18"/>
              </w:rPr>
              <w:t>强制</w:t>
            </w:r>
          </w:p>
        </w:tc>
        <w:tc>
          <w:tcPr>
            <w:tcW w:w="2177" w:type="dxa"/>
            <w:noWrap w:val="0"/>
            <w:vAlign w:val="center"/>
          </w:tcPr>
          <w:p w14:paraId="53422485">
            <w:pPr>
              <w:autoSpaceDE w:val="0"/>
              <w:autoSpaceDN w:val="0"/>
              <w:adjustRightInd w:val="0"/>
              <w:jc w:val="center"/>
              <w:rPr>
                <w:rFonts w:ascii="宋体"/>
                <w:sz w:val="18"/>
                <w:szCs w:val="18"/>
              </w:rPr>
            </w:pPr>
          </w:p>
        </w:tc>
        <w:tc>
          <w:tcPr>
            <w:tcW w:w="1120" w:type="dxa"/>
            <w:vMerge w:val="continue"/>
            <w:noWrap w:val="0"/>
            <w:vAlign w:val="center"/>
          </w:tcPr>
          <w:p w14:paraId="150E7AE8">
            <w:pPr>
              <w:autoSpaceDE w:val="0"/>
              <w:autoSpaceDN w:val="0"/>
              <w:adjustRightInd w:val="0"/>
              <w:jc w:val="center"/>
              <w:rPr>
                <w:rFonts w:ascii="宋体"/>
                <w:sz w:val="18"/>
                <w:szCs w:val="18"/>
              </w:rPr>
            </w:pPr>
          </w:p>
        </w:tc>
        <w:tc>
          <w:tcPr>
            <w:tcW w:w="1176" w:type="dxa"/>
            <w:noWrap w:val="0"/>
            <w:vAlign w:val="center"/>
          </w:tcPr>
          <w:p w14:paraId="0DB2796F">
            <w:pPr>
              <w:autoSpaceDE w:val="0"/>
              <w:autoSpaceDN w:val="0"/>
              <w:adjustRightInd w:val="0"/>
              <w:jc w:val="center"/>
              <w:rPr>
                <w:rFonts w:ascii="宋体"/>
                <w:sz w:val="18"/>
                <w:szCs w:val="18"/>
              </w:rPr>
            </w:pPr>
          </w:p>
        </w:tc>
      </w:tr>
      <w:tr w14:paraId="5E32F6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wBefore w:w="0" w:type="dxa"/>
          <w:wAfter w:w="0" w:type="dxa"/>
          <w:trHeight w:val="397" w:hRule="atLeast"/>
        </w:trPr>
        <w:tc>
          <w:tcPr>
            <w:tcW w:w="624" w:type="dxa"/>
            <w:noWrap w:val="0"/>
            <w:vAlign w:val="center"/>
          </w:tcPr>
          <w:p w14:paraId="10838FD1">
            <w:pPr>
              <w:autoSpaceDE w:val="0"/>
              <w:autoSpaceDN w:val="0"/>
              <w:adjustRightInd w:val="0"/>
              <w:jc w:val="center"/>
              <w:rPr>
                <w:rFonts w:ascii="宋体"/>
                <w:sz w:val="18"/>
                <w:szCs w:val="18"/>
              </w:rPr>
            </w:pPr>
            <w:r>
              <w:rPr>
                <w:rFonts w:ascii="宋体" w:hAnsi="宋体" w:cs="宋体"/>
                <w:sz w:val="18"/>
                <w:szCs w:val="18"/>
              </w:rPr>
              <w:t>30</w:t>
            </w:r>
          </w:p>
        </w:tc>
        <w:tc>
          <w:tcPr>
            <w:tcW w:w="851" w:type="dxa"/>
            <w:vMerge w:val="continue"/>
            <w:noWrap w:val="0"/>
            <w:vAlign w:val="center"/>
          </w:tcPr>
          <w:p w14:paraId="332E3BE2">
            <w:pPr>
              <w:autoSpaceDE w:val="0"/>
              <w:autoSpaceDN w:val="0"/>
              <w:adjustRightInd w:val="0"/>
              <w:jc w:val="center"/>
              <w:rPr>
                <w:rFonts w:ascii="宋体"/>
                <w:sz w:val="18"/>
                <w:szCs w:val="18"/>
              </w:rPr>
            </w:pPr>
          </w:p>
        </w:tc>
        <w:tc>
          <w:tcPr>
            <w:tcW w:w="992" w:type="dxa"/>
            <w:vMerge w:val="continue"/>
            <w:noWrap w:val="0"/>
            <w:vAlign w:val="center"/>
          </w:tcPr>
          <w:p w14:paraId="48658DC5">
            <w:pPr>
              <w:autoSpaceDE w:val="0"/>
              <w:autoSpaceDN w:val="0"/>
              <w:adjustRightInd w:val="0"/>
              <w:jc w:val="center"/>
              <w:rPr>
                <w:rFonts w:ascii="宋体"/>
                <w:sz w:val="18"/>
                <w:szCs w:val="18"/>
              </w:rPr>
            </w:pPr>
          </w:p>
        </w:tc>
        <w:tc>
          <w:tcPr>
            <w:tcW w:w="1418" w:type="dxa"/>
            <w:noWrap w:val="0"/>
            <w:vAlign w:val="center"/>
          </w:tcPr>
          <w:p w14:paraId="37AD1CF5">
            <w:pPr>
              <w:autoSpaceDE w:val="0"/>
              <w:autoSpaceDN w:val="0"/>
              <w:adjustRightInd w:val="0"/>
              <w:jc w:val="center"/>
              <w:rPr>
                <w:rFonts w:ascii="宋体"/>
                <w:sz w:val="18"/>
                <w:szCs w:val="18"/>
              </w:rPr>
            </w:pPr>
            <w:r>
              <w:rPr>
                <w:rFonts w:hint="eastAsia" w:ascii="宋体" w:hAnsi="宋体" w:cs="宋体"/>
                <w:sz w:val="18"/>
                <w:szCs w:val="18"/>
              </w:rPr>
              <w:t>心理咨询室</w:t>
            </w:r>
          </w:p>
        </w:tc>
        <w:tc>
          <w:tcPr>
            <w:tcW w:w="1559" w:type="dxa"/>
            <w:noWrap w:val="0"/>
            <w:vAlign w:val="center"/>
          </w:tcPr>
          <w:p w14:paraId="6A0255F6">
            <w:pPr>
              <w:autoSpaceDE w:val="0"/>
              <w:autoSpaceDN w:val="0"/>
              <w:adjustRightInd w:val="0"/>
              <w:jc w:val="center"/>
              <w:rPr>
                <w:rFonts w:ascii="宋体"/>
                <w:sz w:val="18"/>
                <w:szCs w:val="18"/>
              </w:rPr>
            </w:pPr>
            <w:r>
              <w:rPr>
                <w:rFonts w:hint="eastAsia" w:ascii="宋体" w:hAnsi="宋体" w:cs="宋体"/>
                <w:sz w:val="18"/>
                <w:szCs w:val="18"/>
              </w:rPr>
              <w:t>高清半球摄像机</w:t>
            </w:r>
          </w:p>
        </w:tc>
        <w:tc>
          <w:tcPr>
            <w:tcW w:w="709" w:type="dxa"/>
            <w:noWrap w:val="0"/>
            <w:vAlign w:val="center"/>
          </w:tcPr>
          <w:p w14:paraId="134AFC21">
            <w:pPr>
              <w:autoSpaceDE w:val="0"/>
              <w:autoSpaceDN w:val="0"/>
              <w:adjustRightInd w:val="0"/>
              <w:jc w:val="center"/>
              <w:rPr>
                <w:rFonts w:ascii="宋体"/>
                <w:sz w:val="18"/>
                <w:szCs w:val="18"/>
              </w:rPr>
            </w:pPr>
            <w:r>
              <w:rPr>
                <w:rFonts w:hint="eastAsia" w:ascii="宋体" w:hAnsi="宋体" w:cs="宋体"/>
                <w:sz w:val="18"/>
                <w:szCs w:val="18"/>
              </w:rPr>
              <w:t>强制</w:t>
            </w:r>
          </w:p>
        </w:tc>
        <w:tc>
          <w:tcPr>
            <w:tcW w:w="2177" w:type="dxa"/>
            <w:noWrap w:val="0"/>
            <w:vAlign w:val="center"/>
          </w:tcPr>
          <w:p w14:paraId="633D6905">
            <w:pPr>
              <w:autoSpaceDE w:val="0"/>
              <w:autoSpaceDN w:val="0"/>
              <w:adjustRightInd w:val="0"/>
              <w:jc w:val="center"/>
              <w:rPr>
                <w:rFonts w:ascii="宋体"/>
                <w:sz w:val="18"/>
                <w:szCs w:val="18"/>
              </w:rPr>
            </w:pPr>
          </w:p>
        </w:tc>
        <w:tc>
          <w:tcPr>
            <w:tcW w:w="1120" w:type="dxa"/>
            <w:vMerge w:val="continue"/>
            <w:noWrap w:val="0"/>
            <w:vAlign w:val="center"/>
          </w:tcPr>
          <w:p w14:paraId="5A73AB7A">
            <w:pPr>
              <w:autoSpaceDE w:val="0"/>
              <w:autoSpaceDN w:val="0"/>
              <w:adjustRightInd w:val="0"/>
              <w:jc w:val="center"/>
              <w:rPr>
                <w:rFonts w:ascii="宋体"/>
                <w:sz w:val="18"/>
                <w:szCs w:val="18"/>
              </w:rPr>
            </w:pPr>
          </w:p>
        </w:tc>
        <w:tc>
          <w:tcPr>
            <w:tcW w:w="1176" w:type="dxa"/>
            <w:noWrap w:val="0"/>
            <w:vAlign w:val="center"/>
          </w:tcPr>
          <w:p w14:paraId="7DAA2EC4">
            <w:pPr>
              <w:autoSpaceDE w:val="0"/>
              <w:autoSpaceDN w:val="0"/>
              <w:adjustRightInd w:val="0"/>
              <w:jc w:val="center"/>
              <w:rPr>
                <w:rFonts w:ascii="宋体"/>
                <w:sz w:val="18"/>
                <w:szCs w:val="18"/>
              </w:rPr>
            </w:pPr>
          </w:p>
        </w:tc>
      </w:tr>
      <w:tr w14:paraId="3B10FB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wBefore w:w="0" w:type="dxa"/>
          <w:wAfter w:w="0" w:type="dxa"/>
          <w:trHeight w:val="397" w:hRule="atLeast"/>
        </w:trPr>
        <w:tc>
          <w:tcPr>
            <w:tcW w:w="624" w:type="dxa"/>
            <w:noWrap w:val="0"/>
            <w:vAlign w:val="center"/>
          </w:tcPr>
          <w:p w14:paraId="26130B1A">
            <w:pPr>
              <w:autoSpaceDE w:val="0"/>
              <w:autoSpaceDN w:val="0"/>
              <w:adjustRightInd w:val="0"/>
              <w:jc w:val="center"/>
              <w:rPr>
                <w:rFonts w:ascii="宋体"/>
                <w:sz w:val="18"/>
                <w:szCs w:val="18"/>
              </w:rPr>
            </w:pPr>
            <w:r>
              <w:rPr>
                <w:rFonts w:ascii="宋体" w:hAnsi="宋体" w:cs="宋体"/>
                <w:sz w:val="18"/>
                <w:szCs w:val="18"/>
              </w:rPr>
              <w:t>31</w:t>
            </w:r>
          </w:p>
        </w:tc>
        <w:tc>
          <w:tcPr>
            <w:tcW w:w="851" w:type="dxa"/>
            <w:vMerge w:val="continue"/>
            <w:noWrap w:val="0"/>
            <w:vAlign w:val="center"/>
          </w:tcPr>
          <w:p w14:paraId="2DA8A3B9">
            <w:pPr>
              <w:autoSpaceDE w:val="0"/>
              <w:autoSpaceDN w:val="0"/>
              <w:adjustRightInd w:val="0"/>
              <w:jc w:val="center"/>
              <w:rPr>
                <w:rFonts w:ascii="宋体"/>
                <w:sz w:val="18"/>
                <w:szCs w:val="18"/>
              </w:rPr>
            </w:pPr>
          </w:p>
        </w:tc>
        <w:tc>
          <w:tcPr>
            <w:tcW w:w="992" w:type="dxa"/>
            <w:vMerge w:val="continue"/>
            <w:noWrap w:val="0"/>
            <w:vAlign w:val="center"/>
          </w:tcPr>
          <w:p w14:paraId="30ED956E">
            <w:pPr>
              <w:autoSpaceDE w:val="0"/>
              <w:autoSpaceDN w:val="0"/>
              <w:adjustRightInd w:val="0"/>
              <w:jc w:val="center"/>
              <w:rPr>
                <w:rFonts w:ascii="宋体"/>
                <w:sz w:val="18"/>
                <w:szCs w:val="18"/>
              </w:rPr>
            </w:pPr>
          </w:p>
        </w:tc>
        <w:tc>
          <w:tcPr>
            <w:tcW w:w="1418" w:type="dxa"/>
            <w:noWrap w:val="0"/>
            <w:vAlign w:val="center"/>
          </w:tcPr>
          <w:p w14:paraId="34959067">
            <w:pPr>
              <w:autoSpaceDE w:val="0"/>
              <w:autoSpaceDN w:val="0"/>
              <w:adjustRightInd w:val="0"/>
              <w:jc w:val="center"/>
              <w:rPr>
                <w:rFonts w:ascii="宋体"/>
                <w:sz w:val="18"/>
                <w:szCs w:val="18"/>
              </w:rPr>
            </w:pPr>
            <w:r>
              <w:rPr>
                <w:rFonts w:hint="eastAsia" w:ascii="宋体" w:hAnsi="宋体" w:cs="宋体"/>
                <w:sz w:val="18"/>
                <w:szCs w:val="18"/>
              </w:rPr>
              <w:t>楼顶</w:t>
            </w:r>
          </w:p>
        </w:tc>
        <w:tc>
          <w:tcPr>
            <w:tcW w:w="1559" w:type="dxa"/>
            <w:noWrap w:val="0"/>
            <w:vAlign w:val="center"/>
          </w:tcPr>
          <w:p w14:paraId="30DAEA76">
            <w:pPr>
              <w:autoSpaceDE w:val="0"/>
              <w:autoSpaceDN w:val="0"/>
              <w:adjustRightInd w:val="0"/>
              <w:jc w:val="center"/>
              <w:rPr>
                <w:rFonts w:ascii="宋体"/>
                <w:sz w:val="18"/>
                <w:szCs w:val="18"/>
              </w:rPr>
            </w:pPr>
            <w:r>
              <w:rPr>
                <w:rFonts w:hint="eastAsia" w:ascii="宋体" w:hAnsi="宋体" w:cs="宋体"/>
                <w:sz w:val="18"/>
                <w:szCs w:val="18"/>
              </w:rPr>
              <w:t>高清枪型摄像机</w:t>
            </w:r>
          </w:p>
        </w:tc>
        <w:tc>
          <w:tcPr>
            <w:tcW w:w="709" w:type="dxa"/>
            <w:noWrap w:val="0"/>
            <w:vAlign w:val="center"/>
          </w:tcPr>
          <w:p w14:paraId="65632044">
            <w:pPr>
              <w:autoSpaceDE w:val="0"/>
              <w:autoSpaceDN w:val="0"/>
              <w:adjustRightInd w:val="0"/>
              <w:jc w:val="center"/>
              <w:rPr>
                <w:rFonts w:ascii="宋体"/>
                <w:sz w:val="18"/>
                <w:szCs w:val="18"/>
              </w:rPr>
            </w:pPr>
            <w:r>
              <w:rPr>
                <w:rFonts w:hint="eastAsia" w:ascii="宋体" w:hAnsi="宋体" w:cs="宋体"/>
                <w:sz w:val="18"/>
                <w:szCs w:val="18"/>
              </w:rPr>
              <w:t>推荐</w:t>
            </w:r>
          </w:p>
        </w:tc>
        <w:tc>
          <w:tcPr>
            <w:tcW w:w="2177" w:type="dxa"/>
            <w:noWrap w:val="0"/>
            <w:vAlign w:val="center"/>
          </w:tcPr>
          <w:p w14:paraId="6F378389">
            <w:pPr>
              <w:autoSpaceDE w:val="0"/>
              <w:autoSpaceDN w:val="0"/>
              <w:adjustRightInd w:val="0"/>
              <w:jc w:val="center"/>
              <w:rPr>
                <w:rFonts w:ascii="宋体"/>
                <w:sz w:val="18"/>
                <w:szCs w:val="18"/>
              </w:rPr>
            </w:pPr>
          </w:p>
        </w:tc>
        <w:tc>
          <w:tcPr>
            <w:tcW w:w="1120" w:type="dxa"/>
            <w:vMerge w:val="continue"/>
            <w:noWrap w:val="0"/>
            <w:vAlign w:val="center"/>
          </w:tcPr>
          <w:p w14:paraId="2AB5256F">
            <w:pPr>
              <w:autoSpaceDE w:val="0"/>
              <w:autoSpaceDN w:val="0"/>
              <w:adjustRightInd w:val="0"/>
              <w:jc w:val="center"/>
              <w:rPr>
                <w:rFonts w:ascii="宋体"/>
                <w:sz w:val="18"/>
                <w:szCs w:val="18"/>
              </w:rPr>
            </w:pPr>
          </w:p>
        </w:tc>
        <w:tc>
          <w:tcPr>
            <w:tcW w:w="1176" w:type="dxa"/>
            <w:noWrap w:val="0"/>
            <w:vAlign w:val="center"/>
          </w:tcPr>
          <w:p w14:paraId="70759706">
            <w:pPr>
              <w:autoSpaceDE w:val="0"/>
              <w:autoSpaceDN w:val="0"/>
              <w:adjustRightInd w:val="0"/>
              <w:jc w:val="center"/>
              <w:rPr>
                <w:rFonts w:ascii="宋体"/>
                <w:sz w:val="18"/>
                <w:szCs w:val="18"/>
              </w:rPr>
            </w:pPr>
            <w:r>
              <w:rPr>
                <w:rFonts w:hint="eastAsia" w:ascii="宋体" w:hAnsi="宋体" w:cs="宋体"/>
                <w:sz w:val="18"/>
                <w:szCs w:val="18"/>
              </w:rPr>
              <w:t>红外，室外防水型</w:t>
            </w:r>
          </w:p>
        </w:tc>
      </w:tr>
      <w:tr w14:paraId="7DD94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wBefore w:w="0" w:type="dxa"/>
          <w:wAfter w:w="0" w:type="dxa"/>
          <w:trHeight w:val="397" w:hRule="atLeast"/>
        </w:trPr>
        <w:tc>
          <w:tcPr>
            <w:tcW w:w="624" w:type="dxa"/>
            <w:noWrap w:val="0"/>
            <w:vAlign w:val="center"/>
          </w:tcPr>
          <w:p w14:paraId="34F7951A">
            <w:pPr>
              <w:autoSpaceDE w:val="0"/>
              <w:autoSpaceDN w:val="0"/>
              <w:adjustRightInd w:val="0"/>
              <w:jc w:val="center"/>
              <w:rPr>
                <w:rFonts w:ascii="宋体"/>
                <w:sz w:val="18"/>
                <w:szCs w:val="18"/>
              </w:rPr>
            </w:pPr>
            <w:r>
              <w:rPr>
                <w:rFonts w:ascii="宋体" w:hAnsi="宋体" w:cs="宋体"/>
                <w:sz w:val="18"/>
                <w:szCs w:val="18"/>
              </w:rPr>
              <w:t>32</w:t>
            </w:r>
          </w:p>
        </w:tc>
        <w:tc>
          <w:tcPr>
            <w:tcW w:w="851" w:type="dxa"/>
            <w:vMerge w:val="continue"/>
            <w:noWrap w:val="0"/>
            <w:vAlign w:val="center"/>
          </w:tcPr>
          <w:p w14:paraId="23B5ECA8">
            <w:pPr>
              <w:autoSpaceDE w:val="0"/>
              <w:autoSpaceDN w:val="0"/>
              <w:adjustRightInd w:val="0"/>
              <w:jc w:val="center"/>
              <w:rPr>
                <w:rFonts w:ascii="宋体"/>
                <w:sz w:val="18"/>
                <w:szCs w:val="18"/>
              </w:rPr>
            </w:pPr>
          </w:p>
        </w:tc>
        <w:tc>
          <w:tcPr>
            <w:tcW w:w="992" w:type="dxa"/>
            <w:vMerge w:val="continue"/>
            <w:noWrap w:val="0"/>
            <w:vAlign w:val="center"/>
          </w:tcPr>
          <w:p w14:paraId="16B81318">
            <w:pPr>
              <w:autoSpaceDE w:val="0"/>
              <w:autoSpaceDN w:val="0"/>
              <w:adjustRightInd w:val="0"/>
              <w:jc w:val="center"/>
              <w:rPr>
                <w:rFonts w:ascii="宋体"/>
                <w:sz w:val="18"/>
                <w:szCs w:val="18"/>
              </w:rPr>
            </w:pPr>
          </w:p>
        </w:tc>
        <w:tc>
          <w:tcPr>
            <w:tcW w:w="1418" w:type="dxa"/>
            <w:noWrap w:val="0"/>
            <w:vAlign w:val="center"/>
          </w:tcPr>
          <w:p w14:paraId="6AD2369D">
            <w:pPr>
              <w:autoSpaceDE w:val="0"/>
              <w:autoSpaceDN w:val="0"/>
              <w:adjustRightInd w:val="0"/>
              <w:jc w:val="center"/>
              <w:rPr>
                <w:rFonts w:ascii="宋体"/>
                <w:sz w:val="18"/>
                <w:szCs w:val="18"/>
              </w:rPr>
            </w:pPr>
            <w:r>
              <w:rPr>
                <w:rFonts w:hint="eastAsia" w:ascii="宋体" w:hAnsi="宋体" w:cs="宋体"/>
                <w:sz w:val="18"/>
                <w:szCs w:val="18"/>
              </w:rPr>
              <w:t>设备间</w:t>
            </w:r>
          </w:p>
        </w:tc>
        <w:tc>
          <w:tcPr>
            <w:tcW w:w="1559" w:type="dxa"/>
            <w:noWrap w:val="0"/>
            <w:vAlign w:val="center"/>
          </w:tcPr>
          <w:p w14:paraId="70070166">
            <w:pPr>
              <w:autoSpaceDE w:val="0"/>
              <w:autoSpaceDN w:val="0"/>
              <w:adjustRightInd w:val="0"/>
              <w:jc w:val="center"/>
              <w:rPr>
                <w:rFonts w:ascii="宋体"/>
                <w:sz w:val="18"/>
                <w:szCs w:val="18"/>
              </w:rPr>
            </w:pPr>
            <w:r>
              <w:rPr>
                <w:rFonts w:hint="eastAsia" w:ascii="宋体" w:hAnsi="宋体" w:cs="宋体"/>
                <w:sz w:val="18"/>
                <w:szCs w:val="18"/>
              </w:rPr>
              <w:t>高清半球摄像机</w:t>
            </w:r>
          </w:p>
        </w:tc>
        <w:tc>
          <w:tcPr>
            <w:tcW w:w="709" w:type="dxa"/>
            <w:noWrap w:val="0"/>
            <w:vAlign w:val="center"/>
          </w:tcPr>
          <w:p w14:paraId="5E34F2E3">
            <w:pPr>
              <w:autoSpaceDE w:val="0"/>
              <w:autoSpaceDN w:val="0"/>
              <w:adjustRightInd w:val="0"/>
              <w:jc w:val="center"/>
              <w:rPr>
                <w:rFonts w:ascii="宋体"/>
                <w:sz w:val="18"/>
                <w:szCs w:val="18"/>
              </w:rPr>
            </w:pPr>
            <w:r>
              <w:rPr>
                <w:rFonts w:hint="eastAsia" w:ascii="宋体" w:hAnsi="宋体" w:cs="宋体"/>
                <w:sz w:val="18"/>
                <w:szCs w:val="18"/>
              </w:rPr>
              <w:t>推荐</w:t>
            </w:r>
          </w:p>
        </w:tc>
        <w:tc>
          <w:tcPr>
            <w:tcW w:w="2177" w:type="dxa"/>
            <w:noWrap w:val="0"/>
            <w:vAlign w:val="center"/>
          </w:tcPr>
          <w:p w14:paraId="1EC27363">
            <w:pPr>
              <w:autoSpaceDE w:val="0"/>
              <w:autoSpaceDN w:val="0"/>
              <w:adjustRightInd w:val="0"/>
              <w:jc w:val="center"/>
              <w:rPr>
                <w:rFonts w:ascii="宋体"/>
                <w:sz w:val="18"/>
                <w:szCs w:val="18"/>
              </w:rPr>
            </w:pPr>
          </w:p>
        </w:tc>
        <w:tc>
          <w:tcPr>
            <w:tcW w:w="1120" w:type="dxa"/>
            <w:vMerge w:val="continue"/>
            <w:noWrap w:val="0"/>
            <w:vAlign w:val="center"/>
          </w:tcPr>
          <w:p w14:paraId="1BDE1D71">
            <w:pPr>
              <w:autoSpaceDE w:val="0"/>
              <w:autoSpaceDN w:val="0"/>
              <w:adjustRightInd w:val="0"/>
              <w:jc w:val="center"/>
              <w:rPr>
                <w:rFonts w:ascii="宋体"/>
                <w:sz w:val="18"/>
                <w:szCs w:val="18"/>
              </w:rPr>
            </w:pPr>
          </w:p>
        </w:tc>
        <w:tc>
          <w:tcPr>
            <w:tcW w:w="1176" w:type="dxa"/>
            <w:noWrap w:val="0"/>
            <w:vAlign w:val="center"/>
          </w:tcPr>
          <w:p w14:paraId="0B307C3A">
            <w:pPr>
              <w:autoSpaceDE w:val="0"/>
              <w:autoSpaceDN w:val="0"/>
              <w:adjustRightInd w:val="0"/>
              <w:jc w:val="center"/>
              <w:rPr>
                <w:rFonts w:ascii="宋体"/>
                <w:sz w:val="18"/>
                <w:szCs w:val="18"/>
              </w:rPr>
            </w:pPr>
            <w:r>
              <w:rPr>
                <w:rFonts w:hint="eastAsia" w:ascii="宋体" w:hAnsi="宋体" w:cs="宋体"/>
                <w:sz w:val="18"/>
                <w:szCs w:val="18"/>
              </w:rPr>
              <w:t>红外</w:t>
            </w:r>
          </w:p>
        </w:tc>
      </w:tr>
      <w:tr w14:paraId="55C39F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wBefore w:w="0" w:type="dxa"/>
          <w:wAfter w:w="0" w:type="dxa"/>
          <w:trHeight w:val="397" w:hRule="atLeast"/>
        </w:trPr>
        <w:tc>
          <w:tcPr>
            <w:tcW w:w="624" w:type="dxa"/>
            <w:noWrap w:val="0"/>
            <w:vAlign w:val="center"/>
          </w:tcPr>
          <w:p w14:paraId="592255E1">
            <w:pPr>
              <w:autoSpaceDE w:val="0"/>
              <w:autoSpaceDN w:val="0"/>
              <w:adjustRightInd w:val="0"/>
              <w:jc w:val="center"/>
              <w:rPr>
                <w:rFonts w:ascii="宋体"/>
                <w:sz w:val="18"/>
                <w:szCs w:val="18"/>
              </w:rPr>
            </w:pPr>
            <w:r>
              <w:rPr>
                <w:rFonts w:ascii="宋体" w:hAnsi="宋体" w:cs="宋体"/>
                <w:sz w:val="18"/>
                <w:szCs w:val="18"/>
              </w:rPr>
              <w:t>33</w:t>
            </w:r>
          </w:p>
        </w:tc>
        <w:tc>
          <w:tcPr>
            <w:tcW w:w="851" w:type="dxa"/>
            <w:vMerge w:val="continue"/>
            <w:noWrap w:val="0"/>
            <w:vAlign w:val="center"/>
          </w:tcPr>
          <w:p w14:paraId="4F52C643">
            <w:pPr>
              <w:autoSpaceDE w:val="0"/>
              <w:autoSpaceDN w:val="0"/>
              <w:adjustRightInd w:val="0"/>
              <w:jc w:val="center"/>
              <w:rPr>
                <w:rFonts w:ascii="宋体"/>
                <w:sz w:val="18"/>
                <w:szCs w:val="18"/>
              </w:rPr>
            </w:pPr>
          </w:p>
        </w:tc>
        <w:tc>
          <w:tcPr>
            <w:tcW w:w="992" w:type="dxa"/>
            <w:vMerge w:val="continue"/>
            <w:noWrap w:val="0"/>
            <w:vAlign w:val="center"/>
          </w:tcPr>
          <w:p w14:paraId="1EC39093">
            <w:pPr>
              <w:autoSpaceDE w:val="0"/>
              <w:autoSpaceDN w:val="0"/>
              <w:adjustRightInd w:val="0"/>
              <w:jc w:val="center"/>
              <w:rPr>
                <w:rFonts w:ascii="宋体"/>
                <w:sz w:val="18"/>
                <w:szCs w:val="18"/>
              </w:rPr>
            </w:pPr>
          </w:p>
        </w:tc>
        <w:tc>
          <w:tcPr>
            <w:tcW w:w="1418" w:type="dxa"/>
            <w:noWrap w:val="0"/>
            <w:vAlign w:val="center"/>
          </w:tcPr>
          <w:p w14:paraId="69722B85">
            <w:pPr>
              <w:autoSpaceDE w:val="0"/>
              <w:autoSpaceDN w:val="0"/>
              <w:adjustRightInd w:val="0"/>
              <w:jc w:val="center"/>
              <w:rPr>
                <w:rFonts w:ascii="宋体"/>
                <w:sz w:val="18"/>
                <w:szCs w:val="18"/>
              </w:rPr>
            </w:pPr>
            <w:r>
              <w:rPr>
                <w:rFonts w:hint="eastAsia" w:ascii="宋体" w:hAnsi="宋体" w:cs="宋体"/>
                <w:sz w:val="18"/>
                <w:szCs w:val="18"/>
              </w:rPr>
              <w:t>监区分控室</w:t>
            </w:r>
          </w:p>
        </w:tc>
        <w:tc>
          <w:tcPr>
            <w:tcW w:w="1559" w:type="dxa"/>
            <w:noWrap w:val="0"/>
            <w:vAlign w:val="center"/>
          </w:tcPr>
          <w:p w14:paraId="1BBAFCE4">
            <w:pPr>
              <w:autoSpaceDE w:val="0"/>
              <w:autoSpaceDN w:val="0"/>
              <w:adjustRightInd w:val="0"/>
              <w:jc w:val="center"/>
              <w:rPr>
                <w:rFonts w:ascii="宋体"/>
                <w:sz w:val="18"/>
                <w:szCs w:val="18"/>
              </w:rPr>
            </w:pPr>
            <w:r>
              <w:rPr>
                <w:rFonts w:hint="eastAsia" w:ascii="宋体" w:hAnsi="宋体" w:cs="宋体"/>
                <w:sz w:val="18"/>
                <w:szCs w:val="18"/>
              </w:rPr>
              <w:t>高清半球摄像机</w:t>
            </w:r>
          </w:p>
        </w:tc>
        <w:tc>
          <w:tcPr>
            <w:tcW w:w="709" w:type="dxa"/>
            <w:noWrap w:val="0"/>
            <w:vAlign w:val="center"/>
          </w:tcPr>
          <w:p w14:paraId="16C52030">
            <w:pPr>
              <w:autoSpaceDE w:val="0"/>
              <w:autoSpaceDN w:val="0"/>
              <w:adjustRightInd w:val="0"/>
              <w:jc w:val="center"/>
              <w:rPr>
                <w:rFonts w:ascii="宋体"/>
                <w:sz w:val="18"/>
                <w:szCs w:val="18"/>
              </w:rPr>
            </w:pPr>
            <w:r>
              <w:rPr>
                <w:rFonts w:hint="eastAsia" w:ascii="宋体" w:hAnsi="宋体" w:cs="宋体"/>
                <w:sz w:val="18"/>
                <w:szCs w:val="18"/>
              </w:rPr>
              <w:t>强制</w:t>
            </w:r>
          </w:p>
        </w:tc>
        <w:tc>
          <w:tcPr>
            <w:tcW w:w="2177" w:type="dxa"/>
            <w:noWrap w:val="0"/>
            <w:vAlign w:val="center"/>
          </w:tcPr>
          <w:p w14:paraId="13340DFB">
            <w:pPr>
              <w:autoSpaceDE w:val="0"/>
              <w:autoSpaceDN w:val="0"/>
              <w:adjustRightInd w:val="0"/>
              <w:jc w:val="center"/>
              <w:rPr>
                <w:rFonts w:ascii="宋体"/>
                <w:sz w:val="18"/>
                <w:szCs w:val="18"/>
              </w:rPr>
            </w:pPr>
          </w:p>
        </w:tc>
        <w:tc>
          <w:tcPr>
            <w:tcW w:w="1120" w:type="dxa"/>
            <w:vMerge w:val="continue"/>
            <w:noWrap w:val="0"/>
            <w:vAlign w:val="center"/>
          </w:tcPr>
          <w:p w14:paraId="7E209439">
            <w:pPr>
              <w:autoSpaceDE w:val="0"/>
              <w:autoSpaceDN w:val="0"/>
              <w:adjustRightInd w:val="0"/>
              <w:jc w:val="center"/>
              <w:rPr>
                <w:rFonts w:ascii="宋体"/>
                <w:sz w:val="18"/>
                <w:szCs w:val="18"/>
              </w:rPr>
            </w:pPr>
          </w:p>
        </w:tc>
        <w:tc>
          <w:tcPr>
            <w:tcW w:w="1176" w:type="dxa"/>
            <w:noWrap w:val="0"/>
            <w:vAlign w:val="center"/>
          </w:tcPr>
          <w:p w14:paraId="4DCB2C66">
            <w:pPr>
              <w:autoSpaceDE w:val="0"/>
              <w:autoSpaceDN w:val="0"/>
              <w:adjustRightInd w:val="0"/>
              <w:jc w:val="center"/>
              <w:rPr>
                <w:rFonts w:ascii="宋体"/>
                <w:sz w:val="18"/>
                <w:szCs w:val="18"/>
              </w:rPr>
            </w:pPr>
          </w:p>
        </w:tc>
      </w:tr>
      <w:tr w14:paraId="622212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wBefore w:w="0" w:type="dxa"/>
          <w:wAfter w:w="0" w:type="dxa"/>
          <w:trHeight w:val="397" w:hRule="atLeast"/>
        </w:trPr>
        <w:tc>
          <w:tcPr>
            <w:tcW w:w="624" w:type="dxa"/>
            <w:noWrap w:val="0"/>
            <w:vAlign w:val="center"/>
          </w:tcPr>
          <w:p w14:paraId="0A2350DA">
            <w:pPr>
              <w:autoSpaceDE w:val="0"/>
              <w:autoSpaceDN w:val="0"/>
              <w:adjustRightInd w:val="0"/>
              <w:jc w:val="center"/>
              <w:rPr>
                <w:rFonts w:ascii="宋体"/>
                <w:sz w:val="18"/>
                <w:szCs w:val="18"/>
              </w:rPr>
            </w:pPr>
            <w:r>
              <w:rPr>
                <w:rFonts w:ascii="宋体" w:hAnsi="宋体" w:cs="宋体"/>
                <w:sz w:val="18"/>
                <w:szCs w:val="18"/>
              </w:rPr>
              <w:t>34</w:t>
            </w:r>
          </w:p>
        </w:tc>
        <w:tc>
          <w:tcPr>
            <w:tcW w:w="851" w:type="dxa"/>
            <w:vMerge w:val="continue"/>
            <w:noWrap w:val="0"/>
            <w:vAlign w:val="center"/>
          </w:tcPr>
          <w:p w14:paraId="228B905F">
            <w:pPr>
              <w:autoSpaceDE w:val="0"/>
              <w:autoSpaceDN w:val="0"/>
              <w:adjustRightInd w:val="0"/>
              <w:jc w:val="center"/>
              <w:rPr>
                <w:rFonts w:ascii="宋体"/>
                <w:sz w:val="18"/>
                <w:szCs w:val="18"/>
              </w:rPr>
            </w:pPr>
          </w:p>
        </w:tc>
        <w:tc>
          <w:tcPr>
            <w:tcW w:w="992" w:type="dxa"/>
            <w:vMerge w:val="continue"/>
            <w:noWrap w:val="0"/>
            <w:vAlign w:val="center"/>
          </w:tcPr>
          <w:p w14:paraId="70D41766">
            <w:pPr>
              <w:autoSpaceDE w:val="0"/>
              <w:autoSpaceDN w:val="0"/>
              <w:adjustRightInd w:val="0"/>
              <w:jc w:val="center"/>
              <w:rPr>
                <w:rFonts w:ascii="宋体"/>
                <w:sz w:val="18"/>
                <w:szCs w:val="18"/>
              </w:rPr>
            </w:pPr>
          </w:p>
        </w:tc>
        <w:tc>
          <w:tcPr>
            <w:tcW w:w="1418" w:type="dxa"/>
            <w:noWrap w:val="0"/>
            <w:vAlign w:val="center"/>
          </w:tcPr>
          <w:p w14:paraId="29303CA8">
            <w:pPr>
              <w:autoSpaceDE w:val="0"/>
              <w:autoSpaceDN w:val="0"/>
              <w:adjustRightInd w:val="0"/>
              <w:jc w:val="center"/>
              <w:rPr>
                <w:rFonts w:ascii="宋体"/>
                <w:sz w:val="18"/>
                <w:szCs w:val="18"/>
              </w:rPr>
            </w:pPr>
            <w:r>
              <w:rPr>
                <w:rFonts w:hint="eastAsia" w:ascii="宋体" w:hAnsi="宋体" w:cs="宋体"/>
                <w:sz w:val="18"/>
                <w:szCs w:val="18"/>
              </w:rPr>
              <w:t>现场管控点</w:t>
            </w:r>
          </w:p>
        </w:tc>
        <w:tc>
          <w:tcPr>
            <w:tcW w:w="1559" w:type="dxa"/>
            <w:noWrap w:val="0"/>
            <w:vAlign w:val="center"/>
          </w:tcPr>
          <w:p w14:paraId="2FB80257">
            <w:pPr>
              <w:autoSpaceDE w:val="0"/>
              <w:autoSpaceDN w:val="0"/>
              <w:adjustRightInd w:val="0"/>
              <w:jc w:val="center"/>
              <w:rPr>
                <w:rFonts w:ascii="宋体"/>
                <w:sz w:val="18"/>
                <w:szCs w:val="18"/>
              </w:rPr>
            </w:pPr>
            <w:r>
              <w:rPr>
                <w:rFonts w:hint="eastAsia" w:ascii="宋体" w:hAnsi="宋体" w:cs="宋体"/>
                <w:sz w:val="18"/>
                <w:szCs w:val="18"/>
              </w:rPr>
              <w:t>高清半球摄像机</w:t>
            </w:r>
          </w:p>
        </w:tc>
        <w:tc>
          <w:tcPr>
            <w:tcW w:w="709" w:type="dxa"/>
            <w:noWrap w:val="0"/>
            <w:vAlign w:val="center"/>
          </w:tcPr>
          <w:p w14:paraId="68C61A59">
            <w:pPr>
              <w:autoSpaceDE w:val="0"/>
              <w:autoSpaceDN w:val="0"/>
              <w:adjustRightInd w:val="0"/>
              <w:jc w:val="center"/>
              <w:rPr>
                <w:rFonts w:ascii="宋体"/>
                <w:sz w:val="18"/>
                <w:szCs w:val="18"/>
              </w:rPr>
            </w:pPr>
            <w:r>
              <w:rPr>
                <w:rFonts w:hint="eastAsia" w:ascii="宋体" w:hAnsi="宋体" w:cs="宋体"/>
                <w:sz w:val="18"/>
                <w:szCs w:val="18"/>
              </w:rPr>
              <w:t>推荐</w:t>
            </w:r>
          </w:p>
        </w:tc>
        <w:tc>
          <w:tcPr>
            <w:tcW w:w="2177" w:type="dxa"/>
            <w:noWrap w:val="0"/>
            <w:vAlign w:val="center"/>
          </w:tcPr>
          <w:p w14:paraId="592C5F0D">
            <w:pPr>
              <w:autoSpaceDE w:val="0"/>
              <w:autoSpaceDN w:val="0"/>
              <w:adjustRightInd w:val="0"/>
              <w:jc w:val="center"/>
              <w:rPr>
                <w:rFonts w:ascii="宋体"/>
                <w:sz w:val="18"/>
                <w:szCs w:val="18"/>
              </w:rPr>
            </w:pPr>
          </w:p>
        </w:tc>
        <w:tc>
          <w:tcPr>
            <w:tcW w:w="1120" w:type="dxa"/>
            <w:vMerge w:val="continue"/>
            <w:noWrap w:val="0"/>
            <w:vAlign w:val="center"/>
          </w:tcPr>
          <w:p w14:paraId="10F2F7F9">
            <w:pPr>
              <w:autoSpaceDE w:val="0"/>
              <w:autoSpaceDN w:val="0"/>
              <w:adjustRightInd w:val="0"/>
              <w:jc w:val="center"/>
              <w:rPr>
                <w:rFonts w:ascii="宋体"/>
                <w:sz w:val="18"/>
                <w:szCs w:val="18"/>
              </w:rPr>
            </w:pPr>
          </w:p>
        </w:tc>
        <w:tc>
          <w:tcPr>
            <w:tcW w:w="1176" w:type="dxa"/>
            <w:noWrap w:val="0"/>
            <w:vAlign w:val="center"/>
          </w:tcPr>
          <w:p w14:paraId="1F70AEE3">
            <w:pPr>
              <w:autoSpaceDE w:val="0"/>
              <w:autoSpaceDN w:val="0"/>
              <w:adjustRightInd w:val="0"/>
              <w:jc w:val="center"/>
              <w:rPr>
                <w:rFonts w:ascii="宋体"/>
                <w:sz w:val="18"/>
                <w:szCs w:val="18"/>
              </w:rPr>
            </w:pPr>
          </w:p>
        </w:tc>
      </w:tr>
      <w:tr w14:paraId="191D81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wBefore w:w="0" w:type="dxa"/>
          <w:wAfter w:w="0" w:type="dxa"/>
          <w:trHeight w:val="397" w:hRule="atLeast"/>
        </w:trPr>
        <w:tc>
          <w:tcPr>
            <w:tcW w:w="624" w:type="dxa"/>
            <w:noWrap w:val="0"/>
            <w:vAlign w:val="center"/>
          </w:tcPr>
          <w:p w14:paraId="4DA9D9E3">
            <w:pPr>
              <w:autoSpaceDE w:val="0"/>
              <w:autoSpaceDN w:val="0"/>
              <w:adjustRightInd w:val="0"/>
              <w:jc w:val="center"/>
              <w:rPr>
                <w:rFonts w:ascii="宋体"/>
                <w:sz w:val="18"/>
                <w:szCs w:val="18"/>
              </w:rPr>
            </w:pPr>
            <w:r>
              <w:rPr>
                <w:rFonts w:ascii="宋体" w:hAnsi="宋体" w:cs="宋体"/>
                <w:sz w:val="18"/>
                <w:szCs w:val="18"/>
              </w:rPr>
              <w:t>35</w:t>
            </w:r>
          </w:p>
        </w:tc>
        <w:tc>
          <w:tcPr>
            <w:tcW w:w="851" w:type="dxa"/>
            <w:vMerge w:val="continue"/>
            <w:noWrap w:val="0"/>
            <w:vAlign w:val="center"/>
          </w:tcPr>
          <w:p w14:paraId="7DE5F817">
            <w:pPr>
              <w:autoSpaceDE w:val="0"/>
              <w:autoSpaceDN w:val="0"/>
              <w:adjustRightInd w:val="0"/>
              <w:jc w:val="center"/>
              <w:rPr>
                <w:rFonts w:ascii="宋体"/>
                <w:sz w:val="18"/>
                <w:szCs w:val="18"/>
              </w:rPr>
            </w:pPr>
          </w:p>
        </w:tc>
        <w:tc>
          <w:tcPr>
            <w:tcW w:w="992" w:type="dxa"/>
            <w:vMerge w:val="restart"/>
            <w:noWrap w:val="0"/>
            <w:vAlign w:val="center"/>
          </w:tcPr>
          <w:p w14:paraId="4EE0B3C7">
            <w:pPr>
              <w:autoSpaceDE w:val="0"/>
              <w:autoSpaceDN w:val="0"/>
              <w:adjustRightInd w:val="0"/>
              <w:jc w:val="center"/>
              <w:rPr>
                <w:rFonts w:ascii="宋体"/>
                <w:sz w:val="18"/>
                <w:szCs w:val="18"/>
              </w:rPr>
            </w:pPr>
            <w:r>
              <w:rPr>
                <w:rFonts w:hint="eastAsia" w:ascii="宋体" w:hAnsi="宋体" w:cs="宋体"/>
                <w:sz w:val="18"/>
                <w:szCs w:val="18"/>
              </w:rPr>
              <w:t>禁闭室</w:t>
            </w:r>
          </w:p>
        </w:tc>
        <w:tc>
          <w:tcPr>
            <w:tcW w:w="1418" w:type="dxa"/>
            <w:noWrap w:val="0"/>
            <w:vAlign w:val="center"/>
          </w:tcPr>
          <w:p w14:paraId="1461B4A2">
            <w:pPr>
              <w:autoSpaceDE w:val="0"/>
              <w:autoSpaceDN w:val="0"/>
              <w:adjustRightInd w:val="0"/>
              <w:jc w:val="center"/>
              <w:rPr>
                <w:rFonts w:ascii="宋体"/>
                <w:sz w:val="18"/>
                <w:szCs w:val="18"/>
              </w:rPr>
            </w:pPr>
            <w:r>
              <w:rPr>
                <w:rFonts w:hint="eastAsia" w:ascii="宋体" w:hAnsi="宋体" w:cs="宋体"/>
                <w:sz w:val="18"/>
                <w:szCs w:val="18"/>
              </w:rPr>
              <w:t>禁闭室出入口</w:t>
            </w:r>
          </w:p>
        </w:tc>
        <w:tc>
          <w:tcPr>
            <w:tcW w:w="1559" w:type="dxa"/>
            <w:noWrap w:val="0"/>
            <w:vAlign w:val="center"/>
          </w:tcPr>
          <w:p w14:paraId="3F5592F7">
            <w:pPr>
              <w:autoSpaceDE w:val="0"/>
              <w:autoSpaceDN w:val="0"/>
              <w:adjustRightInd w:val="0"/>
              <w:jc w:val="center"/>
              <w:rPr>
                <w:rFonts w:ascii="宋体"/>
                <w:sz w:val="18"/>
                <w:szCs w:val="18"/>
              </w:rPr>
            </w:pPr>
            <w:r>
              <w:rPr>
                <w:rFonts w:hint="eastAsia" w:ascii="宋体" w:hAnsi="宋体" w:cs="宋体"/>
                <w:sz w:val="18"/>
                <w:szCs w:val="18"/>
              </w:rPr>
              <w:t>高清枪型摄像机</w:t>
            </w:r>
          </w:p>
        </w:tc>
        <w:tc>
          <w:tcPr>
            <w:tcW w:w="709" w:type="dxa"/>
            <w:noWrap w:val="0"/>
            <w:vAlign w:val="center"/>
          </w:tcPr>
          <w:p w14:paraId="6303DB5B">
            <w:pPr>
              <w:autoSpaceDE w:val="0"/>
              <w:autoSpaceDN w:val="0"/>
              <w:adjustRightInd w:val="0"/>
              <w:jc w:val="center"/>
              <w:rPr>
                <w:rFonts w:ascii="宋体"/>
                <w:sz w:val="18"/>
                <w:szCs w:val="18"/>
              </w:rPr>
            </w:pPr>
            <w:r>
              <w:rPr>
                <w:rFonts w:hint="eastAsia" w:ascii="宋体" w:hAnsi="宋体" w:cs="宋体"/>
                <w:sz w:val="18"/>
                <w:szCs w:val="18"/>
              </w:rPr>
              <w:t>强制</w:t>
            </w:r>
          </w:p>
        </w:tc>
        <w:tc>
          <w:tcPr>
            <w:tcW w:w="2177" w:type="dxa"/>
            <w:noWrap w:val="0"/>
            <w:vAlign w:val="center"/>
          </w:tcPr>
          <w:p w14:paraId="2BF1358B">
            <w:pPr>
              <w:autoSpaceDE w:val="0"/>
              <w:autoSpaceDN w:val="0"/>
              <w:adjustRightInd w:val="0"/>
              <w:jc w:val="center"/>
              <w:rPr>
                <w:rFonts w:ascii="宋体"/>
                <w:sz w:val="18"/>
                <w:szCs w:val="18"/>
              </w:rPr>
            </w:pPr>
          </w:p>
        </w:tc>
        <w:tc>
          <w:tcPr>
            <w:tcW w:w="1120" w:type="dxa"/>
            <w:vMerge w:val="restart"/>
            <w:noWrap w:val="0"/>
            <w:vAlign w:val="center"/>
          </w:tcPr>
          <w:p w14:paraId="486634E7">
            <w:pPr>
              <w:autoSpaceDE w:val="0"/>
              <w:autoSpaceDN w:val="0"/>
              <w:adjustRightInd w:val="0"/>
              <w:jc w:val="center"/>
              <w:rPr>
                <w:rFonts w:ascii="宋体"/>
                <w:sz w:val="18"/>
                <w:szCs w:val="18"/>
              </w:rPr>
            </w:pPr>
            <w:r>
              <w:rPr>
                <w:rFonts w:hint="eastAsia" w:ascii="宋体" w:hAnsi="宋体" w:cs="宋体"/>
                <w:sz w:val="18"/>
                <w:szCs w:val="18"/>
              </w:rPr>
              <w:t>清晰显示人员面部特征</w:t>
            </w:r>
          </w:p>
        </w:tc>
        <w:tc>
          <w:tcPr>
            <w:tcW w:w="1176" w:type="dxa"/>
            <w:noWrap w:val="0"/>
            <w:vAlign w:val="center"/>
          </w:tcPr>
          <w:p w14:paraId="6BEFC12E">
            <w:pPr>
              <w:autoSpaceDE w:val="0"/>
              <w:autoSpaceDN w:val="0"/>
              <w:adjustRightInd w:val="0"/>
              <w:jc w:val="center"/>
              <w:rPr>
                <w:rFonts w:ascii="宋体"/>
                <w:sz w:val="18"/>
                <w:szCs w:val="18"/>
              </w:rPr>
            </w:pPr>
          </w:p>
        </w:tc>
      </w:tr>
      <w:tr w14:paraId="41FAA8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wBefore w:w="0" w:type="dxa"/>
          <w:wAfter w:w="0" w:type="dxa"/>
          <w:trHeight w:val="397" w:hRule="atLeast"/>
        </w:trPr>
        <w:tc>
          <w:tcPr>
            <w:tcW w:w="624" w:type="dxa"/>
            <w:noWrap w:val="0"/>
            <w:vAlign w:val="center"/>
          </w:tcPr>
          <w:p w14:paraId="28057565">
            <w:pPr>
              <w:autoSpaceDE w:val="0"/>
              <w:autoSpaceDN w:val="0"/>
              <w:adjustRightInd w:val="0"/>
              <w:jc w:val="center"/>
              <w:rPr>
                <w:rFonts w:ascii="宋体"/>
                <w:sz w:val="18"/>
                <w:szCs w:val="18"/>
              </w:rPr>
            </w:pPr>
            <w:r>
              <w:rPr>
                <w:rFonts w:ascii="宋体" w:hAnsi="宋体" w:cs="宋体"/>
                <w:sz w:val="18"/>
                <w:szCs w:val="18"/>
              </w:rPr>
              <w:t>36</w:t>
            </w:r>
          </w:p>
        </w:tc>
        <w:tc>
          <w:tcPr>
            <w:tcW w:w="851" w:type="dxa"/>
            <w:vMerge w:val="continue"/>
            <w:noWrap w:val="0"/>
            <w:vAlign w:val="center"/>
          </w:tcPr>
          <w:p w14:paraId="2C0D898C">
            <w:pPr>
              <w:autoSpaceDE w:val="0"/>
              <w:autoSpaceDN w:val="0"/>
              <w:adjustRightInd w:val="0"/>
              <w:jc w:val="center"/>
              <w:rPr>
                <w:rFonts w:ascii="宋体"/>
                <w:sz w:val="18"/>
                <w:szCs w:val="18"/>
              </w:rPr>
            </w:pPr>
          </w:p>
        </w:tc>
        <w:tc>
          <w:tcPr>
            <w:tcW w:w="992" w:type="dxa"/>
            <w:vMerge w:val="continue"/>
            <w:noWrap w:val="0"/>
            <w:vAlign w:val="center"/>
          </w:tcPr>
          <w:p w14:paraId="48BB95E9">
            <w:pPr>
              <w:autoSpaceDE w:val="0"/>
              <w:autoSpaceDN w:val="0"/>
              <w:adjustRightInd w:val="0"/>
              <w:jc w:val="center"/>
              <w:rPr>
                <w:rFonts w:ascii="宋体"/>
                <w:sz w:val="18"/>
                <w:szCs w:val="18"/>
              </w:rPr>
            </w:pPr>
          </w:p>
        </w:tc>
        <w:tc>
          <w:tcPr>
            <w:tcW w:w="1418" w:type="dxa"/>
            <w:noWrap w:val="0"/>
            <w:vAlign w:val="center"/>
          </w:tcPr>
          <w:p w14:paraId="06B2CAFD">
            <w:pPr>
              <w:autoSpaceDE w:val="0"/>
              <w:autoSpaceDN w:val="0"/>
              <w:adjustRightInd w:val="0"/>
              <w:jc w:val="center"/>
              <w:rPr>
                <w:rFonts w:ascii="宋体"/>
                <w:sz w:val="18"/>
                <w:szCs w:val="18"/>
              </w:rPr>
            </w:pPr>
            <w:r>
              <w:rPr>
                <w:rFonts w:hint="eastAsia" w:ascii="宋体" w:hAnsi="宋体" w:cs="宋体"/>
                <w:sz w:val="18"/>
                <w:szCs w:val="18"/>
              </w:rPr>
              <w:t>禁闭室楼梯口</w:t>
            </w:r>
          </w:p>
        </w:tc>
        <w:tc>
          <w:tcPr>
            <w:tcW w:w="1559" w:type="dxa"/>
            <w:noWrap w:val="0"/>
            <w:vAlign w:val="center"/>
          </w:tcPr>
          <w:p w14:paraId="7AEAC4EE">
            <w:pPr>
              <w:autoSpaceDE w:val="0"/>
              <w:autoSpaceDN w:val="0"/>
              <w:adjustRightInd w:val="0"/>
              <w:jc w:val="center"/>
              <w:rPr>
                <w:rFonts w:ascii="宋体"/>
                <w:sz w:val="18"/>
                <w:szCs w:val="18"/>
              </w:rPr>
            </w:pPr>
            <w:r>
              <w:rPr>
                <w:rFonts w:hint="eastAsia" w:ascii="宋体" w:hAnsi="宋体" w:cs="宋体"/>
                <w:sz w:val="18"/>
                <w:szCs w:val="18"/>
              </w:rPr>
              <w:t>高清枪型摄像机</w:t>
            </w:r>
          </w:p>
        </w:tc>
        <w:tc>
          <w:tcPr>
            <w:tcW w:w="709" w:type="dxa"/>
            <w:noWrap w:val="0"/>
            <w:vAlign w:val="center"/>
          </w:tcPr>
          <w:p w14:paraId="131D0BAB">
            <w:pPr>
              <w:autoSpaceDE w:val="0"/>
              <w:autoSpaceDN w:val="0"/>
              <w:adjustRightInd w:val="0"/>
              <w:jc w:val="center"/>
              <w:rPr>
                <w:rFonts w:ascii="宋体"/>
                <w:sz w:val="18"/>
                <w:szCs w:val="18"/>
              </w:rPr>
            </w:pPr>
            <w:r>
              <w:rPr>
                <w:rFonts w:hint="eastAsia" w:ascii="宋体" w:hAnsi="宋体" w:cs="宋体"/>
                <w:sz w:val="18"/>
                <w:szCs w:val="18"/>
              </w:rPr>
              <w:t>强制</w:t>
            </w:r>
          </w:p>
        </w:tc>
        <w:tc>
          <w:tcPr>
            <w:tcW w:w="2177" w:type="dxa"/>
            <w:noWrap w:val="0"/>
            <w:vAlign w:val="center"/>
          </w:tcPr>
          <w:p w14:paraId="3289EB61">
            <w:pPr>
              <w:autoSpaceDE w:val="0"/>
              <w:autoSpaceDN w:val="0"/>
              <w:adjustRightInd w:val="0"/>
              <w:jc w:val="center"/>
              <w:rPr>
                <w:rFonts w:ascii="宋体"/>
                <w:sz w:val="18"/>
                <w:szCs w:val="18"/>
              </w:rPr>
            </w:pPr>
          </w:p>
        </w:tc>
        <w:tc>
          <w:tcPr>
            <w:tcW w:w="1120" w:type="dxa"/>
            <w:vMerge w:val="continue"/>
            <w:noWrap w:val="0"/>
            <w:vAlign w:val="center"/>
          </w:tcPr>
          <w:p w14:paraId="098CE38B">
            <w:pPr>
              <w:autoSpaceDE w:val="0"/>
              <w:autoSpaceDN w:val="0"/>
              <w:adjustRightInd w:val="0"/>
              <w:jc w:val="center"/>
              <w:rPr>
                <w:rFonts w:ascii="宋体"/>
                <w:sz w:val="18"/>
                <w:szCs w:val="18"/>
              </w:rPr>
            </w:pPr>
          </w:p>
        </w:tc>
        <w:tc>
          <w:tcPr>
            <w:tcW w:w="1176" w:type="dxa"/>
            <w:noWrap w:val="0"/>
            <w:vAlign w:val="center"/>
          </w:tcPr>
          <w:p w14:paraId="14039110">
            <w:pPr>
              <w:autoSpaceDE w:val="0"/>
              <w:autoSpaceDN w:val="0"/>
              <w:adjustRightInd w:val="0"/>
              <w:jc w:val="center"/>
              <w:rPr>
                <w:rFonts w:ascii="宋体"/>
                <w:sz w:val="18"/>
                <w:szCs w:val="18"/>
              </w:rPr>
            </w:pPr>
          </w:p>
        </w:tc>
      </w:tr>
      <w:tr w14:paraId="56BC01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wBefore w:w="0" w:type="dxa"/>
          <w:wAfter w:w="0" w:type="dxa"/>
          <w:trHeight w:val="397" w:hRule="atLeast"/>
        </w:trPr>
        <w:tc>
          <w:tcPr>
            <w:tcW w:w="624" w:type="dxa"/>
            <w:noWrap w:val="0"/>
            <w:vAlign w:val="center"/>
          </w:tcPr>
          <w:p w14:paraId="06ED81A4">
            <w:pPr>
              <w:autoSpaceDE w:val="0"/>
              <w:autoSpaceDN w:val="0"/>
              <w:adjustRightInd w:val="0"/>
              <w:jc w:val="center"/>
              <w:rPr>
                <w:rFonts w:ascii="宋体"/>
                <w:sz w:val="18"/>
                <w:szCs w:val="18"/>
              </w:rPr>
            </w:pPr>
            <w:r>
              <w:rPr>
                <w:rFonts w:ascii="宋体" w:hAnsi="宋体" w:cs="宋体"/>
                <w:sz w:val="18"/>
                <w:szCs w:val="18"/>
              </w:rPr>
              <w:t>37</w:t>
            </w:r>
          </w:p>
        </w:tc>
        <w:tc>
          <w:tcPr>
            <w:tcW w:w="851" w:type="dxa"/>
            <w:vMerge w:val="continue"/>
            <w:noWrap w:val="0"/>
            <w:vAlign w:val="center"/>
          </w:tcPr>
          <w:p w14:paraId="30ADDDB0">
            <w:pPr>
              <w:autoSpaceDE w:val="0"/>
              <w:autoSpaceDN w:val="0"/>
              <w:adjustRightInd w:val="0"/>
              <w:jc w:val="center"/>
              <w:rPr>
                <w:rFonts w:ascii="宋体"/>
                <w:sz w:val="18"/>
                <w:szCs w:val="18"/>
              </w:rPr>
            </w:pPr>
          </w:p>
        </w:tc>
        <w:tc>
          <w:tcPr>
            <w:tcW w:w="992" w:type="dxa"/>
            <w:vMerge w:val="continue"/>
            <w:noWrap w:val="0"/>
            <w:vAlign w:val="center"/>
          </w:tcPr>
          <w:p w14:paraId="5256FF8D">
            <w:pPr>
              <w:autoSpaceDE w:val="0"/>
              <w:autoSpaceDN w:val="0"/>
              <w:adjustRightInd w:val="0"/>
              <w:jc w:val="center"/>
              <w:rPr>
                <w:rFonts w:ascii="宋体"/>
                <w:sz w:val="18"/>
                <w:szCs w:val="18"/>
              </w:rPr>
            </w:pPr>
          </w:p>
        </w:tc>
        <w:tc>
          <w:tcPr>
            <w:tcW w:w="1418" w:type="dxa"/>
            <w:noWrap w:val="0"/>
            <w:vAlign w:val="center"/>
          </w:tcPr>
          <w:p w14:paraId="6E9C62CF">
            <w:pPr>
              <w:autoSpaceDE w:val="0"/>
              <w:autoSpaceDN w:val="0"/>
              <w:adjustRightInd w:val="0"/>
              <w:jc w:val="center"/>
              <w:rPr>
                <w:rFonts w:ascii="宋体"/>
                <w:sz w:val="18"/>
                <w:szCs w:val="18"/>
              </w:rPr>
            </w:pPr>
            <w:r>
              <w:rPr>
                <w:rFonts w:hint="eastAsia" w:ascii="宋体" w:hAnsi="宋体" w:cs="宋体"/>
                <w:sz w:val="18"/>
                <w:szCs w:val="18"/>
              </w:rPr>
              <w:t>禁闭室室外活动区</w:t>
            </w:r>
          </w:p>
        </w:tc>
        <w:tc>
          <w:tcPr>
            <w:tcW w:w="1559" w:type="dxa"/>
            <w:noWrap w:val="0"/>
            <w:vAlign w:val="center"/>
          </w:tcPr>
          <w:p w14:paraId="5591D319">
            <w:pPr>
              <w:autoSpaceDE w:val="0"/>
              <w:autoSpaceDN w:val="0"/>
              <w:adjustRightInd w:val="0"/>
              <w:jc w:val="center"/>
              <w:rPr>
                <w:rFonts w:ascii="宋体"/>
                <w:sz w:val="18"/>
                <w:szCs w:val="18"/>
              </w:rPr>
            </w:pPr>
            <w:r>
              <w:rPr>
                <w:rFonts w:hint="eastAsia" w:ascii="宋体" w:hAnsi="宋体" w:cs="宋体"/>
                <w:sz w:val="18"/>
                <w:szCs w:val="18"/>
              </w:rPr>
              <w:t>高清枪型摄像机</w:t>
            </w:r>
          </w:p>
        </w:tc>
        <w:tc>
          <w:tcPr>
            <w:tcW w:w="709" w:type="dxa"/>
            <w:noWrap w:val="0"/>
            <w:vAlign w:val="center"/>
          </w:tcPr>
          <w:p w14:paraId="72D4634C">
            <w:pPr>
              <w:autoSpaceDE w:val="0"/>
              <w:autoSpaceDN w:val="0"/>
              <w:adjustRightInd w:val="0"/>
              <w:jc w:val="center"/>
              <w:rPr>
                <w:rFonts w:ascii="宋体"/>
                <w:sz w:val="18"/>
                <w:szCs w:val="18"/>
              </w:rPr>
            </w:pPr>
            <w:r>
              <w:rPr>
                <w:rFonts w:hint="eastAsia" w:ascii="宋体" w:hAnsi="宋体" w:cs="宋体"/>
                <w:sz w:val="18"/>
                <w:szCs w:val="18"/>
              </w:rPr>
              <w:t>强制</w:t>
            </w:r>
          </w:p>
        </w:tc>
        <w:tc>
          <w:tcPr>
            <w:tcW w:w="2177" w:type="dxa"/>
            <w:noWrap w:val="0"/>
            <w:vAlign w:val="center"/>
          </w:tcPr>
          <w:p w14:paraId="266C8BDB">
            <w:pPr>
              <w:autoSpaceDE w:val="0"/>
              <w:autoSpaceDN w:val="0"/>
              <w:adjustRightInd w:val="0"/>
              <w:jc w:val="center"/>
              <w:rPr>
                <w:rFonts w:ascii="宋体"/>
                <w:sz w:val="18"/>
                <w:szCs w:val="18"/>
              </w:rPr>
            </w:pPr>
          </w:p>
        </w:tc>
        <w:tc>
          <w:tcPr>
            <w:tcW w:w="1120" w:type="dxa"/>
            <w:vMerge w:val="restart"/>
            <w:noWrap w:val="0"/>
            <w:vAlign w:val="center"/>
          </w:tcPr>
          <w:p w14:paraId="2CA06EB4">
            <w:pPr>
              <w:autoSpaceDE w:val="0"/>
              <w:autoSpaceDN w:val="0"/>
              <w:adjustRightInd w:val="0"/>
              <w:jc w:val="center"/>
              <w:rPr>
                <w:rFonts w:ascii="宋体"/>
                <w:sz w:val="18"/>
                <w:szCs w:val="18"/>
              </w:rPr>
            </w:pPr>
            <w:r>
              <w:rPr>
                <w:rFonts w:hint="eastAsia" w:ascii="宋体" w:hAnsi="宋体" w:cs="宋体"/>
                <w:sz w:val="18"/>
                <w:szCs w:val="18"/>
              </w:rPr>
              <w:t>清晰显示人员行为特征</w:t>
            </w:r>
          </w:p>
        </w:tc>
        <w:tc>
          <w:tcPr>
            <w:tcW w:w="1176" w:type="dxa"/>
            <w:noWrap w:val="0"/>
            <w:vAlign w:val="center"/>
          </w:tcPr>
          <w:p w14:paraId="2096F6B5">
            <w:pPr>
              <w:autoSpaceDE w:val="0"/>
              <w:autoSpaceDN w:val="0"/>
              <w:adjustRightInd w:val="0"/>
              <w:jc w:val="center"/>
              <w:rPr>
                <w:rFonts w:ascii="宋体"/>
                <w:sz w:val="18"/>
                <w:szCs w:val="18"/>
              </w:rPr>
            </w:pPr>
          </w:p>
        </w:tc>
      </w:tr>
      <w:tr w14:paraId="7C34DE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wBefore w:w="0" w:type="dxa"/>
          <w:wAfter w:w="0" w:type="dxa"/>
          <w:trHeight w:val="397" w:hRule="atLeast"/>
        </w:trPr>
        <w:tc>
          <w:tcPr>
            <w:tcW w:w="624" w:type="dxa"/>
            <w:noWrap w:val="0"/>
            <w:vAlign w:val="center"/>
          </w:tcPr>
          <w:p w14:paraId="46D5D035">
            <w:pPr>
              <w:autoSpaceDE w:val="0"/>
              <w:autoSpaceDN w:val="0"/>
              <w:adjustRightInd w:val="0"/>
              <w:jc w:val="center"/>
              <w:rPr>
                <w:rFonts w:ascii="宋体"/>
                <w:sz w:val="18"/>
                <w:szCs w:val="18"/>
              </w:rPr>
            </w:pPr>
            <w:r>
              <w:rPr>
                <w:rFonts w:ascii="宋体" w:hAnsi="宋体" w:cs="宋体"/>
                <w:sz w:val="18"/>
                <w:szCs w:val="18"/>
              </w:rPr>
              <w:t>38</w:t>
            </w:r>
          </w:p>
        </w:tc>
        <w:tc>
          <w:tcPr>
            <w:tcW w:w="851" w:type="dxa"/>
            <w:vMerge w:val="continue"/>
            <w:noWrap w:val="0"/>
            <w:vAlign w:val="center"/>
          </w:tcPr>
          <w:p w14:paraId="49F9C503">
            <w:pPr>
              <w:autoSpaceDE w:val="0"/>
              <w:autoSpaceDN w:val="0"/>
              <w:adjustRightInd w:val="0"/>
              <w:jc w:val="center"/>
              <w:rPr>
                <w:rFonts w:ascii="宋体"/>
                <w:sz w:val="18"/>
                <w:szCs w:val="18"/>
              </w:rPr>
            </w:pPr>
          </w:p>
        </w:tc>
        <w:tc>
          <w:tcPr>
            <w:tcW w:w="992" w:type="dxa"/>
            <w:vMerge w:val="continue"/>
            <w:noWrap w:val="0"/>
            <w:vAlign w:val="center"/>
          </w:tcPr>
          <w:p w14:paraId="001EDDD0">
            <w:pPr>
              <w:autoSpaceDE w:val="0"/>
              <w:autoSpaceDN w:val="0"/>
              <w:adjustRightInd w:val="0"/>
              <w:jc w:val="center"/>
              <w:rPr>
                <w:rFonts w:ascii="宋体"/>
                <w:sz w:val="18"/>
                <w:szCs w:val="18"/>
              </w:rPr>
            </w:pPr>
          </w:p>
        </w:tc>
        <w:tc>
          <w:tcPr>
            <w:tcW w:w="1418" w:type="dxa"/>
            <w:noWrap w:val="0"/>
            <w:vAlign w:val="center"/>
          </w:tcPr>
          <w:p w14:paraId="389875F3">
            <w:pPr>
              <w:autoSpaceDE w:val="0"/>
              <w:autoSpaceDN w:val="0"/>
              <w:adjustRightInd w:val="0"/>
              <w:jc w:val="center"/>
              <w:rPr>
                <w:rFonts w:ascii="宋体"/>
                <w:sz w:val="18"/>
                <w:szCs w:val="18"/>
              </w:rPr>
            </w:pPr>
            <w:r>
              <w:rPr>
                <w:rFonts w:hint="eastAsia" w:ascii="宋体" w:hAnsi="宋体" w:cs="宋体"/>
                <w:sz w:val="18"/>
                <w:szCs w:val="18"/>
              </w:rPr>
              <w:t>走廊</w:t>
            </w:r>
          </w:p>
        </w:tc>
        <w:tc>
          <w:tcPr>
            <w:tcW w:w="1559" w:type="dxa"/>
            <w:noWrap w:val="0"/>
            <w:vAlign w:val="center"/>
          </w:tcPr>
          <w:p w14:paraId="31DE58E1">
            <w:pPr>
              <w:autoSpaceDE w:val="0"/>
              <w:autoSpaceDN w:val="0"/>
              <w:adjustRightInd w:val="0"/>
              <w:jc w:val="center"/>
              <w:rPr>
                <w:rFonts w:ascii="宋体"/>
                <w:sz w:val="18"/>
                <w:szCs w:val="18"/>
              </w:rPr>
            </w:pPr>
            <w:r>
              <w:rPr>
                <w:rFonts w:hint="eastAsia" w:ascii="宋体" w:hAnsi="宋体" w:cs="宋体"/>
                <w:sz w:val="18"/>
                <w:szCs w:val="18"/>
              </w:rPr>
              <w:t>高清枪型摄像机</w:t>
            </w:r>
          </w:p>
        </w:tc>
        <w:tc>
          <w:tcPr>
            <w:tcW w:w="709" w:type="dxa"/>
            <w:noWrap w:val="0"/>
            <w:vAlign w:val="center"/>
          </w:tcPr>
          <w:p w14:paraId="3A446D01">
            <w:pPr>
              <w:autoSpaceDE w:val="0"/>
              <w:autoSpaceDN w:val="0"/>
              <w:adjustRightInd w:val="0"/>
              <w:jc w:val="center"/>
              <w:rPr>
                <w:rFonts w:ascii="宋体"/>
                <w:sz w:val="18"/>
                <w:szCs w:val="18"/>
              </w:rPr>
            </w:pPr>
            <w:r>
              <w:rPr>
                <w:rFonts w:hint="eastAsia" w:ascii="宋体" w:hAnsi="宋体" w:cs="宋体"/>
                <w:sz w:val="18"/>
                <w:szCs w:val="18"/>
              </w:rPr>
              <w:t>强制</w:t>
            </w:r>
          </w:p>
        </w:tc>
        <w:tc>
          <w:tcPr>
            <w:tcW w:w="2177" w:type="dxa"/>
            <w:noWrap w:val="0"/>
            <w:vAlign w:val="center"/>
          </w:tcPr>
          <w:p w14:paraId="1CA818E4">
            <w:pPr>
              <w:autoSpaceDE w:val="0"/>
              <w:autoSpaceDN w:val="0"/>
              <w:adjustRightInd w:val="0"/>
              <w:jc w:val="center"/>
              <w:rPr>
                <w:rFonts w:ascii="宋体"/>
                <w:sz w:val="18"/>
                <w:szCs w:val="18"/>
              </w:rPr>
            </w:pPr>
          </w:p>
        </w:tc>
        <w:tc>
          <w:tcPr>
            <w:tcW w:w="1120" w:type="dxa"/>
            <w:vMerge w:val="continue"/>
            <w:noWrap w:val="0"/>
            <w:vAlign w:val="center"/>
          </w:tcPr>
          <w:p w14:paraId="39FA4A34">
            <w:pPr>
              <w:autoSpaceDE w:val="0"/>
              <w:autoSpaceDN w:val="0"/>
              <w:adjustRightInd w:val="0"/>
              <w:jc w:val="center"/>
              <w:rPr>
                <w:rFonts w:hint="eastAsia" w:ascii="宋体" w:hAnsi="宋体" w:cs="宋体"/>
                <w:sz w:val="18"/>
                <w:szCs w:val="18"/>
              </w:rPr>
            </w:pPr>
          </w:p>
        </w:tc>
        <w:tc>
          <w:tcPr>
            <w:tcW w:w="1176" w:type="dxa"/>
            <w:noWrap w:val="0"/>
            <w:vAlign w:val="center"/>
          </w:tcPr>
          <w:p w14:paraId="653EEFDC">
            <w:pPr>
              <w:autoSpaceDE w:val="0"/>
              <w:autoSpaceDN w:val="0"/>
              <w:adjustRightInd w:val="0"/>
              <w:jc w:val="center"/>
              <w:rPr>
                <w:rFonts w:ascii="宋体"/>
                <w:sz w:val="18"/>
                <w:szCs w:val="18"/>
              </w:rPr>
            </w:pPr>
          </w:p>
        </w:tc>
      </w:tr>
      <w:tr w14:paraId="4ECECC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wBefore w:w="0" w:type="dxa"/>
          <w:wAfter w:w="0" w:type="dxa"/>
          <w:trHeight w:val="397" w:hRule="atLeast"/>
        </w:trPr>
        <w:tc>
          <w:tcPr>
            <w:tcW w:w="624" w:type="dxa"/>
            <w:noWrap w:val="0"/>
            <w:vAlign w:val="center"/>
          </w:tcPr>
          <w:p w14:paraId="340403CB">
            <w:pPr>
              <w:autoSpaceDE w:val="0"/>
              <w:autoSpaceDN w:val="0"/>
              <w:adjustRightInd w:val="0"/>
              <w:jc w:val="center"/>
              <w:rPr>
                <w:rFonts w:ascii="宋体"/>
                <w:sz w:val="18"/>
                <w:szCs w:val="18"/>
              </w:rPr>
            </w:pPr>
            <w:r>
              <w:rPr>
                <w:rFonts w:ascii="宋体" w:hAnsi="宋体" w:cs="宋体"/>
                <w:sz w:val="18"/>
                <w:szCs w:val="18"/>
              </w:rPr>
              <w:t>39</w:t>
            </w:r>
          </w:p>
        </w:tc>
        <w:tc>
          <w:tcPr>
            <w:tcW w:w="851" w:type="dxa"/>
            <w:vMerge w:val="continue"/>
            <w:noWrap w:val="0"/>
            <w:vAlign w:val="center"/>
          </w:tcPr>
          <w:p w14:paraId="65C28449">
            <w:pPr>
              <w:autoSpaceDE w:val="0"/>
              <w:autoSpaceDN w:val="0"/>
              <w:adjustRightInd w:val="0"/>
              <w:jc w:val="center"/>
              <w:rPr>
                <w:rFonts w:ascii="宋体"/>
                <w:sz w:val="18"/>
                <w:szCs w:val="18"/>
              </w:rPr>
            </w:pPr>
          </w:p>
        </w:tc>
        <w:tc>
          <w:tcPr>
            <w:tcW w:w="992" w:type="dxa"/>
            <w:vMerge w:val="continue"/>
            <w:noWrap w:val="0"/>
            <w:vAlign w:val="center"/>
          </w:tcPr>
          <w:p w14:paraId="719C0729">
            <w:pPr>
              <w:autoSpaceDE w:val="0"/>
              <w:autoSpaceDN w:val="0"/>
              <w:adjustRightInd w:val="0"/>
              <w:jc w:val="center"/>
              <w:rPr>
                <w:rFonts w:ascii="宋体"/>
                <w:sz w:val="18"/>
                <w:szCs w:val="18"/>
              </w:rPr>
            </w:pPr>
          </w:p>
        </w:tc>
        <w:tc>
          <w:tcPr>
            <w:tcW w:w="1418" w:type="dxa"/>
            <w:noWrap w:val="0"/>
            <w:vAlign w:val="center"/>
          </w:tcPr>
          <w:p w14:paraId="665AB4A0">
            <w:pPr>
              <w:autoSpaceDE w:val="0"/>
              <w:autoSpaceDN w:val="0"/>
              <w:adjustRightInd w:val="0"/>
              <w:jc w:val="center"/>
              <w:rPr>
                <w:rFonts w:ascii="宋体"/>
                <w:sz w:val="18"/>
                <w:szCs w:val="18"/>
              </w:rPr>
            </w:pPr>
            <w:r>
              <w:rPr>
                <w:rFonts w:hint="eastAsia" w:ascii="宋体" w:hAnsi="宋体" w:cs="宋体"/>
                <w:sz w:val="18"/>
                <w:szCs w:val="18"/>
              </w:rPr>
              <w:t>禁闭室</w:t>
            </w:r>
          </w:p>
        </w:tc>
        <w:tc>
          <w:tcPr>
            <w:tcW w:w="1559" w:type="dxa"/>
            <w:noWrap w:val="0"/>
            <w:vAlign w:val="center"/>
          </w:tcPr>
          <w:p w14:paraId="38C2B8FB">
            <w:pPr>
              <w:autoSpaceDE w:val="0"/>
              <w:autoSpaceDN w:val="0"/>
              <w:adjustRightInd w:val="0"/>
              <w:jc w:val="center"/>
              <w:rPr>
                <w:rFonts w:ascii="宋体"/>
                <w:sz w:val="18"/>
                <w:szCs w:val="18"/>
              </w:rPr>
            </w:pPr>
            <w:r>
              <w:rPr>
                <w:rFonts w:hint="eastAsia" w:ascii="宋体" w:hAnsi="宋体" w:cs="宋体"/>
                <w:sz w:val="18"/>
                <w:szCs w:val="18"/>
              </w:rPr>
              <w:t>高清半球摄像机</w:t>
            </w:r>
          </w:p>
        </w:tc>
        <w:tc>
          <w:tcPr>
            <w:tcW w:w="709" w:type="dxa"/>
            <w:noWrap w:val="0"/>
            <w:vAlign w:val="center"/>
          </w:tcPr>
          <w:p w14:paraId="50A496A1">
            <w:pPr>
              <w:autoSpaceDE w:val="0"/>
              <w:autoSpaceDN w:val="0"/>
              <w:adjustRightInd w:val="0"/>
              <w:jc w:val="center"/>
              <w:rPr>
                <w:rFonts w:ascii="宋体"/>
                <w:sz w:val="18"/>
                <w:szCs w:val="18"/>
              </w:rPr>
            </w:pPr>
            <w:r>
              <w:rPr>
                <w:rFonts w:hint="eastAsia" w:ascii="宋体" w:hAnsi="宋体" w:cs="宋体"/>
                <w:sz w:val="18"/>
                <w:szCs w:val="18"/>
              </w:rPr>
              <w:t>强制</w:t>
            </w:r>
          </w:p>
        </w:tc>
        <w:tc>
          <w:tcPr>
            <w:tcW w:w="2177" w:type="dxa"/>
            <w:noWrap w:val="0"/>
            <w:vAlign w:val="center"/>
          </w:tcPr>
          <w:p w14:paraId="62828BB7">
            <w:pPr>
              <w:autoSpaceDE w:val="0"/>
              <w:autoSpaceDN w:val="0"/>
              <w:adjustRightInd w:val="0"/>
              <w:jc w:val="center"/>
              <w:rPr>
                <w:rFonts w:ascii="宋体"/>
                <w:sz w:val="18"/>
                <w:szCs w:val="18"/>
              </w:rPr>
            </w:pPr>
            <w:r>
              <w:rPr>
                <w:rFonts w:hint="eastAsia" w:ascii="宋体" w:hAnsi="宋体" w:cs="宋体"/>
                <w:sz w:val="18"/>
                <w:szCs w:val="18"/>
              </w:rPr>
              <w:t>制高点安装，宽动态</w:t>
            </w:r>
          </w:p>
        </w:tc>
        <w:tc>
          <w:tcPr>
            <w:tcW w:w="1120" w:type="dxa"/>
            <w:vMerge w:val="continue"/>
            <w:noWrap w:val="0"/>
            <w:vAlign w:val="center"/>
          </w:tcPr>
          <w:p w14:paraId="117AE3B3">
            <w:pPr>
              <w:autoSpaceDE w:val="0"/>
              <w:autoSpaceDN w:val="0"/>
              <w:adjustRightInd w:val="0"/>
              <w:jc w:val="center"/>
              <w:rPr>
                <w:rFonts w:hint="eastAsia" w:ascii="宋体" w:hAnsi="宋体" w:cs="宋体"/>
                <w:sz w:val="18"/>
                <w:szCs w:val="18"/>
              </w:rPr>
            </w:pPr>
          </w:p>
        </w:tc>
        <w:tc>
          <w:tcPr>
            <w:tcW w:w="1176" w:type="dxa"/>
            <w:noWrap w:val="0"/>
            <w:vAlign w:val="center"/>
          </w:tcPr>
          <w:p w14:paraId="61A90461">
            <w:pPr>
              <w:autoSpaceDE w:val="0"/>
              <w:autoSpaceDN w:val="0"/>
              <w:adjustRightInd w:val="0"/>
              <w:jc w:val="center"/>
              <w:rPr>
                <w:rFonts w:ascii="宋体"/>
                <w:sz w:val="18"/>
                <w:szCs w:val="18"/>
              </w:rPr>
            </w:pPr>
            <w:r>
              <w:rPr>
                <w:rFonts w:hint="eastAsia" w:ascii="宋体" w:hAnsi="宋体" w:cs="宋体"/>
                <w:sz w:val="18"/>
                <w:szCs w:val="18"/>
              </w:rPr>
              <w:t>防暴、广角</w:t>
            </w:r>
          </w:p>
        </w:tc>
      </w:tr>
      <w:tr w14:paraId="394F62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wBefore w:w="0" w:type="dxa"/>
          <w:wAfter w:w="0" w:type="dxa"/>
          <w:trHeight w:val="397" w:hRule="atLeast"/>
        </w:trPr>
        <w:tc>
          <w:tcPr>
            <w:tcW w:w="624" w:type="dxa"/>
            <w:noWrap w:val="0"/>
            <w:vAlign w:val="center"/>
          </w:tcPr>
          <w:p w14:paraId="5BEF016F">
            <w:pPr>
              <w:autoSpaceDE w:val="0"/>
              <w:autoSpaceDN w:val="0"/>
              <w:adjustRightInd w:val="0"/>
              <w:jc w:val="center"/>
              <w:rPr>
                <w:rFonts w:ascii="宋体"/>
                <w:sz w:val="18"/>
                <w:szCs w:val="18"/>
              </w:rPr>
            </w:pPr>
            <w:r>
              <w:rPr>
                <w:rFonts w:ascii="宋体" w:hAnsi="宋体" w:cs="宋体"/>
                <w:sz w:val="18"/>
                <w:szCs w:val="18"/>
              </w:rPr>
              <w:t>40</w:t>
            </w:r>
          </w:p>
        </w:tc>
        <w:tc>
          <w:tcPr>
            <w:tcW w:w="851" w:type="dxa"/>
            <w:vMerge w:val="continue"/>
            <w:noWrap w:val="0"/>
            <w:vAlign w:val="center"/>
          </w:tcPr>
          <w:p w14:paraId="11D2C3DA">
            <w:pPr>
              <w:autoSpaceDE w:val="0"/>
              <w:autoSpaceDN w:val="0"/>
              <w:adjustRightInd w:val="0"/>
              <w:jc w:val="center"/>
              <w:rPr>
                <w:rFonts w:ascii="宋体"/>
                <w:sz w:val="18"/>
                <w:szCs w:val="18"/>
              </w:rPr>
            </w:pPr>
          </w:p>
        </w:tc>
        <w:tc>
          <w:tcPr>
            <w:tcW w:w="992" w:type="dxa"/>
            <w:vMerge w:val="continue"/>
            <w:noWrap w:val="0"/>
            <w:vAlign w:val="center"/>
          </w:tcPr>
          <w:p w14:paraId="5A4FA354">
            <w:pPr>
              <w:autoSpaceDE w:val="0"/>
              <w:autoSpaceDN w:val="0"/>
              <w:adjustRightInd w:val="0"/>
              <w:jc w:val="center"/>
              <w:rPr>
                <w:rFonts w:ascii="宋体"/>
                <w:sz w:val="18"/>
                <w:szCs w:val="18"/>
              </w:rPr>
            </w:pPr>
          </w:p>
        </w:tc>
        <w:tc>
          <w:tcPr>
            <w:tcW w:w="1418" w:type="dxa"/>
            <w:noWrap w:val="0"/>
            <w:vAlign w:val="center"/>
          </w:tcPr>
          <w:p w14:paraId="75CED689">
            <w:pPr>
              <w:autoSpaceDE w:val="0"/>
              <w:autoSpaceDN w:val="0"/>
              <w:adjustRightInd w:val="0"/>
              <w:jc w:val="center"/>
              <w:rPr>
                <w:rFonts w:ascii="宋体"/>
                <w:sz w:val="18"/>
                <w:szCs w:val="18"/>
              </w:rPr>
            </w:pPr>
            <w:r>
              <w:rPr>
                <w:rFonts w:hint="eastAsia" w:ascii="宋体" w:hAnsi="宋体" w:cs="宋体"/>
                <w:sz w:val="18"/>
                <w:szCs w:val="18"/>
              </w:rPr>
              <w:t>禁闭室放风区</w:t>
            </w:r>
          </w:p>
        </w:tc>
        <w:tc>
          <w:tcPr>
            <w:tcW w:w="1559" w:type="dxa"/>
            <w:noWrap w:val="0"/>
            <w:vAlign w:val="center"/>
          </w:tcPr>
          <w:p w14:paraId="6D388FE0">
            <w:pPr>
              <w:autoSpaceDE w:val="0"/>
              <w:autoSpaceDN w:val="0"/>
              <w:adjustRightInd w:val="0"/>
              <w:jc w:val="center"/>
              <w:rPr>
                <w:rFonts w:ascii="宋体"/>
                <w:sz w:val="18"/>
                <w:szCs w:val="18"/>
              </w:rPr>
            </w:pPr>
            <w:r>
              <w:rPr>
                <w:rFonts w:hint="eastAsia" w:ascii="宋体" w:hAnsi="宋体" w:cs="宋体"/>
                <w:sz w:val="18"/>
                <w:szCs w:val="18"/>
              </w:rPr>
              <w:t>高清半球摄像机</w:t>
            </w:r>
          </w:p>
        </w:tc>
        <w:tc>
          <w:tcPr>
            <w:tcW w:w="709" w:type="dxa"/>
            <w:noWrap w:val="0"/>
            <w:vAlign w:val="center"/>
          </w:tcPr>
          <w:p w14:paraId="2CA232FF">
            <w:pPr>
              <w:autoSpaceDE w:val="0"/>
              <w:autoSpaceDN w:val="0"/>
              <w:adjustRightInd w:val="0"/>
              <w:jc w:val="center"/>
              <w:rPr>
                <w:rFonts w:ascii="宋体"/>
                <w:sz w:val="18"/>
                <w:szCs w:val="18"/>
              </w:rPr>
            </w:pPr>
            <w:r>
              <w:rPr>
                <w:rFonts w:hint="eastAsia" w:ascii="宋体" w:hAnsi="宋体" w:cs="宋体"/>
                <w:sz w:val="18"/>
                <w:szCs w:val="18"/>
              </w:rPr>
              <w:t>强制</w:t>
            </w:r>
          </w:p>
        </w:tc>
        <w:tc>
          <w:tcPr>
            <w:tcW w:w="2177" w:type="dxa"/>
            <w:noWrap w:val="0"/>
            <w:vAlign w:val="center"/>
          </w:tcPr>
          <w:p w14:paraId="209967FA">
            <w:pPr>
              <w:autoSpaceDE w:val="0"/>
              <w:autoSpaceDN w:val="0"/>
              <w:adjustRightInd w:val="0"/>
              <w:jc w:val="center"/>
              <w:rPr>
                <w:rFonts w:ascii="宋体"/>
                <w:sz w:val="18"/>
                <w:szCs w:val="18"/>
              </w:rPr>
            </w:pPr>
            <w:r>
              <w:rPr>
                <w:rFonts w:hint="eastAsia" w:ascii="宋体" w:hAnsi="宋体" w:cs="宋体"/>
                <w:sz w:val="18"/>
                <w:szCs w:val="18"/>
              </w:rPr>
              <w:t>制高点安装，宽动态</w:t>
            </w:r>
          </w:p>
        </w:tc>
        <w:tc>
          <w:tcPr>
            <w:tcW w:w="1120" w:type="dxa"/>
            <w:vMerge w:val="continue"/>
            <w:noWrap w:val="0"/>
            <w:vAlign w:val="center"/>
          </w:tcPr>
          <w:p w14:paraId="7E4C6578">
            <w:pPr>
              <w:autoSpaceDE w:val="0"/>
              <w:autoSpaceDN w:val="0"/>
              <w:adjustRightInd w:val="0"/>
              <w:jc w:val="center"/>
              <w:rPr>
                <w:rFonts w:hint="eastAsia" w:ascii="宋体" w:hAnsi="宋体" w:cs="宋体"/>
                <w:sz w:val="18"/>
                <w:szCs w:val="18"/>
              </w:rPr>
            </w:pPr>
          </w:p>
        </w:tc>
        <w:tc>
          <w:tcPr>
            <w:tcW w:w="1176" w:type="dxa"/>
            <w:noWrap w:val="0"/>
            <w:vAlign w:val="center"/>
          </w:tcPr>
          <w:p w14:paraId="0456F8EF">
            <w:pPr>
              <w:autoSpaceDE w:val="0"/>
              <w:autoSpaceDN w:val="0"/>
              <w:adjustRightInd w:val="0"/>
              <w:jc w:val="center"/>
              <w:rPr>
                <w:rFonts w:ascii="宋体"/>
                <w:sz w:val="18"/>
                <w:szCs w:val="18"/>
              </w:rPr>
            </w:pPr>
            <w:r>
              <w:rPr>
                <w:rFonts w:hint="eastAsia" w:ascii="宋体" w:hAnsi="宋体" w:cs="宋体"/>
                <w:sz w:val="18"/>
                <w:szCs w:val="18"/>
              </w:rPr>
              <w:t>防暴、广角</w:t>
            </w:r>
          </w:p>
        </w:tc>
      </w:tr>
      <w:tr w14:paraId="53E479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wBefore w:w="0" w:type="dxa"/>
          <w:wAfter w:w="0" w:type="dxa"/>
          <w:trHeight w:val="397" w:hRule="atLeast"/>
        </w:trPr>
        <w:tc>
          <w:tcPr>
            <w:tcW w:w="624" w:type="dxa"/>
            <w:noWrap w:val="0"/>
            <w:vAlign w:val="center"/>
          </w:tcPr>
          <w:p w14:paraId="4242141B">
            <w:pPr>
              <w:autoSpaceDE w:val="0"/>
              <w:autoSpaceDN w:val="0"/>
              <w:adjustRightInd w:val="0"/>
              <w:jc w:val="center"/>
              <w:rPr>
                <w:rFonts w:ascii="宋体"/>
                <w:sz w:val="18"/>
                <w:szCs w:val="18"/>
              </w:rPr>
            </w:pPr>
            <w:r>
              <w:rPr>
                <w:rFonts w:ascii="宋体" w:hAnsi="宋体" w:cs="宋体"/>
                <w:sz w:val="18"/>
                <w:szCs w:val="18"/>
              </w:rPr>
              <w:t>41</w:t>
            </w:r>
          </w:p>
        </w:tc>
        <w:tc>
          <w:tcPr>
            <w:tcW w:w="851" w:type="dxa"/>
            <w:vMerge w:val="continue"/>
            <w:noWrap w:val="0"/>
            <w:vAlign w:val="center"/>
          </w:tcPr>
          <w:p w14:paraId="3C1BC285">
            <w:pPr>
              <w:autoSpaceDE w:val="0"/>
              <w:autoSpaceDN w:val="0"/>
              <w:adjustRightInd w:val="0"/>
              <w:jc w:val="center"/>
              <w:rPr>
                <w:rFonts w:ascii="宋体"/>
                <w:sz w:val="18"/>
                <w:szCs w:val="18"/>
              </w:rPr>
            </w:pPr>
          </w:p>
        </w:tc>
        <w:tc>
          <w:tcPr>
            <w:tcW w:w="992" w:type="dxa"/>
            <w:vMerge w:val="continue"/>
            <w:noWrap w:val="0"/>
            <w:vAlign w:val="center"/>
          </w:tcPr>
          <w:p w14:paraId="5D24C55C">
            <w:pPr>
              <w:autoSpaceDE w:val="0"/>
              <w:autoSpaceDN w:val="0"/>
              <w:adjustRightInd w:val="0"/>
              <w:jc w:val="center"/>
              <w:rPr>
                <w:rFonts w:ascii="宋体"/>
                <w:sz w:val="18"/>
                <w:szCs w:val="18"/>
              </w:rPr>
            </w:pPr>
          </w:p>
        </w:tc>
        <w:tc>
          <w:tcPr>
            <w:tcW w:w="1418" w:type="dxa"/>
            <w:noWrap w:val="0"/>
            <w:vAlign w:val="center"/>
          </w:tcPr>
          <w:p w14:paraId="2FE9C339">
            <w:pPr>
              <w:autoSpaceDE w:val="0"/>
              <w:autoSpaceDN w:val="0"/>
              <w:adjustRightInd w:val="0"/>
              <w:jc w:val="center"/>
              <w:rPr>
                <w:rFonts w:ascii="宋体"/>
                <w:sz w:val="18"/>
                <w:szCs w:val="18"/>
              </w:rPr>
            </w:pPr>
            <w:r>
              <w:rPr>
                <w:rFonts w:hint="eastAsia" w:ascii="宋体" w:hAnsi="宋体" w:cs="宋体"/>
                <w:sz w:val="18"/>
                <w:szCs w:val="18"/>
              </w:rPr>
              <w:t>集训室</w:t>
            </w:r>
          </w:p>
        </w:tc>
        <w:tc>
          <w:tcPr>
            <w:tcW w:w="1559" w:type="dxa"/>
            <w:noWrap w:val="0"/>
            <w:vAlign w:val="center"/>
          </w:tcPr>
          <w:p w14:paraId="32E33247">
            <w:pPr>
              <w:autoSpaceDE w:val="0"/>
              <w:autoSpaceDN w:val="0"/>
              <w:adjustRightInd w:val="0"/>
              <w:jc w:val="center"/>
              <w:rPr>
                <w:rFonts w:ascii="宋体"/>
                <w:sz w:val="18"/>
                <w:szCs w:val="18"/>
              </w:rPr>
            </w:pPr>
            <w:r>
              <w:rPr>
                <w:rFonts w:hint="eastAsia" w:ascii="宋体" w:hAnsi="宋体" w:cs="宋体"/>
                <w:sz w:val="18"/>
                <w:szCs w:val="18"/>
              </w:rPr>
              <w:t>高清半球摄像机</w:t>
            </w:r>
          </w:p>
        </w:tc>
        <w:tc>
          <w:tcPr>
            <w:tcW w:w="709" w:type="dxa"/>
            <w:noWrap w:val="0"/>
            <w:vAlign w:val="center"/>
          </w:tcPr>
          <w:p w14:paraId="0B740F19">
            <w:pPr>
              <w:autoSpaceDE w:val="0"/>
              <w:autoSpaceDN w:val="0"/>
              <w:adjustRightInd w:val="0"/>
              <w:jc w:val="center"/>
              <w:rPr>
                <w:rFonts w:ascii="宋体"/>
                <w:sz w:val="18"/>
                <w:szCs w:val="18"/>
              </w:rPr>
            </w:pPr>
            <w:r>
              <w:rPr>
                <w:rFonts w:hint="eastAsia" w:ascii="宋体" w:hAnsi="宋体" w:cs="宋体"/>
                <w:sz w:val="18"/>
                <w:szCs w:val="18"/>
              </w:rPr>
              <w:t>强制</w:t>
            </w:r>
          </w:p>
        </w:tc>
        <w:tc>
          <w:tcPr>
            <w:tcW w:w="2177" w:type="dxa"/>
            <w:noWrap w:val="0"/>
            <w:vAlign w:val="center"/>
          </w:tcPr>
          <w:p w14:paraId="158ADD21">
            <w:pPr>
              <w:autoSpaceDE w:val="0"/>
              <w:autoSpaceDN w:val="0"/>
              <w:adjustRightInd w:val="0"/>
              <w:jc w:val="center"/>
              <w:rPr>
                <w:rFonts w:ascii="宋体"/>
                <w:sz w:val="18"/>
                <w:szCs w:val="18"/>
              </w:rPr>
            </w:pPr>
          </w:p>
        </w:tc>
        <w:tc>
          <w:tcPr>
            <w:tcW w:w="1120" w:type="dxa"/>
            <w:vMerge w:val="continue"/>
            <w:noWrap w:val="0"/>
            <w:vAlign w:val="center"/>
          </w:tcPr>
          <w:p w14:paraId="6047D668">
            <w:pPr>
              <w:autoSpaceDE w:val="0"/>
              <w:autoSpaceDN w:val="0"/>
              <w:adjustRightInd w:val="0"/>
              <w:jc w:val="center"/>
              <w:rPr>
                <w:rFonts w:hint="eastAsia" w:ascii="宋体" w:hAnsi="宋体" w:cs="宋体"/>
                <w:sz w:val="18"/>
                <w:szCs w:val="18"/>
              </w:rPr>
            </w:pPr>
          </w:p>
        </w:tc>
        <w:tc>
          <w:tcPr>
            <w:tcW w:w="1176" w:type="dxa"/>
            <w:noWrap w:val="0"/>
            <w:vAlign w:val="center"/>
          </w:tcPr>
          <w:p w14:paraId="6537E7C1">
            <w:pPr>
              <w:autoSpaceDE w:val="0"/>
              <w:autoSpaceDN w:val="0"/>
              <w:adjustRightInd w:val="0"/>
              <w:jc w:val="center"/>
              <w:rPr>
                <w:rFonts w:ascii="宋体"/>
                <w:sz w:val="18"/>
                <w:szCs w:val="18"/>
              </w:rPr>
            </w:pPr>
          </w:p>
        </w:tc>
      </w:tr>
      <w:tr w14:paraId="3F38BF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wBefore w:w="0" w:type="dxa"/>
          <w:wAfter w:w="0" w:type="dxa"/>
          <w:trHeight w:val="397" w:hRule="atLeast"/>
        </w:trPr>
        <w:tc>
          <w:tcPr>
            <w:tcW w:w="624" w:type="dxa"/>
            <w:noWrap w:val="0"/>
            <w:vAlign w:val="center"/>
          </w:tcPr>
          <w:p w14:paraId="344219DA">
            <w:pPr>
              <w:autoSpaceDE w:val="0"/>
              <w:autoSpaceDN w:val="0"/>
              <w:adjustRightInd w:val="0"/>
              <w:jc w:val="center"/>
              <w:rPr>
                <w:rFonts w:ascii="宋体"/>
                <w:sz w:val="18"/>
                <w:szCs w:val="18"/>
              </w:rPr>
            </w:pPr>
            <w:r>
              <w:rPr>
                <w:rFonts w:ascii="宋体" w:hAnsi="宋体" w:cs="宋体"/>
                <w:sz w:val="18"/>
                <w:szCs w:val="18"/>
              </w:rPr>
              <w:t>42</w:t>
            </w:r>
          </w:p>
        </w:tc>
        <w:tc>
          <w:tcPr>
            <w:tcW w:w="851" w:type="dxa"/>
            <w:vMerge w:val="continue"/>
            <w:noWrap w:val="0"/>
            <w:vAlign w:val="center"/>
          </w:tcPr>
          <w:p w14:paraId="223DF579">
            <w:pPr>
              <w:autoSpaceDE w:val="0"/>
              <w:autoSpaceDN w:val="0"/>
              <w:adjustRightInd w:val="0"/>
              <w:jc w:val="center"/>
              <w:rPr>
                <w:rFonts w:ascii="宋体"/>
                <w:sz w:val="18"/>
                <w:szCs w:val="18"/>
              </w:rPr>
            </w:pPr>
          </w:p>
        </w:tc>
        <w:tc>
          <w:tcPr>
            <w:tcW w:w="992" w:type="dxa"/>
            <w:vMerge w:val="continue"/>
            <w:noWrap w:val="0"/>
            <w:vAlign w:val="center"/>
          </w:tcPr>
          <w:p w14:paraId="1F9D654B">
            <w:pPr>
              <w:autoSpaceDE w:val="0"/>
              <w:autoSpaceDN w:val="0"/>
              <w:adjustRightInd w:val="0"/>
              <w:jc w:val="center"/>
              <w:rPr>
                <w:rFonts w:ascii="宋体"/>
                <w:sz w:val="18"/>
                <w:szCs w:val="18"/>
              </w:rPr>
            </w:pPr>
          </w:p>
        </w:tc>
        <w:tc>
          <w:tcPr>
            <w:tcW w:w="1418" w:type="dxa"/>
            <w:noWrap w:val="0"/>
            <w:vAlign w:val="center"/>
          </w:tcPr>
          <w:p w14:paraId="21AEA041">
            <w:pPr>
              <w:autoSpaceDE w:val="0"/>
              <w:autoSpaceDN w:val="0"/>
              <w:adjustRightInd w:val="0"/>
              <w:jc w:val="center"/>
              <w:rPr>
                <w:rFonts w:ascii="宋体"/>
                <w:sz w:val="18"/>
                <w:szCs w:val="18"/>
              </w:rPr>
            </w:pPr>
            <w:r>
              <w:rPr>
                <w:rFonts w:hint="eastAsia" w:ascii="宋体" w:hAnsi="宋体" w:cs="宋体"/>
                <w:sz w:val="18"/>
                <w:szCs w:val="18"/>
              </w:rPr>
              <w:t>公共盥洗室</w:t>
            </w:r>
          </w:p>
        </w:tc>
        <w:tc>
          <w:tcPr>
            <w:tcW w:w="1559" w:type="dxa"/>
            <w:noWrap w:val="0"/>
            <w:vAlign w:val="center"/>
          </w:tcPr>
          <w:p w14:paraId="1663271D">
            <w:pPr>
              <w:autoSpaceDE w:val="0"/>
              <w:autoSpaceDN w:val="0"/>
              <w:adjustRightInd w:val="0"/>
              <w:jc w:val="center"/>
              <w:rPr>
                <w:rFonts w:ascii="宋体"/>
                <w:sz w:val="18"/>
                <w:szCs w:val="18"/>
              </w:rPr>
            </w:pPr>
            <w:r>
              <w:rPr>
                <w:rFonts w:hint="eastAsia" w:ascii="宋体" w:hAnsi="宋体" w:cs="宋体"/>
                <w:sz w:val="18"/>
                <w:szCs w:val="18"/>
              </w:rPr>
              <w:t>高清半球摄像机</w:t>
            </w:r>
          </w:p>
        </w:tc>
        <w:tc>
          <w:tcPr>
            <w:tcW w:w="709" w:type="dxa"/>
            <w:noWrap w:val="0"/>
            <w:vAlign w:val="center"/>
          </w:tcPr>
          <w:p w14:paraId="26F271E0">
            <w:pPr>
              <w:autoSpaceDE w:val="0"/>
              <w:autoSpaceDN w:val="0"/>
              <w:adjustRightInd w:val="0"/>
              <w:jc w:val="center"/>
              <w:rPr>
                <w:rFonts w:ascii="宋体"/>
                <w:sz w:val="18"/>
                <w:szCs w:val="18"/>
              </w:rPr>
            </w:pPr>
            <w:r>
              <w:rPr>
                <w:rFonts w:hint="eastAsia" w:ascii="宋体" w:hAnsi="宋体" w:cs="宋体"/>
                <w:sz w:val="18"/>
                <w:szCs w:val="18"/>
              </w:rPr>
              <w:t>强制</w:t>
            </w:r>
          </w:p>
        </w:tc>
        <w:tc>
          <w:tcPr>
            <w:tcW w:w="2177" w:type="dxa"/>
            <w:noWrap w:val="0"/>
            <w:vAlign w:val="center"/>
          </w:tcPr>
          <w:p w14:paraId="5F3AFB16">
            <w:pPr>
              <w:autoSpaceDE w:val="0"/>
              <w:autoSpaceDN w:val="0"/>
              <w:adjustRightInd w:val="0"/>
              <w:jc w:val="center"/>
              <w:rPr>
                <w:rFonts w:ascii="宋体"/>
                <w:sz w:val="18"/>
                <w:szCs w:val="18"/>
              </w:rPr>
            </w:pPr>
          </w:p>
        </w:tc>
        <w:tc>
          <w:tcPr>
            <w:tcW w:w="1120" w:type="dxa"/>
            <w:vMerge w:val="continue"/>
            <w:noWrap w:val="0"/>
            <w:vAlign w:val="center"/>
          </w:tcPr>
          <w:p w14:paraId="7385E0C7">
            <w:pPr>
              <w:autoSpaceDE w:val="0"/>
              <w:autoSpaceDN w:val="0"/>
              <w:adjustRightInd w:val="0"/>
              <w:jc w:val="center"/>
              <w:rPr>
                <w:rFonts w:hint="eastAsia" w:ascii="宋体" w:hAnsi="宋体" w:cs="宋体"/>
                <w:sz w:val="18"/>
                <w:szCs w:val="18"/>
              </w:rPr>
            </w:pPr>
          </w:p>
        </w:tc>
        <w:tc>
          <w:tcPr>
            <w:tcW w:w="1176" w:type="dxa"/>
            <w:noWrap w:val="0"/>
            <w:vAlign w:val="center"/>
          </w:tcPr>
          <w:p w14:paraId="53AB9B0F">
            <w:pPr>
              <w:autoSpaceDE w:val="0"/>
              <w:autoSpaceDN w:val="0"/>
              <w:adjustRightInd w:val="0"/>
              <w:jc w:val="center"/>
              <w:rPr>
                <w:rFonts w:ascii="宋体"/>
                <w:sz w:val="18"/>
                <w:szCs w:val="18"/>
              </w:rPr>
            </w:pPr>
            <w:r>
              <w:rPr>
                <w:rFonts w:hint="eastAsia" w:ascii="宋体" w:hAnsi="宋体" w:cs="宋体"/>
                <w:sz w:val="18"/>
                <w:szCs w:val="18"/>
              </w:rPr>
              <w:t>室内防水型</w:t>
            </w:r>
          </w:p>
        </w:tc>
      </w:tr>
      <w:tr w14:paraId="0E6E80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wBefore w:w="0" w:type="dxa"/>
          <w:wAfter w:w="0" w:type="dxa"/>
          <w:trHeight w:val="397" w:hRule="atLeast"/>
        </w:trPr>
        <w:tc>
          <w:tcPr>
            <w:tcW w:w="624" w:type="dxa"/>
            <w:noWrap w:val="0"/>
            <w:vAlign w:val="center"/>
          </w:tcPr>
          <w:p w14:paraId="25237B13">
            <w:pPr>
              <w:autoSpaceDE w:val="0"/>
              <w:autoSpaceDN w:val="0"/>
              <w:adjustRightInd w:val="0"/>
              <w:jc w:val="center"/>
              <w:rPr>
                <w:rFonts w:ascii="宋体"/>
                <w:sz w:val="18"/>
                <w:szCs w:val="18"/>
              </w:rPr>
            </w:pPr>
            <w:r>
              <w:rPr>
                <w:rFonts w:ascii="宋体" w:hAnsi="宋体" w:cs="宋体"/>
                <w:sz w:val="18"/>
                <w:szCs w:val="18"/>
              </w:rPr>
              <w:t>43</w:t>
            </w:r>
          </w:p>
        </w:tc>
        <w:tc>
          <w:tcPr>
            <w:tcW w:w="851" w:type="dxa"/>
            <w:vMerge w:val="continue"/>
            <w:noWrap w:val="0"/>
            <w:vAlign w:val="center"/>
          </w:tcPr>
          <w:p w14:paraId="0BCE3F53">
            <w:pPr>
              <w:autoSpaceDE w:val="0"/>
              <w:autoSpaceDN w:val="0"/>
              <w:adjustRightInd w:val="0"/>
              <w:jc w:val="center"/>
              <w:rPr>
                <w:rFonts w:ascii="宋体"/>
                <w:sz w:val="18"/>
                <w:szCs w:val="18"/>
              </w:rPr>
            </w:pPr>
          </w:p>
        </w:tc>
        <w:tc>
          <w:tcPr>
            <w:tcW w:w="992" w:type="dxa"/>
            <w:vMerge w:val="continue"/>
            <w:noWrap w:val="0"/>
            <w:vAlign w:val="center"/>
          </w:tcPr>
          <w:p w14:paraId="404872FE">
            <w:pPr>
              <w:autoSpaceDE w:val="0"/>
              <w:autoSpaceDN w:val="0"/>
              <w:adjustRightInd w:val="0"/>
              <w:jc w:val="center"/>
              <w:rPr>
                <w:rFonts w:ascii="宋体"/>
                <w:sz w:val="18"/>
                <w:szCs w:val="18"/>
              </w:rPr>
            </w:pPr>
          </w:p>
        </w:tc>
        <w:tc>
          <w:tcPr>
            <w:tcW w:w="1418" w:type="dxa"/>
            <w:noWrap w:val="0"/>
            <w:vAlign w:val="center"/>
          </w:tcPr>
          <w:p w14:paraId="766E15EE">
            <w:pPr>
              <w:autoSpaceDE w:val="0"/>
              <w:autoSpaceDN w:val="0"/>
              <w:adjustRightInd w:val="0"/>
              <w:jc w:val="center"/>
              <w:rPr>
                <w:rFonts w:ascii="宋体"/>
                <w:sz w:val="18"/>
                <w:szCs w:val="18"/>
              </w:rPr>
            </w:pPr>
            <w:r>
              <w:rPr>
                <w:rFonts w:hint="eastAsia" w:ascii="宋体" w:hAnsi="宋体" w:cs="宋体"/>
                <w:sz w:val="18"/>
                <w:szCs w:val="18"/>
              </w:rPr>
              <w:t>公共厕所</w:t>
            </w:r>
          </w:p>
        </w:tc>
        <w:tc>
          <w:tcPr>
            <w:tcW w:w="1559" w:type="dxa"/>
            <w:noWrap w:val="0"/>
            <w:vAlign w:val="center"/>
          </w:tcPr>
          <w:p w14:paraId="5390CFFE">
            <w:pPr>
              <w:autoSpaceDE w:val="0"/>
              <w:autoSpaceDN w:val="0"/>
              <w:adjustRightInd w:val="0"/>
              <w:jc w:val="center"/>
              <w:rPr>
                <w:rFonts w:ascii="宋体"/>
                <w:sz w:val="18"/>
                <w:szCs w:val="18"/>
              </w:rPr>
            </w:pPr>
            <w:r>
              <w:rPr>
                <w:rFonts w:hint="eastAsia" w:ascii="宋体" w:hAnsi="宋体" w:cs="宋体"/>
                <w:sz w:val="18"/>
                <w:szCs w:val="18"/>
              </w:rPr>
              <w:t>高清半球摄像机</w:t>
            </w:r>
          </w:p>
        </w:tc>
        <w:tc>
          <w:tcPr>
            <w:tcW w:w="709" w:type="dxa"/>
            <w:noWrap w:val="0"/>
            <w:vAlign w:val="center"/>
          </w:tcPr>
          <w:p w14:paraId="0E2FC634">
            <w:pPr>
              <w:autoSpaceDE w:val="0"/>
              <w:autoSpaceDN w:val="0"/>
              <w:adjustRightInd w:val="0"/>
              <w:jc w:val="center"/>
              <w:rPr>
                <w:rFonts w:ascii="宋体"/>
                <w:sz w:val="18"/>
                <w:szCs w:val="18"/>
              </w:rPr>
            </w:pPr>
            <w:r>
              <w:rPr>
                <w:rFonts w:hint="eastAsia" w:ascii="宋体" w:hAnsi="宋体" w:cs="宋体"/>
                <w:sz w:val="18"/>
                <w:szCs w:val="18"/>
              </w:rPr>
              <w:t>强制</w:t>
            </w:r>
          </w:p>
        </w:tc>
        <w:tc>
          <w:tcPr>
            <w:tcW w:w="2177" w:type="dxa"/>
            <w:noWrap w:val="0"/>
            <w:vAlign w:val="center"/>
          </w:tcPr>
          <w:p w14:paraId="2C7DEB99">
            <w:pPr>
              <w:autoSpaceDE w:val="0"/>
              <w:autoSpaceDN w:val="0"/>
              <w:adjustRightInd w:val="0"/>
              <w:jc w:val="center"/>
              <w:rPr>
                <w:rFonts w:ascii="宋体"/>
                <w:sz w:val="18"/>
                <w:szCs w:val="18"/>
              </w:rPr>
            </w:pPr>
          </w:p>
        </w:tc>
        <w:tc>
          <w:tcPr>
            <w:tcW w:w="1120" w:type="dxa"/>
            <w:vMerge w:val="continue"/>
            <w:noWrap w:val="0"/>
            <w:vAlign w:val="center"/>
          </w:tcPr>
          <w:p w14:paraId="1072B080">
            <w:pPr>
              <w:autoSpaceDE w:val="0"/>
              <w:autoSpaceDN w:val="0"/>
              <w:adjustRightInd w:val="0"/>
              <w:jc w:val="center"/>
              <w:rPr>
                <w:rFonts w:hint="eastAsia" w:ascii="宋体" w:hAnsi="宋体" w:cs="宋体"/>
                <w:sz w:val="18"/>
                <w:szCs w:val="18"/>
              </w:rPr>
            </w:pPr>
          </w:p>
        </w:tc>
        <w:tc>
          <w:tcPr>
            <w:tcW w:w="1176" w:type="dxa"/>
            <w:noWrap w:val="0"/>
            <w:vAlign w:val="center"/>
          </w:tcPr>
          <w:p w14:paraId="1B3DB050">
            <w:pPr>
              <w:autoSpaceDE w:val="0"/>
              <w:autoSpaceDN w:val="0"/>
              <w:adjustRightInd w:val="0"/>
              <w:jc w:val="center"/>
              <w:rPr>
                <w:rFonts w:ascii="宋体"/>
                <w:sz w:val="18"/>
                <w:szCs w:val="18"/>
              </w:rPr>
            </w:pPr>
            <w:r>
              <w:rPr>
                <w:rFonts w:hint="eastAsia" w:ascii="宋体" w:hAnsi="宋体" w:cs="宋体"/>
                <w:sz w:val="18"/>
                <w:szCs w:val="18"/>
              </w:rPr>
              <w:t>室内防水型</w:t>
            </w:r>
          </w:p>
        </w:tc>
      </w:tr>
      <w:tr w14:paraId="727EFB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wBefore w:w="0" w:type="dxa"/>
          <w:wAfter w:w="0" w:type="dxa"/>
          <w:trHeight w:val="397" w:hRule="atLeast"/>
        </w:trPr>
        <w:tc>
          <w:tcPr>
            <w:tcW w:w="624" w:type="dxa"/>
            <w:noWrap w:val="0"/>
            <w:vAlign w:val="center"/>
          </w:tcPr>
          <w:p w14:paraId="273D0365">
            <w:pPr>
              <w:autoSpaceDE w:val="0"/>
              <w:autoSpaceDN w:val="0"/>
              <w:adjustRightInd w:val="0"/>
              <w:jc w:val="center"/>
              <w:rPr>
                <w:rFonts w:ascii="宋体"/>
                <w:sz w:val="18"/>
                <w:szCs w:val="18"/>
              </w:rPr>
            </w:pPr>
            <w:r>
              <w:rPr>
                <w:rFonts w:ascii="宋体" w:hAnsi="宋体" w:cs="宋体"/>
                <w:sz w:val="18"/>
                <w:szCs w:val="18"/>
              </w:rPr>
              <w:t>44</w:t>
            </w:r>
          </w:p>
        </w:tc>
        <w:tc>
          <w:tcPr>
            <w:tcW w:w="851" w:type="dxa"/>
            <w:vMerge w:val="continue"/>
            <w:noWrap w:val="0"/>
            <w:vAlign w:val="center"/>
          </w:tcPr>
          <w:p w14:paraId="35134A5B">
            <w:pPr>
              <w:autoSpaceDE w:val="0"/>
              <w:autoSpaceDN w:val="0"/>
              <w:adjustRightInd w:val="0"/>
              <w:jc w:val="center"/>
              <w:rPr>
                <w:rFonts w:ascii="宋体"/>
                <w:sz w:val="18"/>
                <w:szCs w:val="18"/>
              </w:rPr>
            </w:pPr>
          </w:p>
        </w:tc>
        <w:tc>
          <w:tcPr>
            <w:tcW w:w="992" w:type="dxa"/>
            <w:vMerge w:val="continue"/>
            <w:noWrap w:val="0"/>
            <w:vAlign w:val="center"/>
          </w:tcPr>
          <w:p w14:paraId="3B1AE2F9">
            <w:pPr>
              <w:autoSpaceDE w:val="0"/>
              <w:autoSpaceDN w:val="0"/>
              <w:adjustRightInd w:val="0"/>
              <w:jc w:val="center"/>
              <w:rPr>
                <w:rFonts w:ascii="宋体"/>
                <w:sz w:val="18"/>
                <w:szCs w:val="18"/>
              </w:rPr>
            </w:pPr>
          </w:p>
        </w:tc>
        <w:tc>
          <w:tcPr>
            <w:tcW w:w="1418" w:type="dxa"/>
            <w:noWrap w:val="0"/>
            <w:vAlign w:val="center"/>
          </w:tcPr>
          <w:p w14:paraId="0CAB426F">
            <w:pPr>
              <w:autoSpaceDE w:val="0"/>
              <w:autoSpaceDN w:val="0"/>
              <w:adjustRightInd w:val="0"/>
              <w:jc w:val="center"/>
              <w:rPr>
                <w:rFonts w:ascii="宋体"/>
                <w:sz w:val="18"/>
                <w:szCs w:val="18"/>
              </w:rPr>
            </w:pPr>
            <w:r>
              <w:rPr>
                <w:rFonts w:hint="eastAsia" w:ascii="宋体" w:hAnsi="宋体" w:cs="宋体"/>
                <w:sz w:val="18"/>
                <w:szCs w:val="18"/>
              </w:rPr>
              <w:t>楼顶</w:t>
            </w:r>
          </w:p>
        </w:tc>
        <w:tc>
          <w:tcPr>
            <w:tcW w:w="1559" w:type="dxa"/>
            <w:noWrap w:val="0"/>
            <w:vAlign w:val="center"/>
          </w:tcPr>
          <w:p w14:paraId="735C00C7">
            <w:pPr>
              <w:autoSpaceDE w:val="0"/>
              <w:autoSpaceDN w:val="0"/>
              <w:adjustRightInd w:val="0"/>
              <w:jc w:val="center"/>
              <w:rPr>
                <w:rFonts w:ascii="宋体"/>
                <w:sz w:val="18"/>
                <w:szCs w:val="18"/>
              </w:rPr>
            </w:pPr>
            <w:r>
              <w:rPr>
                <w:rFonts w:hint="eastAsia" w:ascii="宋体" w:hAnsi="宋体" w:cs="宋体"/>
                <w:sz w:val="18"/>
                <w:szCs w:val="18"/>
              </w:rPr>
              <w:t>高清枪型摄像机</w:t>
            </w:r>
          </w:p>
        </w:tc>
        <w:tc>
          <w:tcPr>
            <w:tcW w:w="709" w:type="dxa"/>
            <w:noWrap w:val="0"/>
            <w:vAlign w:val="center"/>
          </w:tcPr>
          <w:p w14:paraId="3553A07F">
            <w:pPr>
              <w:autoSpaceDE w:val="0"/>
              <w:autoSpaceDN w:val="0"/>
              <w:adjustRightInd w:val="0"/>
              <w:jc w:val="center"/>
              <w:rPr>
                <w:rFonts w:ascii="宋体"/>
                <w:sz w:val="18"/>
                <w:szCs w:val="18"/>
              </w:rPr>
            </w:pPr>
            <w:r>
              <w:rPr>
                <w:rFonts w:hint="eastAsia" w:ascii="宋体" w:hAnsi="宋体" w:cs="宋体"/>
                <w:sz w:val="18"/>
                <w:szCs w:val="18"/>
              </w:rPr>
              <w:t>推荐</w:t>
            </w:r>
          </w:p>
        </w:tc>
        <w:tc>
          <w:tcPr>
            <w:tcW w:w="2177" w:type="dxa"/>
            <w:noWrap w:val="0"/>
            <w:vAlign w:val="center"/>
          </w:tcPr>
          <w:p w14:paraId="337D822C">
            <w:pPr>
              <w:autoSpaceDE w:val="0"/>
              <w:autoSpaceDN w:val="0"/>
              <w:adjustRightInd w:val="0"/>
              <w:jc w:val="center"/>
              <w:rPr>
                <w:rFonts w:ascii="宋体"/>
                <w:sz w:val="18"/>
                <w:szCs w:val="18"/>
              </w:rPr>
            </w:pPr>
          </w:p>
        </w:tc>
        <w:tc>
          <w:tcPr>
            <w:tcW w:w="1120" w:type="dxa"/>
            <w:vMerge w:val="continue"/>
            <w:noWrap w:val="0"/>
            <w:vAlign w:val="center"/>
          </w:tcPr>
          <w:p w14:paraId="5B8C4138">
            <w:pPr>
              <w:autoSpaceDE w:val="0"/>
              <w:autoSpaceDN w:val="0"/>
              <w:adjustRightInd w:val="0"/>
              <w:jc w:val="center"/>
              <w:rPr>
                <w:rFonts w:hint="eastAsia" w:ascii="宋体" w:hAnsi="宋体" w:cs="宋体"/>
                <w:sz w:val="18"/>
                <w:szCs w:val="18"/>
              </w:rPr>
            </w:pPr>
          </w:p>
        </w:tc>
        <w:tc>
          <w:tcPr>
            <w:tcW w:w="1176" w:type="dxa"/>
            <w:noWrap w:val="0"/>
            <w:vAlign w:val="center"/>
          </w:tcPr>
          <w:p w14:paraId="7EA41765">
            <w:pPr>
              <w:autoSpaceDE w:val="0"/>
              <w:autoSpaceDN w:val="0"/>
              <w:adjustRightInd w:val="0"/>
              <w:jc w:val="center"/>
              <w:rPr>
                <w:rFonts w:ascii="宋体"/>
                <w:sz w:val="18"/>
                <w:szCs w:val="18"/>
              </w:rPr>
            </w:pPr>
            <w:r>
              <w:rPr>
                <w:rFonts w:hint="eastAsia" w:ascii="宋体" w:hAnsi="宋体" w:cs="宋体"/>
                <w:sz w:val="18"/>
                <w:szCs w:val="18"/>
              </w:rPr>
              <w:t>红外，室外防水型</w:t>
            </w:r>
          </w:p>
        </w:tc>
      </w:tr>
      <w:tr w14:paraId="3076CA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wBefore w:w="0" w:type="dxa"/>
          <w:wAfter w:w="0" w:type="dxa"/>
          <w:trHeight w:val="397" w:hRule="atLeast"/>
        </w:trPr>
        <w:tc>
          <w:tcPr>
            <w:tcW w:w="624" w:type="dxa"/>
            <w:noWrap w:val="0"/>
            <w:vAlign w:val="center"/>
          </w:tcPr>
          <w:p w14:paraId="2EA6029B">
            <w:pPr>
              <w:autoSpaceDE w:val="0"/>
              <w:autoSpaceDN w:val="0"/>
              <w:adjustRightInd w:val="0"/>
              <w:jc w:val="center"/>
              <w:rPr>
                <w:rFonts w:ascii="宋体"/>
                <w:sz w:val="18"/>
                <w:szCs w:val="18"/>
              </w:rPr>
            </w:pPr>
            <w:r>
              <w:rPr>
                <w:rFonts w:ascii="宋体" w:hAnsi="宋体" w:cs="宋体"/>
                <w:sz w:val="18"/>
                <w:szCs w:val="18"/>
              </w:rPr>
              <w:t>45</w:t>
            </w:r>
          </w:p>
        </w:tc>
        <w:tc>
          <w:tcPr>
            <w:tcW w:w="851" w:type="dxa"/>
            <w:vMerge w:val="continue"/>
            <w:noWrap w:val="0"/>
            <w:vAlign w:val="center"/>
          </w:tcPr>
          <w:p w14:paraId="10EF2C1A">
            <w:pPr>
              <w:autoSpaceDE w:val="0"/>
              <w:autoSpaceDN w:val="0"/>
              <w:adjustRightInd w:val="0"/>
              <w:jc w:val="center"/>
              <w:rPr>
                <w:rFonts w:ascii="宋体"/>
                <w:sz w:val="18"/>
                <w:szCs w:val="18"/>
              </w:rPr>
            </w:pPr>
          </w:p>
        </w:tc>
        <w:tc>
          <w:tcPr>
            <w:tcW w:w="992" w:type="dxa"/>
            <w:vMerge w:val="continue"/>
            <w:noWrap w:val="0"/>
            <w:vAlign w:val="center"/>
          </w:tcPr>
          <w:p w14:paraId="69A1FCBD">
            <w:pPr>
              <w:autoSpaceDE w:val="0"/>
              <w:autoSpaceDN w:val="0"/>
              <w:adjustRightInd w:val="0"/>
              <w:jc w:val="center"/>
              <w:rPr>
                <w:rFonts w:ascii="宋体"/>
                <w:sz w:val="18"/>
                <w:szCs w:val="18"/>
              </w:rPr>
            </w:pPr>
          </w:p>
        </w:tc>
        <w:tc>
          <w:tcPr>
            <w:tcW w:w="1418" w:type="dxa"/>
            <w:noWrap w:val="0"/>
            <w:vAlign w:val="center"/>
          </w:tcPr>
          <w:p w14:paraId="2900C0E6">
            <w:pPr>
              <w:autoSpaceDE w:val="0"/>
              <w:autoSpaceDN w:val="0"/>
              <w:adjustRightInd w:val="0"/>
              <w:jc w:val="center"/>
              <w:rPr>
                <w:rFonts w:ascii="宋体"/>
                <w:sz w:val="18"/>
                <w:szCs w:val="18"/>
              </w:rPr>
            </w:pPr>
            <w:r>
              <w:rPr>
                <w:rFonts w:hint="eastAsia" w:ascii="宋体" w:hAnsi="宋体" w:cs="宋体"/>
                <w:sz w:val="18"/>
                <w:szCs w:val="18"/>
              </w:rPr>
              <w:t>设备间</w:t>
            </w:r>
          </w:p>
        </w:tc>
        <w:tc>
          <w:tcPr>
            <w:tcW w:w="1559" w:type="dxa"/>
            <w:noWrap w:val="0"/>
            <w:vAlign w:val="center"/>
          </w:tcPr>
          <w:p w14:paraId="304F0877">
            <w:pPr>
              <w:autoSpaceDE w:val="0"/>
              <w:autoSpaceDN w:val="0"/>
              <w:adjustRightInd w:val="0"/>
              <w:jc w:val="center"/>
              <w:rPr>
                <w:rFonts w:ascii="宋体"/>
                <w:sz w:val="18"/>
                <w:szCs w:val="18"/>
              </w:rPr>
            </w:pPr>
            <w:r>
              <w:rPr>
                <w:rFonts w:hint="eastAsia" w:ascii="宋体" w:hAnsi="宋体" w:cs="宋体"/>
                <w:sz w:val="18"/>
                <w:szCs w:val="18"/>
              </w:rPr>
              <w:t>高清半球摄像机</w:t>
            </w:r>
          </w:p>
        </w:tc>
        <w:tc>
          <w:tcPr>
            <w:tcW w:w="709" w:type="dxa"/>
            <w:noWrap w:val="0"/>
            <w:vAlign w:val="center"/>
          </w:tcPr>
          <w:p w14:paraId="6CAAB031">
            <w:pPr>
              <w:autoSpaceDE w:val="0"/>
              <w:autoSpaceDN w:val="0"/>
              <w:adjustRightInd w:val="0"/>
              <w:jc w:val="center"/>
              <w:rPr>
                <w:rFonts w:ascii="宋体"/>
                <w:sz w:val="18"/>
                <w:szCs w:val="18"/>
              </w:rPr>
            </w:pPr>
            <w:r>
              <w:rPr>
                <w:rFonts w:hint="eastAsia" w:ascii="宋体" w:hAnsi="宋体" w:cs="宋体"/>
                <w:sz w:val="18"/>
                <w:szCs w:val="18"/>
              </w:rPr>
              <w:t>强制</w:t>
            </w:r>
          </w:p>
        </w:tc>
        <w:tc>
          <w:tcPr>
            <w:tcW w:w="2177" w:type="dxa"/>
            <w:noWrap w:val="0"/>
            <w:vAlign w:val="center"/>
          </w:tcPr>
          <w:p w14:paraId="3E128795">
            <w:pPr>
              <w:autoSpaceDE w:val="0"/>
              <w:autoSpaceDN w:val="0"/>
              <w:adjustRightInd w:val="0"/>
              <w:jc w:val="center"/>
              <w:rPr>
                <w:rFonts w:ascii="宋体"/>
                <w:sz w:val="18"/>
                <w:szCs w:val="18"/>
              </w:rPr>
            </w:pPr>
          </w:p>
        </w:tc>
        <w:tc>
          <w:tcPr>
            <w:tcW w:w="1120" w:type="dxa"/>
            <w:vMerge w:val="continue"/>
            <w:noWrap w:val="0"/>
            <w:vAlign w:val="center"/>
          </w:tcPr>
          <w:p w14:paraId="4242567C">
            <w:pPr>
              <w:autoSpaceDE w:val="0"/>
              <w:autoSpaceDN w:val="0"/>
              <w:adjustRightInd w:val="0"/>
              <w:jc w:val="center"/>
              <w:rPr>
                <w:rFonts w:hint="eastAsia" w:ascii="宋体" w:hAnsi="宋体" w:cs="宋体"/>
                <w:sz w:val="18"/>
                <w:szCs w:val="18"/>
              </w:rPr>
            </w:pPr>
          </w:p>
        </w:tc>
        <w:tc>
          <w:tcPr>
            <w:tcW w:w="1176" w:type="dxa"/>
            <w:noWrap w:val="0"/>
            <w:vAlign w:val="center"/>
          </w:tcPr>
          <w:p w14:paraId="5DC6800A">
            <w:pPr>
              <w:autoSpaceDE w:val="0"/>
              <w:autoSpaceDN w:val="0"/>
              <w:adjustRightInd w:val="0"/>
              <w:jc w:val="center"/>
              <w:rPr>
                <w:rFonts w:ascii="宋体"/>
                <w:sz w:val="18"/>
                <w:szCs w:val="18"/>
              </w:rPr>
            </w:pPr>
            <w:r>
              <w:rPr>
                <w:rFonts w:hint="eastAsia" w:ascii="宋体" w:hAnsi="宋体" w:cs="宋体"/>
                <w:sz w:val="18"/>
                <w:szCs w:val="18"/>
              </w:rPr>
              <w:t>红外</w:t>
            </w:r>
          </w:p>
        </w:tc>
      </w:tr>
      <w:tr w14:paraId="3659AF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wBefore w:w="0" w:type="dxa"/>
          <w:wAfter w:w="0" w:type="dxa"/>
          <w:trHeight w:val="397" w:hRule="atLeast"/>
        </w:trPr>
        <w:tc>
          <w:tcPr>
            <w:tcW w:w="624" w:type="dxa"/>
            <w:noWrap w:val="0"/>
            <w:vAlign w:val="center"/>
          </w:tcPr>
          <w:p w14:paraId="612824AE">
            <w:pPr>
              <w:autoSpaceDE w:val="0"/>
              <w:autoSpaceDN w:val="0"/>
              <w:adjustRightInd w:val="0"/>
              <w:jc w:val="center"/>
              <w:rPr>
                <w:rFonts w:ascii="宋体" w:hAnsi="宋体" w:cs="宋体"/>
                <w:sz w:val="18"/>
                <w:szCs w:val="18"/>
              </w:rPr>
            </w:pPr>
            <w:r>
              <w:rPr>
                <w:rFonts w:ascii="宋体" w:hAnsi="宋体" w:cs="宋体"/>
                <w:sz w:val="18"/>
                <w:szCs w:val="18"/>
              </w:rPr>
              <w:t>46</w:t>
            </w:r>
          </w:p>
        </w:tc>
        <w:tc>
          <w:tcPr>
            <w:tcW w:w="851" w:type="dxa"/>
            <w:vMerge w:val="continue"/>
            <w:noWrap w:val="0"/>
            <w:vAlign w:val="center"/>
          </w:tcPr>
          <w:p w14:paraId="6164C548">
            <w:pPr>
              <w:autoSpaceDE w:val="0"/>
              <w:autoSpaceDN w:val="0"/>
              <w:adjustRightInd w:val="0"/>
              <w:jc w:val="center"/>
              <w:rPr>
                <w:rFonts w:ascii="宋体"/>
                <w:sz w:val="18"/>
                <w:szCs w:val="18"/>
              </w:rPr>
            </w:pPr>
          </w:p>
        </w:tc>
        <w:tc>
          <w:tcPr>
            <w:tcW w:w="992" w:type="dxa"/>
            <w:vMerge w:val="continue"/>
            <w:noWrap w:val="0"/>
            <w:vAlign w:val="center"/>
          </w:tcPr>
          <w:p w14:paraId="07664A51">
            <w:pPr>
              <w:autoSpaceDE w:val="0"/>
              <w:autoSpaceDN w:val="0"/>
              <w:adjustRightInd w:val="0"/>
              <w:jc w:val="center"/>
              <w:rPr>
                <w:rFonts w:ascii="宋体"/>
                <w:sz w:val="18"/>
                <w:szCs w:val="18"/>
              </w:rPr>
            </w:pPr>
          </w:p>
        </w:tc>
        <w:tc>
          <w:tcPr>
            <w:tcW w:w="1418" w:type="dxa"/>
            <w:noWrap w:val="0"/>
            <w:vAlign w:val="center"/>
          </w:tcPr>
          <w:p w14:paraId="507CC754">
            <w:pPr>
              <w:autoSpaceDE w:val="0"/>
              <w:autoSpaceDN w:val="0"/>
              <w:adjustRightInd w:val="0"/>
              <w:jc w:val="center"/>
              <w:rPr>
                <w:rFonts w:ascii="宋体"/>
                <w:sz w:val="18"/>
                <w:szCs w:val="18"/>
              </w:rPr>
            </w:pPr>
            <w:r>
              <w:rPr>
                <w:rFonts w:hint="eastAsia" w:ascii="宋体" w:hAnsi="宋体" w:cs="宋体"/>
                <w:sz w:val="18"/>
                <w:szCs w:val="18"/>
              </w:rPr>
              <w:t>禁闭室分控室</w:t>
            </w:r>
          </w:p>
        </w:tc>
        <w:tc>
          <w:tcPr>
            <w:tcW w:w="1559" w:type="dxa"/>
            <w:noWrap w:val="0"/>
            <w:vAlign w:val="center"/>
          </w:tcPr>
          <w:p w14:paraId="0BCDDE3F">
            <w:pPr>
              <w:autoSpaceDE w:val="0"/>
              <w:autoSpaceDN w:val="0"/>
              <w:adjustRightInd w:val="0"/>
              <w:jc w:val="center"/>
              <w:rPr>
                <w:rFonts w:ascii="宋体"/>
                <w:sz w:val="18"/>
                <w:szCs w:val="18"/>
              </w:rPr>
            </w:pPr>
            <w:r>
              <w:rPr>
                <w:rFonts w:hint="eastAsia" w:ascii="宋体" w:hAnsi="宋体" w:cs="宋体"/>
                <w:sz w:val="18"/>
                <w:szCs w:val="18"/>
              </w:rPr>
              <w:t>高清半球摄像机</w:t>
            </w:r>
          </w:p>
        </w:tc>
        <w:tc>
          <w:tcPr>
            <w:tcW w:w="709" w:type="dxa"/>
            <w:noWrap w:val="0"/>
            <w:vAlign w:val="center"/>
          </w:tcPr>
          <w:p w14:paraId="66EF0E7F">
            <w:pPr>
              <w:autoSpaceDE w:val="0"/>
              <w:autoSpaceDN w:val="0"/>
              <w:adjustRightInd w:val="0"/>
              <w:jc w:val="center"/>
              <w:rPr>
                <w:rFonts w:ascii="宋体"/>
                <w:sz w:val="18"/>
                <w:szCs w:val="18"/>
              </w:rPr>
            </w:pPr>
            <w:r>
              <w:rPr>
                <w:rFonts w:hint="eastAsia" w:ascii="宋体" w:hAnsi="宋体" w:cs="宋体"/>
                <w:sz w:val="18"/>
                <w:szCs w:val="18"/>
              </w:rPr>
              <w:t>强制</w:t>
            </w:r>
          </w:p>
        </w:tc>
        <w:tc>
          <w:tcPr>
            <w:tcW w:w="2177" w:type="dxa"/>
            <w:noWrap w:val="0"/>
            <w:vAlign w:val="center"/>
          </w:tcPr>
          <w:p w14:paraId="218CCBF2">
            <w:pPr>
              <w:autoSpaceDE w:val="0"/>
              <w:autoSpaceDN w:val="0"/>
              <w:adjustRightInd w:val="0"/>
              <w:jc w:val="center"/>
              <w:rPr>
                <w:rFonts w:ascii="宋体"/>
                <w:sz w:val="18"/>
                <w:szCs w:val="18"/>
              </w:rPr>
            </w:pPr>
          </w:p>
        </w:tc>
        <w:tc>
          <w:tcPr>
            <w:tcW w:w="1120" w:type="dxa"/>
            <w:vMerge w:val="continue"/>
            <w:noWrap w:val="0"/>
            <w:vAlign w:val="center"/>
          </w:tcPr>
          <w:p w14:paraId="7AB7D723">
            <w:pPr>
              <w:autoSpaceDE w:val="0"/>
              <w:autoSpaceDN w:val="0"/>
              <w:adjustRightInd w:val="0"/>
              <w:jc w:val="center"/>
              <w:rPr>
                <w:rFonts w:hint="eastAsia" w:ascii="宋体" w:hAnsi="宋体" w:cs="宋体"/>
                <w:sz w:val="18"/>
                <w:szCs w:val="18"/>
              </w:rPr>
            </w:pPr>
          </w:p>
        </w:tc>
        <w:tc>
          <w:tcPr>
            <w:tcW w:w="1176" w:type="dxa"/>
            <w:noWrap w:val="0"/>
            <w:vAlign w:val="center"/>
          </w:tcPr>
          <w:p w14:paraId="0BCACE90">
            <w:pPr>
              <w:autoSpaceDE w:val="0"/>
              <w:autoSpaceDN w:val="0"/>
              <w:adjustRightInd w:val="0"/>
              <w:jc w:val="center"/>
              <w:rPr>
                <w:rFonts w:ascii="宋体"/>
                <w:sz w:val="18"/>
                <w:szCs w:val="18"/>
              </w:rPr>
            </w:pPr>
          </w:p>
        </w:tc>
      </w:tr>
      <w:tr w14:paraId="6FB0A1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wBefore w:w="0" w:type="dxa"/>
          <w:wAfter w:w="0" w:type="dxa"/>
          <w:trHeight w:val="397" w:hRule="atLeast"/>
        </w:trPr>
        <w:tc>
          <w:tcPr>
            <w:tcW w:w="624" w:type="dxa"/>
            <w:noWrap w:val="0"/>
            <w:vAlign w:val="center"/>
          </w:tcPr>
          <w:p w14:paraId="1EED3431">
            <w:pPr>
              <w:autoSpaceDE w:val="0"/>
              <w:autoSpaceDN w:val="0"/>
              <w:adjustRightInd w:val="0"/>
              <w:jc w:val="center"/>
              <w:rPr>
                <w:rFonts w:ascii="宋体"/>
                <w:sz w:val="18"/>
                <w:szCs w:val="18"/>
              </w:rPr>
            </w:pPr>
            <w:r>
              <w:rPr>
                <w:rFonts w:ascii="宋体" w:hAnsi="宋体" w:cs="宋体"/>
                <w:sz w:val="18"/>
                <w:szCs w:val="18"/>
              </w:rPr>
              <w:t>47</w:t>
            </w:r>
          </w:p>
        </w:tc>
        <w:tc>
          <w:tcPr>
            <w:tcW w:w="851" w:type="dxa"/>
            <w:vMerge w:val="continue"/>
            <w:noWrap w:val="0"/>
            <w:vAlign w:val="center"/>
          </w:tcPr>
          <w:p w14:paraId="6EE341C2">
            <w:pPr>
              <w:autoSpaceDE w:val="0"/>
              <w:autoSpaceDN w:val="0"/>
              <w:adjustRightInd w:val="0"/>
              <w:jc w:val="center"/>
              <w:rPr>
                <w:rFonts w:ascii="宋体"/>
                <w:sz w:val="18"/>
                <w:szCs w:val="18"/>
              </w:rPr>
            </w:pPr>
          </w:p>
        </w:tc>
        <w:tc>
          <w:tcPr>
            <w:tcW w:w="992" w:type="dxa"/>
            <w:vMerge w:val="restart"/>
            <w:noWrap w:val="0"/>
            <w:vAlign w:val="center"/>
          </w:tcPr>
          <w:p w14:paraId="20B36978">
            <w:pPr>
              <w:autoSpaceDE w:val="0"/>
              <w:autoSpaceDN w:val="0"/>
              <w:adjustRightInd w:val="0"/>
              <w:jc w:val="center"/>
              <w:rPr>
                <w:rFonts w:ascii="宋体"/>
                <w:sz w:val="18"/>
                <w:szCs w:val="18"/>
              </w:rPr>
            </w:pPr>
            <w:r>
              <w:rPr>
                <w:rFonts w:hint="eastAsia" w:ascii="宋体"/>
                <w:sz w:val="18"/>
                <w:szCs w:val="18"/>
              </w:rPr>
              <w:t>伙房</w:t>
            </w:r>
          </w:p>
        </w:tc>
        <w:tc>
          <w:tcPr>
            <w:tcW w:w="1418" w:type="dxa"/>
            <w:noWrap w:val="0"/>
            <w:vAlign w:val="center"/>
          </w:tcPr>
          <w:p w14:paraId="060131B5">
            <w:pPr>
              <w:autoSpaceDE w:val="0"/>
              <w:autoSpaceDN w:val="0"/>
              <w:adjustRightInd w:val="0"/>
              <w:jc w:val="center"/>
              <w:rPr>
                <w:rFonts w:ascii="宋体"/>
                <w:sz w:val="18"/>
                <w:szCs w:val="18"/>
              </w:rPr>
            </w:pPr>
            <w:r>
              <w:rPr>
                <w:rFonts w:hint="eastAsia" w:ascii="宋体"/>
                <w:sz w:val="18"/>
                <w:szCs w:val="18"/>
              </w:rPr>
              <w:t>伙房出入口</w:t>
            </w:r>
          </w:p>
        </w:tc>
        <w:tc>
          <w:tcPr>
            <w:tcW w:w="1559" w:type="dxa"/>
            <w:noWrap w:val="0"/>
            <w:vAlign w:val="center"/>
          </w:tcPr>
          <w:p w14:paraId="2C07DA6F">
            <w:pPr>
              <w:autoSpaceDE w:val="0"/>
              <w:autoSpaceDN w:val="0"/>
              <w:adjustRightInd w:val="0"/>
              <w:jc w:val="center"/>
              <w:rPr>
                <w:rFonts w:ascii="宋体"/>
                <w:sz w:val="18"/>
                <w:szCs w:val="18"/>
              </w:rPr>
            </w:pPr>
            <w:r>
              <w:rPr>
                <w:rFonts w:hint="eastAsia" w:ascii="宋体"/>
                <w:sz w:val="18"/>
                <w:szCs w:val="18"/>
              </w:rPr>
              <w:t>高清枪型摄像机</w:t>
            </w:r>
          </w:p>
        </w:tc>
        <w:tc>
          <w:tcPr>
            <w:tcW w:w="709" w:type="dxa"/>
            <w:noWrap w:val="0"/>
            <w:vAlign w:val="center"/>
          </w:tcPr>
          <w:p w14:paraId="4D884B61">
            <w:pPr>
              <w:autoSpaceDE w:val="0"/>
              <w:autoSpaceDN w:val="0"/>
              <w:adjustRightInd w:val="0"/>
              <w:jc w:val="center"/>
              <w:rPr>
                <w:rFonts w:ascii="宋体"/>
                <w:sz w:val="18"/>
                <w:szCs w:val="18"/>
              </w:rPr>
            </w:pPr>
            <w:r>
              <w:rPr>
                <w:rFonts w:hint="eastAsia" w:ascii="宋体"/>
                <w:sz w:val="18"/>
                <w:szCs w:val="18"/>
              </w:rPr>
              <w:t>强制</w:t>
            </w:r>
          </w:p>
        </w:tc>
        <w:tc>
          <w:tcPr>
            <w:tcW w:w="2177" w:type="dxa"/>
            <w:noWrap w:val="0"/>
            <w:vAlign w:val="center"/>
          </w:tcPr>
          <w:p w14:paraId="78961BAF">
            <w:pPr>
              <w:autoSpaceDE w:val="0"/>
              <w:autoSpaceDN w:val="0"/>
              <w:adjustRightInd w:val="0"/>
              <w:jc w:val="center"/>
              <w:rPr>
                <w:rFonts w:ascii="宋体"/>
                <w:sz w:val="18"/>
                <w:szCs w:val="18"/>
              </w:rPr>
            </w:pPr>
          </w:p>
        </w:tc>
        <w:tc>
          <w:tcPr>
            <w:tcW w:w="1120" w:type="dxa"/>
            <w:vMerge w:val="restart"/>
            <w:noWrap w:val="0"/>
            <w:vAlign w:val="center"/>
          </w:tcPr>
          <w:p w14:paraId="47A995C4">
            <w:pPr>
              <w:autoSpaceDE w:val="0"/>
              <w:autoSpaceDN w:val="0"/>
              <w:adjustRightInd w:val="0"/>
              <w:jc w:val="center"/>
              <w:rPr>
                <w:rFonts w:ascii="宋体"/>
                <w:sz w:val="18"/>
                <w:szCs w:val="18"/>
              </w:rPr>
            </w:pPr>
            <w:r>
              <w:rPr>
                <w:rFonts w:hint="eastAsia" w:ascii="宋体" w:hAnsi="宋体" w:cs="宋体"/>
                <w:sz w:val="18"/>
                <w:szCs w:val="18"/>
              </w:rPr>
              <w:t>清晰显示人员面部特征</w:t>
            </w:r>
          </w:p>
        </w:tc>
        <w:tc>
          <w:tcPr>
            <w:tcW w:w="1176" w:type="dxa"/>
            <w:noWrap w:val="0"/>
            <w:vAlign w:val="center"/>
          </w:tcPr>
          <w:p w14:paraId="38A0945E">
            <w:pPr>
              <w:autoSpaceDE w:val="0"/>
              <w:autoSpaceDN w:val="0"/>
              <w:adjustRightInd w:val="0"/>
              <w:rPr>
                <w:rFonts w:ascii="宋体"/>
                <w:sz w:val="18"/>
                <w:szCs w:val="18"/>
              </w:rPr>
            </w:pPr>
          </w:p>
        </w:tc>
      </w:tr>
      <w:tr w14:paraId="37D4D7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wBefore w:w="0" w:type="dxa"/>
          <w:wAfter w:w="0" w:type="dxa"/>
          <w:trHeight w:val="397" w:hRule="atLeast"/>
        </w:trPr>
        <w:tc>
          <w:tcPr>
            <w:tcW w:w="624" w:type="dxa"/>
            <w:noWrap w:val="0"/>
            <w:vAlign w:val="center"/>
          </w:tcPr>
          <w:p w14:paraId="75B8BA07">
            <w:pPr>
              <w:autoSpaceDE w:val="0"/>
              <w:autoSpaceDN w:val="0"/>
              <w:adjustRightInd w:val="0"/>
              <w:jc w:val="center"/>
              <w:rPr>
                <w:rFonts w:ascii="宋体"/>
                <w:sz w:val="18"/>
                <w:szCs w:val="18"/>
              </w:rPr>
            </w:pPr>
            <w:r>
              <w:rPr>
                <w:rFonts w:ascii="宋体" w:hAnsi="宋体" w:cs="宋体"/>
                <w:sz w:val="18"/>
                <w:szCs w:val="18"/>
              </w:rPr>
              <w:t>48</w:t>
            </w:r>
          </w:p>
        </w:tc>
        <w:tc>
          <w:tcPr>
            <w:tcW w:w="851" w:type="dxa"/>
            <w:vMerge w:val="continue"/>
            <w:noWrap w:val="0"/>
            <w:vAlign w:val="center"/>
          </w:tcPr>
          <w:p w14:paraId="7CA5FF6F">
            <w:pPr>
              <w:autoSpaceDE w:val="0"/>
              <w:autoSpaceDN w:val="0"/>
              <w:adjustRightInd w:val="0"/>
              <w:jc w:val="center"/>
              <w:rPr>
                <w:rFonts w:ascii="宋体"/>
                <w:sz w:val="18"/>
                <w:szCs w:val="18"/>
              </w:rPr>
            </w:pPr>
          </w:p>
        </w:tc>
        <w:tc>
          <w:tcPr>
            <w:tcW w:w="992" w:type="dxa"/>
            <w:vMerge w:val="continue"/>
            <w:noWrap w:val="0"/>
            <w:vAlign w:val="center"/>
          </w:tcPr>
          <w:p w14:paraId="38AF095F">
            <w:pPr>
              <w:autoSpaceDE w:val="0"/>
              <w:autoSpaceDN w:val="0"/>
              <w:adjustRightInd w:val="0"/>
              <w:jc w:val="center"/>
              <w:rPr>
                <w:rFonts w:ascii="宋体"/>
                <w:sz w:val="18"/>
                <w:szCs w:val="18"/>
              </w:rPr>
            </w:pPr>
          </w:p>
        </w:tc>
        <w:tc>
          <w:tcPr>
            <w:tcW w:w="1418" w:type="dxa"/>
            <w:noWrap w:val="0"/>
            <w:vAlign w:val="center"/>
          </w:tcPr>
          <w:p w14:paraId="7BD8D695">
            <w:pPr>
              <w:autoSpaceDE w:val="0"/>
              <w:autoSpaceDN w:val="0"/>
              <w:adjustRightInd w:val="0"/>
              <w:jc w:val="center"/>
              <w:rPr>
                <w:rFonts w:ascii="宋体"/>
                <w:sz w:val="18"/>
                <w:szCs w:val="18"/>
              </w:rPr>
            </w:pPr>
            <w:r>
              <w:rPr>
                <w:rFonts w:hint="eastAsia" w:ascii="宋体"/>
                <w:sz w:val="18"/>
                <w:szCs w:val="18"/>
              </w:rPr>
              <w:t>伙房楼梯口</w:t>
            </w:r>
          </w:p>
        </w:tc>
        <w:tc>
          <w:tcPr>
            <w:tcW w:w="1559" w:type="dxa"/>
            <w:noWrap w:val="0"/>
            <w:vAlign w:val="center"/>
          </w:tcPr>
          <w:p w14:paraId="58B32BEB">
            <w:pPr>
              <w:autoSpaceDE w:val="0"/>
              <w:autoSpaceDN w:val="0"/>
              <w:adjustRightInd w:val="0"/>
              <w:jc w:val="center"/>
              <w:rPr>
                <w:rFonts w:ascii="宋体"/>
                <w:sz w:val="18"/>
                <w:szCs w:val="18"/>
              </w:rPr>
            </w:pPr>
            <w:r>
              <w:rPr>
                <w:rFonts w:hint="eastAsia" w:ascii="宋体"/>
                <w:sz w:val="18"/>
                <w:szCs w:val="18"/>
              </w:rPr>
              <w:t>高清枪型摄像机</w:t>
            </w:r>
          </w:p>
        </w:tc>
        <w:tc>
          <w:tcPr>
            <w:tcW w:w="709" w:type="dxa"/>
            <w:noWrap w:val="0"/>
            <w:vAlign w:val="center"/>
          </w:tcPr>
          <w:p w14:paraId="21719414">
            <w:pPr>
              <w:autoSpaceDE w:val="0"/>
              <w:autoSpaceDN w:val="0"/>
              <w:adjustRightInd w:val="0"/>
              <w:jc w:val="center"/>
              <w:rPr>
                <w:rFonts w:ascii="宋体"/>
                <w:sz w:val="18"/>
                <w:szCs w:val="18"/>
              </w:rPr>
            </w:pPr>
            <w:r>
              <w:rPr>
                <w:rFonts w:hint="eastAsia" w:ascii="宋体"/>
                <w:sz w:val="18"/>
                <w:szCs w:val="18"/>
              </w:rPr>
              <w:t>强制</w:t>
            </w:r>
          </w:p>
        </w:tc>
        <w:tc>
          <w:tcPr>
            <w:tcW w:w="2177" w:type="dxa"/>
            <w:noWrap w:val="0"/>
            <w:vAlign w:val="center"/>
          </w:tcPr>
          <w:p w14:paraId="39BD086C">
            <w:pPr>
              <w:autoSpaceDE w:val="0"/>
              <w:autoSpaceDN w:val="0"/>
              <w:adjustRightInd w:val="0"/>
              <w:jc w:val="center"/>
              <w:rPr>
                <w:rFonts w:ascii="宋体"/>
                <w:sz w:val="18"/>
                <w:szCs w:val="18"/>
              </w:rPr>
            </w:pPr>
          </w:p>
        </w:tc>
        <w:tc>
          <w:tcPr>
            <w:tcW w:w="1120" w:type="dxa"/>
            <w:vMerge w:val="continue"/>
            <w:noWrap w:val="0"/>
            <w:vAlign w:val="center"/>
          </w:tcPr>
          <w:p w14:paraId="745236D2">
            <w:pPr>
              <w:autoSpaceDE w:val="0"/>
              <w:autoSpaceDN w:val="0"/>
              <w:adjustRightInd w:val="0"/>
              <w:jc w:val="center"/>
              <w:rPr>
                <w:rFonts w:ascii="宋体"/>
                <w:sz w:val="18"/>
                <w:szCs w:val="18"/>
              </w:rPr>
            </w:pPr>
          </w:p>
        </w:tc>
        <w:tc>
          <w:tcPr>
            <w:tcW w:w="1176" w:type="dxa"/>
            <w:noWrap w:val="0"/>
            <w:vAlign w:val="center"/>
          </w:tcPr>
          <w:p w14:paraId="2A4353BC">
            <w:pPr>
              <w:autoSpaceDE w:val="0"/>
              <w:autoSpaceDN w:val="0"/>
              <w:adjustRightInd w:val="0"/>
              <w:jc w:val="center"/>
              <w:rPr>
                <w:rFonts w:ascii="宋体"/>
                <w:sz w:val="18"/>
                <w:szCs w:val="18"/>
              </w:rPr>
            </w:pPr>
          </w:p>
        </w:tc>
      </w:tr>
      <w:tr w14:paraId="01A124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wBefore w:w="0" w:type="dxa"/>
          <w:wAfter w:w="0" w:type="dxa"/>
          <w:trHeight w:val="397" w:hRule="atLeast"/>
        </w:trPr>
        <w:tc>
          <w:tcPr>
            <w:tcW w:w="624" w:type="dxa"/>
            <w:noWrap w:val="0"/>
            <w:vAlign w:val="center"/>
          </w:tcPr>
          <w:p w14:paraId="01682DE4">
            <w:pPr>
              <w:autoSpaceDE w:val="0"/>
              <w:autoSpaceDN w:val="0"/>
              <w:adjustRightInd w:val="0"/>
              <w:jc w:val="center"/>
              <w:rPr>
                <w:rFonts w:ascii="宋体"/>
                <w:sz w:val="18"/>
                <w:szCs w:val="18"/>
              </w:rPr>
            </w:pPr>
            <w:r>
              <w:rPr>
                <w:rFonts w:ascii="宋体" w:hAnsi="宋体" w:cs="宋体"/>
                <w:sz w:val="18"/>
                <w:szCs w:val="18"/>
              </w:rPr>
              <w:t>49</w:t>
            </w:r>
          </w:p>
        </w:tc>
        <w:tc>
          <w:tcPr>
            <w:tcW w:w="851" w:type="dxa"/>
            <w:vMerge w:val="continue"/>
            <w:noWrap w:val="0"/>
            <w:vAlign w:val="center"/>
          </w:tcPr>
          <w:p w14:paraId="7884EEA1">
            <w:pPr>
              <w:autoSpaceDE w:val="0"/>
              <w:autoSpaceDN w:val="0"/>
              <w:adjustRightInd w:val="0"/>
              <w:jc w:val="center"/>
              <w:rPr>
                <w:rFonts w:ascii="宋体"/>
                <w:sz w:val="18"/>
                <w:szCs w:val="18"/>
              </w:rPr>
            </w:pPr>
          </w:p>
        </w:tc>
        <w:tc>
          <w:tcPr>
            <w:tcW w:w="992" w:type="dxa"/>
            <w:vMerge w:val="continue"/>
            <w:noWrap w:val="0"/>
            <w:vAlign w:val="center"/>
          </w:tcPr>
          <w:p w14:paraId="2B2BDBA2">
            <w:pPr>
              <w:autoSpaceDE w:val="0"/>
              <w:autoSpaceDN w:val="0"/>
              <w:adjustRightInd w:val="0"/>
              <w:jc w:val="center"/>
              <w:rPr>
                <w:rFonts w:ascii="宋体"/>
                <w:sz w:val="18"/>
                <w:szCs w:val="18"/>
              </w:rPr>
            </w:pPr>
          </w:p>
        </w:tc>
        <w:tc>
          <w:tcPr>
            <w:tcW w:w="1418" w:type="dxa"/>
            <w:noWrap w:val="0"/>
            <w:vAlign w:val="center"/>
          </w:tcPr>
          <w:p w14:paraId="40C3A2D0">
            <w:pPr>
              <w:autoSpaceDE w:val="0"/>
              <w:autoSpaceDN w:val="0"/>
              <w:adjustRightInd w:val="0"/>
              <w:jc w:val="center"/>
              <w:rPr>
                <w:rFonts w:ascii="宋体"/>
                <w:sz w:val="18"/>
                <w:szCs w:val="18"/>
              </w:rPr>
            </w:pPr>
            <w:r>
              <w:rPr>
                <w:rFonts w:hint="eastAsia" w:ascii="宋体"/>
                <w:sz w:val="18"/>
                <w:szCs w:val="18"/>
              </w:rPr>
              <w:t>冷库出入口</w:t>
            </w:r>
          </w:p>
        </w:tc>
        <w:tc>
          <w:tcPr>
            <w:tcW w:w="1559" w:type="dxa"/>
            <w:noWrap w:val="0"/>
            <w:vAlign w:val="center"/>
          </w:tcPr>
          <w:p w14:paraId="21FE0AC2">
            <w:pPr>
              <w:autoSpaceDE w:val="0"/>
              <w:autoSpaceDN w:val="0"/>
              <w:adjustRightInd w:val="0"/>
              <w:jc w:val="center"/>
              <w:rPr>
                <w:rFonts w:ascii="宋体"/>
                <w:sz w:val="18"/>
                <w:szCs w:val="18"/>
              </w:rPr>
            </w:pPr>
            <w:r>
              <w:rPr>
                <w:rFonts w:hint="eastAsia" w:ascii="宋体"/>
                <w:sz w:val="18"/>
                <w:szCs w:val="18"/>
              </w:rPr>
              <w:t>高清半球摄像机</w:t>
            </w:r>
          </w:p>
        </w:tc>
        <w:tc>
          <w:tcPr>
            <w:tcW w:w="709" w:type="dxa"/>
            <w:noWrap w:val="0"/>
            <w:vAlign w:val="center"/>
          </w:tcPr>
          <w:p w14:paraId="0156EB0F">
            <w:pPr>
              <w:autoSpaceDE w:val="0"/>
              <w:autoSpaceDN w:val="0"/>
              <w:adjustRightInd w:val="0"/>
              <w:jc w:val="center"/>
              <w:rPr>
                <w:rFonts w:ascii="宋体"/>
                <w:sz w:val="18"/>
                <w:szCs w:val="18"/>
              </w:rPr>
            </w:pPr>
            <w:r>
              <w:rPr>
                <w:rFonts w:hint="eastAsia" w:ascii="宋体"/>
                <w:sz w:val="18"/>
                <w:szCs w:val="18"/>
              </w:rPr>
              <w:t>强制</w:t>
            </w:r>
          </w:p>
        </w:tc>
        <w:tc>
          <w:tcPr>
            <w:tcW w:w="2177" w:type="dxa"/>
            <w:noWrap w:val="0"/>
            <w:vAlign w:val="center"/>
          </w:tcPr>
          <w:p w14:paraId="2B3D4433">
            <w:pPr>
              <w:autoSpaceDE w:val="0"/>
              <w:autoSpaceDN w:val="0"/>
              <w:adjustRightInd w:val="0"/>
              <w:jc w:val="center"/>
              <w:rPr>
                <w:rFonts w:ascii="宋体"/>
                <w:sz w:val="18"/>
                <w:szCs w:val="18"/>
              </w:rPr>
            </w:pPr>
          </w:p>
        </w:tc>
        <w:tc>
          <w:tcPr>
            <w:tcW w:w="1120" w:type="dxa"/>
            <w:vMerge w:val="continue"/>
            <w:noWrap w:val="0"/>
            <w:vAlign w:val="center"/>
          </w:tcPr>
          <w:p w14:paraId="51D209B7">
            <w:pPr>
              <w:autoSpaceDE w:val="0"/>
              <w:autoSpaceDN w:val="0"/>
              <w:adjustRightInd w:val="0"/>
              <w:jc w:val="center"/>
              <w:rPr>
                <w:rFonts w:ascii="宋体"/>
                <w:sz w:val="18"/>
                <w:szCs w:val="18"/>
              </w:rPr>
            </w:pPr>
          </w:p>
        </w:tc>
        <w:tc>
          <w:tcPr>
            <w:tcW w:w="1176" w:type="dxa"/>
            <w:noWrap w:val="0"/>
            <w:vAlign w:val="center"/>
          </w:tcPr>
          <w:p w14:paraId="080A1BE3">
            <w:pPr>
              <w:autoSpaceDE w:val="0"/>
              <w:autoSpaceDN w:val="0"/>
              <w:adjustRightInd w:val="0"/>
              <w:jc w:val="center"/>
              <w:rPr>
                <w:rFonts w:ascii="宋体"/>
                <w:sz w:val="18"/>
                <w:szCs w:val="18"/>
              </w:rPr>
            </w:pPr>
            <w:r>
              <w:rPr>
                <w:rFonts w:hint="eastAsia" w:ascii="宋体" w:hAnsi="宋体" w:cs="宋体"/>
                <w:sz w:val="18"/>
                <w:szCs w:val="18"/>
              </w:rPr>
              <w:t>红外，室内防水型</w:t>
            </w:r>
          </w:p>
        </w:tc>
      </w:tr>
      <w:tr w14:paraId="0F15F5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wBefore w:w="0" w:type="dxa"/>
          <w:wAfter w:w="0" w:type="dxa"/>
          <w:trHeight w:val="397" w:hRule="atLeast"/>
        </w:trPr>
        <w:tc>
          <w:tcPr>
            <w:tcW w:w="624" w:type="dxa"/>
            <w:noWrap w:val="0"/>
            <w:vAlign w:val="center"/>
          </w:tcPr>
          <w:p w14:paraId="536C321F">
            <w:pPr>
              <w:autoSpaceDE w:val="0"/>
              <w:autoSpaceDN w:val="0"/>
              <w:adjustRightInd w:val="0"/>
              <w:jc w:val="center"/>
              <w:rPr>
                <w:rFonts w:ascii="宋体"/>
                <w:sz w:val="18"/>
                <w:szCs w:val="18"/>
              </w:rPr>
            </w:pPr>
            <w:r>
              <w:rPr>
                <w:rFonts w:ascii="宋体" w:hAnsi="宋体" w:cs="宋体"/>
                <w:sz w:val="18"/>
                <w:szCs w:val="18"/>
              </w:rPr>
              <w:t>50</w:t>
            </w:r>
          </w:p>
        </w:tc>
        <w:tc>
          <w:tcPr>
            <w:tcW w:w="851" w:type="dxa"/>
            <w:vMerge w:val="continue"/>
            <w:noWrap w:val="0"/>
            <w:vAlign w:val="center"/>
          </w:tcPr>
          <w:p w14:paraId="1992A53F">
            <w:pPr>
              <w:autoSpaceDE w:val="0"/>
              <w:autoSpaceDN w:val="0"/>
              <w:adjustRightInd w:val="0"/>
              <w:jc w:val="center"/>
              <w:rPr>
                <w:rFonts w:ascii="宋体"/>
                <w:sz w:val="18"/>
                <w:szCs w:val="18"/>
              </w:rPr>
            </w:pPr>
          </w:p>
        </w:tc>
        <w:tc>
          <w:tcPr>
            <w:tcW w:w="992" w:type="dxa"/>
            <w:vMerge w:val="continue"/>
            <w:noWrap w:val="0"/>
            <w:vAlign w:val="center"/>
          </w:tcPr>
          <w:p w14:paraId="1471313B">
            <w:pPr>
              <w:autoSpaceDE w:val="0"/>
              <w:autoSpaceDN w:val="0"/>
              <w:adjustRightInd w:val="0"/>
              <w:jc w:val="center"/>
              <w:rPr>
                <w:rFonts w:ascii="宋体"/>
                <w:sz w:val="18"/>
                <w:szCs w:val="18"/>
              </w:rPr>
            </w:pPr>
          </w:p>
        </w:tc>
        <w:tc>
          <w:tcPr>
            <w:tcW w:w="1418" w:type="dxa"/>
            <w:noWrap w:val="0"/>
            <w:vAlign w:val="center"/>
          </w:tcPr>
          <w:p w14:paraId="51D0E5D7">
            <w:pPr>
              <w:autoSpaceDE w:val="0"/>
              <w:autoSpaceDN w:val="0"/>
              <w:adjustRightInd w:val="0"/>
              <w:jc w:val="center"/>
              <w:rPr>
                <w:rFonts w:ascii="宋体"/>
                <w:sz w:val="18"/>
                <w:szCs w:val="18"/>
              </w:rPr>
            </w:pPr>
            <w:r>
              <w:rPr>
                <w:rFonts w:hint="eastAsia" w:ascii="宋体"/>
                <w:sz w:val="18"/>
                <w:szCs w:val="18"/>
              </w:rPr>
              <w:t>电梯前室</w:t>
            </w:r>
          </w:p>
        </w:tc>
        <w:tc>
          <w:tcPr>
            <w:tcW w:w="1559" w:type="dxa"/>
            <w:noWrap w:val="0"/>
            <w:vAlign w:val="center"/>
          </w:tcPr>
          <w:p w14:paraId="20C9AF91">
            <w:pPr>
              <w:autoSpaceDE w:val="0"/>
              <w:autoSpaceDN w:val="0"/>
              <w:adjustRightInd w:val="0"/>
              <w:jc w:val="center"/>
              <w:rPr>
                <w:rFonts w:ascii="宋体"/>
                <w:sz w:val="18"/>
                <w:szCs w:val="18"/>
              </w:rPr>
            </w:pPr>
            <w:r>
              <w:rPr>
                <w:rFonts w:hint="eastAsia" w:ascii="宋体"/>
                <w:sz w:val="18"/>
                <w:szCs w:val="18"/>
              </w:rPr>
              <w:t>高清半球摄像机</w:t>
            </w:r>
          </w:p>
        </w:tc>
        <w:tc>
          <w:tcPr>
            <w:tcW w:w="709" w:type="dxa"/>
            <w:noWrap w:val="0"/>
            <w:vAlign w:val="center"/>
          </w:tcPr>
          <w:p w14:paraId="2B7BF246">
            <w:pPr>
              <w:autoSpaceDE w:val="0"/>
              <w:autoSpaceDN w:val="0"/>
              <w:adjustRightInd w:val="0"/>
              <w:jc w:val="center"/>
              <w:rPr>
                <w:rFonts w:ascii="宋体"/>
                <w:sz w:val="18"/>
                <w:szCs w:val="18"/>
              </w:rPr>
            </w:pPr>
            <w:r>
              <w:rPr>
                <w:rFonts w:hint="eastAsia" w:ascii="宋体"/>
                <w:sz w:val="18"/>
                <w:szCs w:val="18"/>
              </w:rPr>
              <w:t>强制</w:t>
            </w:r>
          </w:p>
        </w:tc>
        <w:tc>
          <w:tcPr>
            <w:tcW w:w="2177" w:type="dxa"/>
            <w:noWrap w:val="0"/>
            <w:vAlign w:val="center"/>
          </w:tcPr>
          <w:p w14:paraId="4B322615">
            <w:pPr>
              <w:autoSpaceDE w:val="0"/>
              <w:autoSpaceDN w:val="0"/>
              <w:adjustRightInd w:val="0"/>
              <w:jc w:val="center"/>
              <w:rPr>
                <w:rFonts w:ascii="宋体"/>
                <w:sz w:val="18"/>
                <w:szCs w:val="18"/>
              </w:rPr>
            </w:pPr>
          </w:p>
        </w:tc>
        <w:tc>
          <w:tcPr>
            <w:tcW w:w="1120" w:type="dxa"/>
            <w:vMerge w:val="restart"/>
            <w:noWrap w:val="0"/>
            <w:vAlign w:val="center"/>
          </w:tcPr>
          <w:p w14:paraId="52FE2E20">
            <w:pPr>
              <w:autoSpaceDE w:val="0"/>
              <w:autoSpaceDN w:val="0"/>
              <w:adjustRightInd w:val="0"/>
              <w:jc w:val="center"/>
              <w:rPr>
                <w:rFonts w:ascii="宋体"/>
                <w:sz w:val="18"/>
                <w:szCs w:val="18"/>
              </w:rPr>
            </w:pPr>
            <w:r>
              <w:rPr>
                <w:rFonts w:hint="eastAsia" w:ascii="宋体" w:hAnsi="宋体" w:cs="宋体"/>
                <w:sz w:val="18"/>
                <w:szCs w:val="18"/>
              </w:rPr>
              <w:t>清晰显示人员行为特征</w:t>
            </w:r>
          </w:p>
        </w:tc>
        <w:tc>
          <w:tcPr>
            <w:tcW w:w="1176" w:type="dxa"/>
            <w:noWrap w:val="0"/>
            <w:vAlign w:val="center"/>
          </w:tcPr>
          <w:p w14:paraId="659D06F8">
            <w:pPr>
              <w:autoSpaceDE w:val="0"/>
              <w:autoSpaceDN w:val="0"/>
              <w:adjustRightInd w:val="0"/>
              <w:jc w:val="center"/>
              <w:rPr>
                <w:rFonts w:ascii="宋体"/>
                <w:sz w:val="18"/>
                <w:szCs w:val="18"/>
              </w:rPr>
            </w:pPr>
          </w:p>
        </w:tc>
      </w:tr>
      <w:tr w14:paraId="7A9605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wBefore w:w="0" w:type="dxa"/>
          <w:wAfter w:w="0" w:type="dxa"/>
          <w:trHeight w:val="397" w:hRule="atLeast"/>
        </w:trPr>
        <w:tc>
          <w:tcPr>
            <w:tcW w:w="624" w:type="dxa"/>
            <w:noWrap w:val="0"/>
            <w:vAlign w:val="center"/>
          </w:tcPr>
          <w:p w14:paraId="7E38EF6F">
            <w:pPr>
              <w:autoSpaceDE w:val="0"/>
              <w:autoSpaceDN w:val="0"/>
              <w:adjustRightInd w:val="0"/>
              <w:jc w:val="center"/>
              <w:rPr>
                <w:rFonts w:ascii="宋体"/>
                <w:sz w:val="18"/>
                <w:szCs w:val="18"/>
              </w:rPr>
            </w:pPr>
            <w:r>
              <w:rPr>
                <w:rFonts w:ascii="宋体" w:hAnsi="宋体" w:cs="宋体"/>
                <w:sz w:val="18"/>
                <w:szCs w:val="18"/>
              </w:rPr>
              <w:t>51</w:t>
            </w:r>
          </w:p>
        </w:tc>
        <w:tc>
          <w:tcPr>
            <w:tcW w:w="851" w:type="dxa"/>
            <w:vMerge w:val="continue"/>
            <w:noWrap w:val="0"/>
            <w:vAlign w:val="center"/>
          </w:tcPr>
          <w:p w14:paraId="30862727">
            <w:pPr>
              <w:autoSpaceDE w:val="0"/>
              <w:autoSpaceDN w:val="0"/>
              <w:adjustRightInd w:val="0"/>
              <w:jc w:val="center"/>
              <w:rPr>
                <w:rFonts w:ascii="宋体"/>
                <w:sz w:val="18"/>
                <w:szCs w:val="18"/>
              </w:rPr>
            </w:pPr>
          </w:p>
        </w:tc>
        <w:tc>
          <w:tcPr>
            <w:tcW w:w="992" w:type="dxa"/>
            <w:vMerge w:val="continue"/>
            <w:noWrap w:val="0"/>
            <w:vAlign w:val="center"/>
          </w:tcPr>
          <w:p w14:paraId="5613BBB9">
            <w:pPr>
              <w:autoSpaceDE w:val="0"/>
              <w:autoSpaceDN w:val="0"/>
              <w:adjustRightInd w:val="0"/>
              <w:jc w:val="center"/>
              <w:rPr>
                <w:rFonts w:ascii="宋体"/>
                <w:sz w:val="18"/>
                <w:szCs w:val="18"/>
              </w:rPr>
            </w:pPr>
          </w:p>
        </w:tc>
        <w:tc>
          <w:tcPr>
            <w:tcW w:w="1418" w:type="dxa"/>
            <w:noWrap w:val="0"/>
            <w:vAlign w:val="center"/>
          </w:tcPr>
          <w:p w14:paraId="3970759C">
            <w:pPr>
              <w:autoSpaceDE w:val="0"/>
              <w:autoSpaceDN w:val="0"/>
              <w:adjustRightInd w:val="0"/>
              <w:jc w:val="center"/>
              <w:rPr>
                <w:rFonts w:ascii="宋体"/>
                <w:sz w:val="18"/>
                <w:szCs w:val="18"/>
              </w:rPr>
            </w:pPr>
            <w:r>
              <w:rPr>
                <w:rFonts w:hint="eastAsia" w:ascii="宋体"/>
                <w:sz w:val="18"/>
                <w:szCs w:val="18"/>
              </w:rPr>
              <w:t>电梯轿厢</w:t>
            </w:r>
          </w:p>
        </w:tc>
        <w:tc>
          <w:tcPr>
            <w:tcW w:w="1559" w:type="dxa"/>
            <w:noWrap w:val="0"/>
            <w:vAlign w:val="center"/>
          </w:tcPr>
          <w:p w14:paraId="6D13A2C6">
            <w:pPr>
              <w:autoSpaceDE w:val="0"/>
              <w:autoSpaceDN w:val="0"/>
              <w:adjustRightInd w:val="0"/>
              <w:jc w:val="center"/>
              <w:rPr>
                <w:rFonts w:ascii="宋体"/>
                <w:sz w:val="18"/>
                <w:szCs w:val="18"/>
              </w:rPr>
            </w:pPr>
            <w:r>
              <w:rPr>
                <w:rFonts w:hint="eastAsia" w:ascii="宋体"/>
                <w:sz w:val="18"/>
                <w:szCs w:val="18"/>
              </w:rPr>
              <w:t>高清半球摄像机</w:t>
            </w:r>
          </w:p>
        </w:tc>
        <w:tc>
          <w:tcPr>
            <w:tcW w:w="709" w:type="dxa"/>
            <w:noWrap w:val="0"/>
            <w:vAlign w:val="center"/>
          </w:tcPr>
          <w:p w14:paraId="5E0F5B76">
            <w:pPr>
              <w:autoSpaceDE w:val="0"/>
              <w:autoSpaceDN w:val="0"/>
              <w:adjustRightInd w:val="0"/>
              <w:jc w:val="center"/>
              <w:rPr>
                <w:rFonts w:ascii="宋体"/>
                <w:sz w:val="18"/>
                <w:szCs w:val="18"/>
              </w:rPr>
            </w:pPr>
            <w:r>
              <w:rPr>
                <w:rFonts w:hint="eastAsia" w:ascii="宋体"/>
                <w:sz w:val="18"/>
                <w:szCs w:val="18"/>
              </w:rPr>
              <w:t>强制</w:t>
            </w:r>
          </w:p>
        </w:tc>
        <w:tc>
          <w:tcPr>
            <w:tcW w:w="2177" w:type="dxa"/>
            <w:noWrap w:val="0"/>
            <w:vAlign w:val="center"/>
          </w:tcPr>
          <w:p w14:paraId="0B337106">
            <w:pPr>
              <w:autoSpaceDE w:val="0"/>
              <w:autoSpaceDN w:val="0"/>
              <w:adjustRightInd w:val="0"/>
              <w:jc w:val="center"/>
              <w:rPr>
                <w:rFonts w:ascii="宋体"/>
                <w:sz w:val="18"/>
                <w:szCs w:val="18"/>
              </w:rPr>
            </w:pPr>
          </w:p>
        </w:tc>
        <w:tc>
          <w:tcPr>
            <w:tcW w:w="1120" w:type="dxa"/>
            <w:vMerge w:val="continue"/>
            <w:noWrap w:val="0"/>
            <w:vAlign w:val="center"/>
          </w:tcPr>
          <w:p w14:paraId="22C02550">
            <w:pPr>
              <w:autoSpaceDE w:val="0"/>
              <w:autoSpaceDN w:val="0"/>
              <w:adjustRightInd w:val="0"/>
              <w:jc w:val="center"/>
              <w:rPr>
                <w:rFonts w:ascii="宋体"/>
                <w:sz w:val="18"/>
                <w:szCs w:val="18"/>
              </w:rPr>
            </w:pPr>
          </w:p>
        </w:tc>
        <w:tc>
          <w:tcPr>
            <w:tcW w:w="1176" w:type="dxa"/>
            <w:noWrap w:val="0"/>
            <w:vAlign w:val="center"/>
          </w:tcPr>
          <w:p w14:paraId="3A7C1DF7">
            <w:pPr>
              <w:autoSpaceDE w:val="0"/>
              <w:autoSpaceDN w:val="0"/>
              <w:adjustRightInd w:val="0"/>
              <w:jc w:val="center"/>
              <w:rPr>
                <w:rFonts w:ascii="宋体"/>
                <w:sz w:val="18"/>
                <w:szCs w:val="18"/>
              </w:rPr>
            </w:pPr>
            <w:r>
              <w:rPr>
                <w:rFonts w:hint="eastAsia" w:ascii="宋体" w:hAnsi="宋体" w:cs="宋体"/>
                <w:sz w:val="18"/>
                <w:szCs w:val="18"/>
              </w:rPr>
              <w:t>广角</w:t>
            </w:r>
          </w:p>
        </w:tc>
      </w:tr>
      <w:tr w14:paraId="6674A5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wBefore w:w="0" w:type="dxa"/>
          <w:wAfter w:w="0" w:type="dxa"/>
          <w:trHeight w:val="397" w:hRule="atLeast"/>
        </w:trPr>
        <w:tc>
          <w:tcPr>
            <w:tcW w:w="624" w:type="dxa"/>
            <w:noWrap w:val="0"/>
            <w:vAlign w:val="center"/>
          </w:tcPr>
          <w:p w14:paraId="484BCD76">
            <w:pPr>
              <w:autoSpaceDE w:val="0"/>
              <w:autoSpaceDN w:val="0"/>
              <w:adjustRightInd w:val="0"/>
              <w:jc w:val="center"/>
              <w:rPr>
                <w:rFonts w:ascii="宋体"/>
                <w:sz w:val="18"/>
                <w:szCs w:val="18"/>
              </w:rPr>
            </w:pPr>
            <w:r>
              <w:rPr>
                <w:rFonts w:ascii="宋体" w:hAnsi="宋体" w:cs="宋体"/>
                <w:sz w:val="18"/>
                <w:szCs w:val="18"/>
              </w:rPr>
              <w:t>52</w:t>
            </w:r>
          </w:p>
        </w:tc>
        <w:tc>
          <w:tcPr>
            <w:tcW w:w="851" w:type="dxa"/>
            <w:vMerge w:val="continue"/>
            <w:noWrap w:val="0"/>
            <w:vAlign w:val="center"/>
          </w:tcPr>
          <w:p w14:paraId="7B62DE97">
            <w:pPr>
              <w:autoSpaceDE w:val="0"/>
              <w:autoSpaceDN w:val="0"/>
              <w:adjustRightInd w:val="0"/>
              <w:jc w:val="center"/>
              <w:rPr>
                <w:rFonts w:ascii="宋体"/>
                <w:sz w:val="18"/>
                <w:szCs w:val="18"/>
              </w:rPr>
            </w:pPr>
          </w:p>
        </w:tc>
        <w:tc>
          <w:tcPr>
            <w:tcW w:w="992" w:type="dxa"/>
            <w:vMerge w:val="continue"/>
            <w:noWrap w:val="0"/>
            <w:vAlign w:val="center"/>
          </w:tcPr>
          <w:p w14:paraId="1F900E3E">
            <w:pPr>
              <w:autoSpaceDE w:val="0"/>
              <w:autoSpaceDN w:val="0"/>
              <w:adjustRightInd w:val="0"/>
              <w:jc w:val="center"/>
              <w:rPr>
                <w:rFonts w:ascii="宋体"/>
                <w:sz w:val="18"/>
                <w:szCs w:val="18"/>
              </w:rPr>
            </w:pPr>
          </w:p>
        </w:tc>
        <w:tc>
          <w:tcPr>
            <w:tcW w:w="1418" w:type="dxa"/>
            <w:noWrap w:val="0"/>
            <w:vAlign w:val="center"/>
          </w:tcPr>
          <w:p w14:paraId="77EFDBD3">
            <w:pPr>
              <w:autoSpaceDE w:val="0"/>
              <w:autoSpaceDN w:val="0"/>
              <w:adjustRightInd w:val="0"/>
              <w:jc w:val="center"/>
              <w:rPr>
                <w:rFonts w:ascii="宋体"/>
                <w:sz w:val="18"/>
                <w:szCs w:val="18"/>
              </w:rPr>
            </w:pPr>
            <w:r>
              <w:rPr>
                <w:rFonts w:hint="eastAsia" w:ascii="宋体"/>
                <w:sz w:val="18"/>
                <w:szCs w:val="18"/>
              </w:rPr>
              <w:t>走廊</w:t>
            </w:r>
          </w:p>
        </w:tc>
        <w:tc>
          <w:tcPr>
            <w:tcW w:w="1559" w:type="dxa"/>
            <w:noWrap w:val="0"/>
            <w:vAlign w:val="center"/>
          </w:tcPr>
          <w:p w14:paraId="742DD491">
            <w:pPr>
              <w:autoSpaceDE w:val="0"/>
              <w:autoSpaceDN w:val="0"/>
              <w:adjustRightInd w:val="0"/>
              <w:jc w:val="center"/>
              <w:rPr>
                <w:rFonts w:ascii="宋体"/>
                <w:sz w:val="18"/>
                <w:szCs w:val="18"/>
              </w:rPr>
            </w:pPr>
            <w:r>
              <w:rPr>
                <w:rFonts w:hint="eastAsia" w:ascii="宋体"/>
                <w:sz w:val="18"/>
                <w:szCs w:val="18"/>
              </w:rPr>
              <w:t>高清枪型摄像机</w:t>
            </w:r>
          </w:p>
        </w:tc>
        <w:tc>
          <w:tcPr>
            <w:tcW w:w="709" w:type="dxa"/>
            <w:noWrap w:val="0"/>
            <w:vAlign w:val="center"/>
          </w:tcPr>
          <w:p w14:paraId="1E7C5DB7">
            <w:pPr>
              <w:autoSpaceDE w:val="0"/>
              <w:autoSpaceDN w:val="0"/>
              <w:adjustRightInd w:val="0"/>
              <w:jc w:val="center"/>
              <w:rPr>
                <w:rFonts w:ascii="宋体"/>
                <w:sz w:val="18"/>
                <w:szCs w:val="18"/>
              </w:rPr>
            </w:pPr>
            <w:r>
              <w:rPr>
                <w:rFonts w:hint="eastAsia" w:ascii="宋体"/>
                <w:sz w:val="18"/>
                <w:szCs w:val="18"/>
              </w:rPr>
              <w:t>强制</w:t>
            </w:r>
          </w:p>
        </w:tc>
        <w:tc>
          <w:tcPr>
            <w:tcW w:w="2177" w:type="dxa"/>
            <w:noWrap w:val="0"/>
            <w:vAlign w:val="center"/>
          </w:tcPr>
          <w:p w14:paraId="512CD02E">
            <w:pPr>
              <w:autoSpaceDE w:val="0"/>
              <w:autoSpaceDN w:val="0"/>
              <w:adjustRightInd w:val="0"/>
              <w:jc w:val="center"/>
              <w:rPr>
                <w:rFonts w:ascii="宋体"/>
                <w:sz w:val="18"/>
                <w:szCs w:val="18"/>
              </w:rPr>
            </w:pPr>
          </w:p>
        </w:tc>
        <w:tc>
          <w:tcPr>
            <w:tcW w:w="1120" w:type="dxa"/>
            <w:vMerge w:val="continue"/>
            <w:noWrap w:val="0"/>
            <w:vAlign w:val="center"/>
          </w:tcPr>
          <w:p w14:paraId="59CF6AF6">
            <w:pPr>
              <w:autoSpaceDE w:val="0"/>
              <w:autoSpaceDN w:val="0"/>
              <w:adjustRightInd w:val="0"/>
              <w:jc w:val="center"/>
              <w:rPr>
                <w:rFonts w:ascii="宋体"/>
                <w:sz w:val="18"/>
                <w:szCs w:val="18"/>
              </w:rPr>
            </w:pPr>
          </w:p>
        </w:tc>
        <w:tc>
          <w:tcPr>
            <w:tcW w:w="1176" w:type="dxa"/>
            <w:noWrap w:val="0"/>
            <w:vAlign w:val="center"/>
          </w:tcPr>
          <w:p w14:paraId="4DD6B08D">
            <w:pPr>
              <w:autoSpaceDE w:val="0"/>
              <w:autoSpaceDN w:val="0"/>
              <w:adjustRightInd w:val="0"/>
              <w:jc w:val="center"/>
              <w:rPr>
                <w:rFonts w:ascii="宋体"/>
                <w:sz w:val="18"/>
                <w:szCs w:val="18"/>
              </w:rPr>
            </w:pPr>
          </w:p>
        </w:tc>
      </w:tr>
      <w:tr w14:paraId="34B57E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wBefore w:w="0" w:type="dxa"/>
          <w:wAfter w:w="0" w:type="dxa"/>
          <w:trHeight w:val="397" w:hRule="atLeast"/>
        </w:trPr>
        <w:tc>
          <w:tcPr>
            <w:tcW w:w="624" w:type="dxa"/>
            <w:noWrap w:val="0"/>
            <w:vAlign w:val="center"/>
          </w:tcPr>
          <w:p w14:paraId="213DE9EE">
            <w:pPr>
              <w:autoSpaceDE w:val="0"/>
              <w:autoSpaceDN w:val="0"/>
              <w:adjustRightInd w:val="0"/>
              <w:jc w:val="center"/>
              <w:rPr>
                <w:rFonts w:ascii="宋体" w:hAnsi="宋体" w:cs="宋体"/>
                <w:sz w:val="18"/>
                <w:szCs w:val="18"/>
              </w:rPr>
            </w:pPr>
            <w:r>
              <w:rPr>
                <w:rFonts w:ascii="宋体" w:hAnsi="宋体" w:cs="宋体"/>
                <w:sz w:val="18"/>
                <w:szCs w:val="18"/>
              </w:rPr>
              <w:t>53</w:t>
            </w:r>
          </w:p>
        </w:tc>
        <w:tc>
          <w:tcPr>
            <w:tcW w:w="851" w:type="dxa"/>
            <w:vMerge w:val="continue"/>
            <w:noWrap w:val="0"/>
            <w:vAlign w:val="center"/>
          </w:tcPr>
          <w:p w14:paraId="3782BEB5">
            <w:pPr>
              <w:autoSpaceDE w:val="0"/>
              <w:autoSpaceDN w:val="0"/>
              <w:adjustRightInd w:val="0"/>
              <w:jc w:val="center"/>
              <w:rPr>
                <w:rFonts w:ascii="宋体" w:hAnsi="宋体" w:cs="宋体"/>
                <w:sz w:val="18"/>
                <w:szCs w:val="18"/>
              </w:rPr>
            </w:pPr>
          </w:p>
        </w:tc>
        <w:tc>
          <w:tcPr>
            <w:tcW w:w="992" w:type="dxa"/>
            <w:vMerge w:val="continue"/>
            <w:noWrap w:val="0"/>
            <w:vAlign w:val="center"/>
          </w:tcPr>
          <w:p w14:paraId="33934695">
            <w:pPr>
              <w:autoSpaceDE w:val="0"/>
              <w:autoSpaceDN w:val="0"/>
              <w:adjustRightInd w:val="0"/>
              <w:jc w:val="center"/>
              <w:rPr>
                <w:rFonts w:ascii="宋体" w:hAnsi="宋体" w:cs="宋体"/>
                <w:sz w:val="18"/>
                <w:szCs w:val="18"/>
              </w:rPr>
            </w:pPr>
          </w:p>
        </w:tc>
        <w:tc>
          <w:tcPr>
            <w:tcW w:w="1418" w:type="dxa"/>
            <w:noWrap w:val="0"/>
            <w:vAlign w:val="center"/>
          </w:tcPr>
          <w:p w14:paraId="2A5500F2">
            <w:pPr>
              <w:autoSpaceDE w:val="0"/>
              <w:autoSpaceDN w:val="0"/>
              <w:adjustRightInd w:val="0"/>
              <w:jc w:val="center"/>
              <w:rPr>
                <w:rFonts w:ascii="宋体" w:hAnsi="宋体" w:cs="宋体"/>
                <w:sz w:val="18"/>
                <w:szCs w:val="18"/>
              </w:rPr>
            </w:pPr>
            <w:r>
              <w:rPr>
                <w:rFonts w:hint="eastAsia" w:ascii="宋体" w:hAnsi="宋体" w:cs="宋体"/>
                <w:sz w:val="18"/>
                <w:szCs w:val="18"/>
              </w:rPr>
              <w:t>伙房公共盥洗室</w:t>
            </w:r>
          </w:p>
        </w:tc>
        <w:tc>
          <w:tcPr>
            <w:tcW w:w="1559" w:type="dxa"/>
            <w:noWrap w:val="0"/>
            <w:vAlign w:val="center"/>
          </w:tcPr>
          <w:p w14:paraId="00013D0A">
            <w:pPr>
              <w:autoSpaceDE w:val="0"/>
              <w:autoSpaceDN w:val="0"/>
              <w:adjustRightInd w:val="0"/>
              <w:jc w:val="center"/>
              <w:rPr>
                <w:rFonts w:ascii="宋体" w:hAnsi="宋体" w:cs="宋体"/>
                <w:sz w:val="18"/>
                <w:szCs w:val="18"/>
              </w:rPr>
            </w:pPr>
            <w:r>
              <w:rPr>
                <w:rFonts w:hint="eastAsia" w:ascii="宋体" w:hAnsi="宋体" w:cs="宋体"/>
                <w:sz w:val="18"/>
                <w:szCs w:val="18"/>
              </w:rPr>
              <w:t>高清半球摄像机</w:t>
            </w:r>
          </w:p>
        </w:tc>
        <w:tc>
          <w:tcPr>
            <w:tcW w:w="709" w:type="dxa"/>
            <w:noWrap w:val="0"/>
            <w:vAlign w:val="center"/>
          </w:tcPr>
          <w:p w14:paraId="20596059">
            <w:pPr>
              <w:autoSpaceDE w:val="0"/>
              <w:autoSpaceDN w:val="0"/>
              <w:adjustRightInd w:val="0"/>
              <w:jc w:val="center"/>
              <w:rPr>
                <w:rFonts w:ascii="宋体" w:hAnsi="宋体" w:cs="宋体"/>
                <w:sz w:val="18"/>
                <w:szCs w:val="18"/>
              </w:rPr>
            </w:pPr>
            <w:r>
              <w:rPr>
                <w:rFonts w:hint="eastAsia" w:ascii="宋体" w:hAnsi="宋体" w:cs="宋体"/>
                <w:sz w:val="18"/>
                <w:szCs w:val="18"/>
              </w:rPr>
              <w:t>强制</w:t>
            </w:r>
          </w:p>
        </w:tc>
        <w:tc>
          <w:tcPr>
            <w:tcW w:w="2177" w:type="dxa"/>
            <w:noWrap w:val="0"/>
            <w:vAlign w:val="center"/>
          </w:tcPr>
          <w:p w14:paraId="1E9C455E">
            <w:pPr>
              <w:autoSpaceDE w:val="0"/>
              <w:autoSpaceDN w:val="0"/>
              <w:adjustRightInd w:val="0"/>
              <w:jc w:val="center"/>
              <w:rPr>
                <w:rFonts w:ascii="宋体" w:hAnsi="宋体" w:cs="宋体"/>
                <w:sz w:val="18"/>
                <w:szCs w:val="18"/>
              </w:rPr>
            </w:pPr>
          </w:p>
        </w:tc>
        <w:tc>
          <w:tcPr>
            <w:tcW w:w="1120" w:type="dxa"/>
            <w:vMerge w:val="continue"/>
            <w:noWrap w:val="0"/>
            <w:vAlign w:val="center"/>
          </w:tcPr>
          <w:p w14:paraId="49078744">
            <w:pPr>
              <w:autoSpaceDE w:val="0"/>
              <w:autoSpaceDN w:val="0"/>
              <w:adjustRightInd w:val="0"/>
              <w:jc w:val="center"/>
              <w:rPr>
                <w:rFonts w:ascii="宋体" w:hAnsi="宋体" w:cs="宋体"/>
                <w:sz w:val="18"/>
                <w:szCs w:val="18"/>
              </w:rPr>
            </w:pPr>
          </w:p>
        </w:tc>
        <w:tc>
          <w:tcPr>
            <w:tcW w:w="1176" w:type="dxa"/>
            <w:noWrap w:val="0"/>
            <w:vAlign w:val="center"/>
          </w:tcPr>
          <w:p w14:paraId="43CBB316">
            <w:pPr>
              <w:autoSpaceDE w:val="0"/>
              <w:autoSpaceDN w:val="0"/>
              <w:adjustRightInd w:val="0"/>
              <w:jc w:val="center"/>
              <w:rPr>
                <w:rFonts w:ascii="宋体" w:hAnsi="宋体" w:cs="宋体"/>
                <w:sz w:val="18"/>
                <w:szCs w:val="18"/>
              </w:rPr>
            </w:pPr>
            <w:r>
              <w:rPr>
                <w:rFonts w:hint="eastAsia" w:ascii="宋体" w:hAnsi="宋体" w:cs="宋体"/>
                <w:sz w:val="18"/>
                <w:szCs w:val="18"/>
              </w:rPr>
              <w:t>室内防水型</w:t>
            </w:r>
          </w:p>
        </w:tc>
      </w:tr>
      <w:tr w14:paraId="5A3219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wBefore w:w="0" w:type="dxa"/>
          <w:wAfter w:w="0" w:type="dxa"/>
          <w:trHeight w:val="397" w:hRule="atLeast"/>
        </w:trPr>
        <w:tc>
          <w:tcPr>
            <w:tcW w:w="624" w:type="dxa"/>
            <w:noWrap w:val="0"/>
            <w:vAlign w:val="center"/>
          </w:tcPr>
          <w:p w14:paraId="3CBBD056">
            <w:pPr>
              <w:autoSpaceDE w:val="0"/>
              <w:autoSpaceDN w:val="0"/>
              <w:adjustRightInd w:val="0"/>
              <w:jc w:val="center"/>
              <w:rPr>
                <w:rFonts w:ascii="宋体" w:hAnsi="宋体" w:cs="宋体"/>
                <w:sz w:val="18"/>
                <w:szCs w:val="18"/>
              </w:rPr>
            </w:pPr>
            <w:r>
              <w:rPr>
                <w:rFonts w:ascii="宋体" w:hAnsi="宋体" w:cs="宋体"/>
                <w:sz w:val="18"/>
                <w:szCs w:val="18"/>
              </w:rPr>
              <w:t>54</w:t>
            </w:r>
          </w:p>
        </w:tc>
        <w:tc>
          <w:tcPr>
            <w:tcW w:w="851" w:type="dxa"/>
            <w:vMerge w:val="continue"/>
            <w:noWrap w:val="0"/>
            <w:vAlign w:val="center"/>
          </w:tcPr>
          <w:p w14:paraId="70D5D381">
            <w:pPr>
              <w:autoSpaceDE w:val="0"/>
              <w:autoSpaceDN w:val="0"/>
              <w:adjustRightInd w:val="0"/>
              <w:jc w:val="center"/>
              <w:rPr>
                <w:rFonts w:ascii="宋体" w:hAnsi="宋体" w:cs="宋体"/>
                <w:sz w:val="18"/>
                <w:szCs w:val="18"/>
              </w:rPr>
            </w:pPr>
          </w:p>
        </w:tc>
        <w:tc>
          <w:tcPr>
            <w:tcW w:w="992" w:type="dxa"/>
            <w:vMerge w:val="continue"/>
            <w:noWrap w:val="0"/>
            <w:vAlign w:val="center"/>
          </w:tcPr>
          <w:p w14:paraId="5372E273">
            <w:pPr>
              <w:autoSpaceDE w:val="0"/>
              <w:autoSpaceDN w:val="0"/>
              <w:adjustRightInd w:val="0"/>
              <w:jc w:val="center"/>
              <w:rPr>
                <w:rFonts w:ascii="宋体" w:hAnsi="宋体" w:cs="宋体"/>
                <w:sz w:val="18"/>
                <w:szCs w:val="18"/>
              </w:rPr>
            </w:pPr>
          </w:p>
        </w:tc>
        <w:tc>
          <w:tcPr>
            <w:tcW w:w="1418" w:type="dxa"/>
            <w:noWrap w:val="0"/>
            <w:vAlign w:val="center"/>
          </w:tcPr>
          <w:p w14:paraId="233D2D44">
            <w:pPr>
              <w:autoSpaceDE w:val="0"/>
              <w:autoSpaceDN w:val="0"/>
              <w:adjustRightInd w:val="0"/>
              <w:jc w:val="center"/>
              <w:rPr>
                <w:rFonts w:ascii="宋体" w:hAnsi="宋体" w:cs="宋体"/>
                <w:sz w:val="18"/>
                <w:szCs w:val="18"/>
              </w:rPr>
            </w:pPr>
            <w:r>
              <w:rPr>
                <w:rFonts w:hint="eastAsia" w:ascii="宋体" w:hAnsi="宋体" w:cs="宋体"/>
                <w:sz w:val="18"/>
                <w:szCs w:val="18"/>
              </w:rPr>
              <w:t>伙房公共厕所</w:t>
            </w:r>
          </w:p>
        </w:tc>
        <w:tc>
          <w:tcPr>
            <w:tcW w:w="1559" w:type="dxa"/>
            <w:noWrap w:val="0"/>
            <w:vAlign w:val="center"/>
          </w:tcPr>
          <w:p w14:paraId="0DA1B051">
            <w:pPr>
              <w:autoSpaceDE w:val="0"/>
              <w:autoSpaceDN w:val="0"/>
              <w:adjustRightInd w:val="0"/>
              <w:jc w:val="center"/>
              <w:rPr>
                <w:rFonts w:ascii="宋体" w:hAnsi="宋体" w:cs="宋体"/>
                <w:sz w:val="18"/>
                <w:szCs w:val="18"/>
              </w:rPr>
            </w:pPr>
            <w:r>
              <w:rPr>
                <w:rFonts w:hint="eastAsia" w:ascii="宋体" w:hAnsi="宋体" w:cs="宋体"/>
                <w:sz w:val="18"/>
                <w:szCs w:val="18"/>
              </w:rPr>
              <w:t>高清半球摄像机</w:t>
            </w:r>
          </w:p>
        </w:tc>
        <w:tc>
          <w:tcPr>
            <w:tcW w:w="709" w:type="dxa"/>
            <w:noWrap w:val="0"/>
            <w:vAlign w:val="center"/>
          </w:tcPr>
          <w:p w14:paraId="330E2BA3">
            <w:pPr>
              <w:autoSpaceDE w:val="0"/>
              <w:autoSpaceDN w:val="0"/>
              <w:adjustRightInd w:val="0"/>
              <w:jc w:val="center"/>
              <w:rPr>
                <w:rFonts w:ascii="宋体" w:hAnsi="宋体" w:cs="宋体"/>
                <w:sz w:val="18"/>
                <w:szCs w:val="18"/>
              </w:rPr>
            </w:pPr>
            <w:r>
              <w:rPr>
                <w:rFonts w:hint="eastAsia" w:ascii="宋体" w:hAnsi="宋体" w:cs="宋体"/>
                <w:sz w:val="18"/>
                <w:szCs w:val="18"/>
              </w:rPr>
              <w:t>强制</w:t>
            </w:r>
          </w:p>
        </w:tc>
        <w:tc>
          <w:tcPr>
            <w:tcW w:w="2177" w:type="dxa"/>
            <w:noWrap w:val="0"/>
            <w:vAlign w:val="center"/>
          </w:tcPr>
          <w:p w14:paraId="544404AE">
            <w:pPr>
              <w:autoSpaceDE w:val="0"/>
              <w:autoSpaceDN w:val="0"/>
              <w:adjustRightInd w:val="0"/>
              <w:jc w:val="center"/>
              <w:rPr>
                <w:rFonts w:ascii="宋体" w:hAnsi="宋体" w:cs="宋体"/>
                <w:sz w:val="18"/>
                <w:szCs w:val="18"/>
              </w:rPr>
            </w:pPr>
          </w:p>
        </w:tc>
        <w:tc>
          <w:tcPr>
            <w:tcW w:w="1120" w:type="dxa"/>
            <w:vMerge w:val="continue"/>
            <w:noWrap w:val="0"/>
            <w:vAlign w:val="center"/>
          </w:tcPr>
          <w:p w14:paraId="527CE0F5">
            <w:pPr>
              <w:autoSpaceDE w:val="0"/>
              <w:autoSpaceDN w:val="0"/>
              <w:adjustRightInd w:val="0"/>
              <w:jc w:val="center"/>
              <w:rPr>
                <w:rFonts w:ascii="宋体" w:hAnsi="宋体" w:cs="宋体"/>
                <w:sz w:val="18"/>
                <w:szCs w:val="18"/>
              </w:rPr>
            </w:pPr>
          </w:p>
        </w:tc>
        <w:tc>
          <w:tcPr>
            <w:tcW w:w="1176" w:type="dxa"/>
            <w:noWrap w:val="0"/>
            <w:vAlign w:val="center"/>
          </w:tcPr>
          <w:p w14:paraId="39B7B031">
            <w:pPr>
              <w:autoSpaceDE w:val="0"/>
              <w:autoSpaceDN w:val="0"/>
              <w:adjustRightInd w:val="0"/>
              <w:jc w:val="center"/>
              <w:rPr>
                <w:rFonts w:ascii="宋体" w:hAnsi="宋体" w:cs="宋体"/>
                <w:sz w:val="18"/>
                <w:szCs w:val="18"/>
              </w:rPr>
            </w:pPr>
            <w:r>
              <w:rPr>
                <w:rFonts w:hint="eastAsia" w:ascii="宋体" w:hAnsi="宋体" w:cs="宋体"/>
                <w:sz w:val="18"/>
                <w:szCs w:val="18"/>
              </w:rPr>
              <w:t>室内防水型</w:t>
            </w:r>
          </w:p>
        </w:tc>
      </w:tr>
    </w:tbl>
    <w:p w14:paraId="250DE207">
      <w:pPr>
        <w:pStyle w:val="121"/>
        <w:numPr>
          <w:ilvl w:val="0"/>
          <w:numId w:val="0"/>
        </w:numPr>
      </w:pPr>
      <w:r>
        <w:br w:type="page"/>
      </w:r>
      <w:r>
        <w:rPr>
          <w:rFonts w:hint="eastAsia"/>
        </w:rPr>
        <w:t>表3　视频监控系统安装位置及配备要求</w:t>
      </w:r>
      <w:r>
        <w:rPr>
          <w:rFonts w:hint="eastAsia" w:ascii="宋体" w:hAnsi="宋体" w:eastAsia="宋体"/>
        </w:rPr>
        <w:t>（续）</w:t>
      </w:r>
    </w:p>
    <w:tbl>
      <w:tblPr>
        <w:tblStyle w:val="28"/>
        <w:tblW w:w="1076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9"/>
        <w:gridCol w:w="844"/>
        <w:gridCol w:w="994"/>
        <w:gridCol w:w="1589"/>
        <w:gridCol w:w="1559"/>
        <w:gridCol w:w="708"/>
        <w:gridCol w:w="2113"/>
        <w:gridCol w:w="1162"/>
        <w:gridCol w:w="1168"/>
      </w:tblGrid>
      <w:tr w14:paraId="44559B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97" w:hRule="atLeast"/>
          <w:jc w:val="center"/>
        </w:trPr>
        <w:tc>
          <w:tcPr>
            <w:tcW w:w="629" w:type="dxa"/>
            <w:noWrap w:val="0"/>
            <w:vAlign w:val="center"/>
          </w:tcPr>
          <w:p w14:paraId="0A4381C0">
            <w:pPr>
              <w:autoSpaceDE w:val="0"/>
              <w:autoSpaceDN w:val="0"/>
              <w:adjustRightInd w:val="0"/>
              <w:jc w:val="center"/>
              <w:rPr>
                <w:rFonts w:ascii="宋体" w:hAnsi="宋体" w:cs="宋体"/>
                <w:sz w:val="18"/>
                <w:szCs w:val="18"/>
              </w:rPr>
            </w:pPr>
            <w:r>
              <w:rPr>
                <w:rFonts w:hint="eastAsia" w:ascii="宋体" w:hAnsi="宋体" w:cs="宋体"/>
                <w:sz w:val="18"/>
                <w:szCs w:val="18"/>
              </w:rPr>
              <w:t>序号</w:t>
            </w:r>
          </w:p>
        </w:tc>
        <w:tc>
          <w:tcPr>
            <w:tcW w:w="844" w:type="dxa"/>
            <w:noWrap w:val="0"/>
            <w:vAlign w:val="center"/>
          </w:tcPr>
          <w:p w14:paraId="3EED0945">
            <w:pPr>
              <w:autoSpaceDE w:val="0"/>
              <w:autoSpaceDN w:val="0"/>
              <w:adjustRightInd w:val="0"/>
              <w:jc w:val="center"/>
              <w:rPr>
                <w:rFonts w:ascii="宋体" w:hAnsi="宋体" w:cs="宋体"/>
                <w:sz w:val="18"/>
                <w:szCs w:val="18"/>
              </w:rPr>
            </w:pPr>
            <w:r>
              <w:rPr>
                <w:rFonts w:hint="eastAsia" w:ascii="宋体" w:hAnsi="宋体" w:cs="宋体"/>
                <w:sz w:val="18"/>
                <w:szCs w:val="18"/>
              </w:rPr>
              <w:t>项目</w:t>
            </w:r>
          </w:p>
        </w:tc>
        <w:tc>
          <w:tcPr>
            <w:tcW w:w="994" w:type="dxa"/>
            <w:noWrap w:val="0"/>
            <w:vAlign w:val="center"/>
          </w:tcPr>
          <w:p w14:paraId="5596D905">
            <w:pPr>
              <w:autoSpaceDE w:val="0"/>
              <w:autoSpaceDN w:val="0"/>
              <w:adjustRightInd w:val="0"/>
              <w:jc w:val="center"/>
              <w:rPr>
                <w:rFonts w:ascii="宋体" w:hAnsi="宋体" w:cs="宋体"/>
                <w:sz w:val="18"/>
                <w:szCs w:val="18"/>
              </w:rPr>
            </w:pPr>
            <w:r>
              <w:rPr>
                <w:rFonts w:hint="eastAsia" w:ascii="宋体" w:hAnsi="宋体" w:cs="宋体"/>
                <w:sz w:val="18"/>
                <w:szCs w:val="18"/>
              </w:rPr>
              <w:t>安装区域</w:t>
            </w:r>
          </w:p>
        </w:tc>
        <w:tc>
          <w:tcPr>
            <w:tcW w:w="1589" w:type="dxa"/>
            <w:noWrap w:val="0"/>
            <w:vAlign w:val="center"/>
          </w:tcPr>
          <w:p w14:paraId="1D187DFB">
            <w:pPr>
              <w:autoSpaceDE w:val="0"/>
              <w:autoSpaceDN w:val="0"/>
              <w:adjustRightInd w:val="0"/>
              <w:jc w:val="center"/>
              <w:rPr>
                <w:rFonts w:ascii="宋体" w:hAnsi="宋体" w:cs="宋体"/>
                <w:sz w:val="18"/>
                <w:szCs w:val="18"/>
              </w:rPr>
            </w:pPr>
            <w:r>
              <w:rPr>
                <w:rFonts w:hint="eastAsia" w:ascii="宋体" w:hAnsi="宋体" w:cs="宋体"/>
                <w:sz w:val="18"/>
                <w:szCs w:val="18"/>
              </w:rPr>
              <w:t>安装位置</w:t>
            </w:r>
          </w:p>
        </w:tc>
        <w:tc>
          <w:tcPr>
            <w:tcW w:w="1559" w:type="dxa"/>
            <w:noWrap w:val="0"/>
            <w:vAlign w:val="center"/>
          </w:tcPr>
          <w:p w14:paraId="54231769">
            <w:pPr>
              <w:autoSpaceDE w:val="0"/>
              <w:autoSpaceDN w:val="0"/>
              <w:adjustRightInd w:val="0"/>
              <w:jc w:val="center"/>
              <w:rPr>
                <w:rFonts w:ascii="宋体" w:hAnsi="宋体" w:cs="宋体"/>
                <w:sz w:val="18"/>
                <w:szCs w:val="18"/>
              </w:rPr>
            </w:pPr>
            <w:r>
              <w:rPr>
                <w:rFonts w:hint="eastAsia" w:ascii="宋体" w:hAnsi="宋体" w:cs="宋体"/>
                <w:sz w:val="18"/>
                <w:szCs w:val="18"/>
              </w:rPr>
              <w:t>类型</w:t>
            </w:r>
          </w:p>
        </w:tc>
        <w:tc>
          <w:tcPr>
            <w:tcW w:w="708" w:type="dxa"/>
            <w:noWrap w:val="0"/>
            <w:vAlign w:val="center"/>
          </w:tcPr>
          <w:p w14:paraId="3EAC6261">
            <w:pPr>
              <w:autoSpaceDE w:val="0"/>
              <w:autoSpaceDN w:val="0"/>
              <w:adjustRightInd w:val="0"/>
              <w:jc w:val="center"/>
              <w:rPr>
                <w:rFonts w:ascii="宋体" w:hAnsi="宋体" w:cs="宋体"/>
                <w:sz w:val="18"/>
                <w:szCs w:val="18"/>
              </w:rPr>
            </w:pPr>
            <w:r>
              <w:rPr>
                <w:rFonts w:hint="eastAsia" w:ascii="宋体" w:hAnsi="宋体" w:cs="宋体"/>
                <w:sz w:val="18"/>
                <w:szCs w:val="18"/>
              </w:rPr>
              <w:t>配置要求</w:t>
            </w:r>
          </w:p>
        </w:tc>
        <w:tc>
          <w:tcPr>
            <w:tcW w:w="2113" w:type="dxa"/>
            <w:noWrap w:val="0"/>
            <w:vAlign w:val="center"/>
          </w:tcPr>
          <w:p w14:paraId="0E6BF068">
            <w:pPr>
              <w:autoSpaceDE w:val="0"/>
              <w:autoSpaceDN w:val="0"/>
              <w:adjustRightInd w:val="0"/>
              <w:jc w:val="center"/>
              <w:rPr>
                <w:rFonts w:ascii="宋体" w:hAnsi="宋体" w:cs="宋体"/>
                <w:sz w:val="18"/>
                <w:szCs w:val="18"/>
              </w:rPr>
            </w:pPr>
            <w:r>
              <w:rPr>
                <w:rFonts w:hint="eastAsia" w:ascii="宋体" w:hAnsi="宋体" w:cs="宋体"/>
                <w:sz w:val="18"/>
                <w:szCs w:val="18"/>
              </w:rPr>
              <w:t>安装方式</w:t>
            </w:r>
          </w:p>
        </w:tc>
        <w:tc>
          <w:tcPr>
            <w:tcW w:w="1162" w:type="dxa"/>
            <w:noWrap w:val="0"/>
            <w:vAlign w:val="center"/>
          </w:tcPr>
          <w:p w14:paraId="704CD7CA">
            <w:pPr>
              <w:autoSpaceDE w:val="0"/>
              <w:autoSpaceDN w:val="0"/>
              <w:adjustRightInd w:val="0"/>
              <w:jc w:val="center"/>
              <w:rPr>
                <w:rFonts w:ascii="宋体" w:hAnsi="宋体" w:cs="宋体"/>
                <w:sz w:val="18"/>
                <w:szCs w:val="18"/>
              </w:rPr>
            </w:pPr>
            <w:r>
              <w:rPr>
                <w:rFonts w:hint="eastAsia" w:ascii="宋体" w:hAnsi="宋体" w:cs="宋体"/>
                <w:sz w:val="18"/>
                <w:szCs w:val="18"/>
              </w:rPr>
              <w:t>观察效果</w:t>
            </w:r>
          </w:p>
        </w:tc>
        <w:tc>
          <w:tcPr>
            <w:tcW w:w="1168" w:type="dxa"/>
            <w:noWrap w:val="0"/>
            <w:vAlign w:val="center"/>
          </w:tcPr>
          <w:p w14:paraId="0167B4E6">
            <w:pPr>
              <w:autoSpaceDE w:val="0"/>
              <w:autoSpaceDN w:val="0"/>
              <w:adjustRightInd w:val="0"/>
              <w:jc w:val="center"/>
              <w:rPr>
                <w:rFonts w:ascii="宋体" w:hAnsi="宋体" w:cs="宋体"/>
                <w:sz w:val="18"/>
                <w:szCs w:val="18"/>
              </w:rPr>
            </w:pPr>
            <w:r>
              <w:rPr>
                <w:rFonts w:hint="eastAsia" w:ascii="宋体" w:hAnsi="宋体" w:cs="宋体"/>
                <w:sz w:val="18"/>
                <w:szCs w:val="18"/>
              </w:rPr>
              <w:t>特殊要求</w:t>
            </w:r>
          </w:p>
        </w:tc>
      </w:tr>
      <w:tr w14:paraId="652263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97" w:hRule="atLeast"/>
          <w:jc w:val="center"/>
        </w:trPr>
        <w:tc>
          <w:tcPr>
            <w:tcW w:w="629" w:type="dxa"/>
            <w:noWrap w:val="0"/>
            <w:vAlign w:val="center"/>
          </w:tcPr>
          <w:p w14:paraId="6D67C386">
            <w:pPr>
              <w:autoSpaceDE w:val="0"/>
              <w:autoSpaceDN w:val="0"/>
              <w:adjustRightInd w:val="0"/>
              <w:jc w:val="center"/>
              <w:rPr>
                <w:rFonts w:ascii="宋体" w:hAnsi="宋体" w:cs="宋体"/>
                <w:sz w:val="18"/>
                <w:szCs w:val="18"/>
              </w:rPr>
            </w:pPr>
            <w:r>
              <w:rPr>
                <w:rFonts w:ascii="宋体" w:hAnsi="宋体" w:cs="宋体"/>
                <w:sz w:val="18"/>
                <w:szCs w:val="18"/>
              </w:rPr>
              <w:t>55</w:t>
            </w:r>
          </w:p>
        </w:tc>
        <w:tc>
          <w:tcPr>
            <w:tcW w:w="844" w:type="dxa"/>
            <w:vMerge w:val="restart"/>
            <w:noWrap w:val="0"/>
            <w:vAlign w:val="center"/>
          </w:tcPr>
          <w:p w14:paraId="78EA2AFB">
            <w:pPr>
              <w:autoSpaceDE w:val="0"/>
              <w:autoSpaceDN w:val="0"/>
              <w:adjustRightInd w:val="0"/>
              <w:jc w:val="center"/>
              <w:rPr>
                <w:rFonts w:ascii="宋体" w:hAnsi="宋体" w:cs="宋体"/>
                <w:sz w:val="18"/>
                <w:szCs w:val="18"/>
              </w:rPr>
            </w:pPr>
            <w:r>
              <w:rPr>
                <w:rFonts w:hint="eastAsia" w:ascii="宋体" w:hAnsi="宋体" w:cs="宋体"/>
                <w:sz w:val="18"/>
                <w:szCs w:val="18"/>
              </w:rPr>
              <w:t>摄像机</w:t>
            </w:r>
          </w:p>
        </w:tc>
        <w:tc>
          <w:tcPr>
            <w:tcW w:w="994" w:type="dxa"/>
            <w:vMerge w:val="restart"/>
            <w:noWrap w:val="0"/>
            <w:vAlign w:val="center"/>
          </w:tcPr>
          <w:p w14:paraId="79715A70">
            <w:pPr>
              <w:autoSpaceDE w:val="0"/>
              <w:autoSpaceDN w:val="0"/>
              <w:adjustRightInd w:val="0"/>
              <w:jc w:val="center"/>
              <w:rPr>
                <w:rFonts w:ascii="宋体" w:hAnsi="宋体" w:cs="宋体"/>
                <w:sz w:val="18"/>
                <w:szCs w:val="18"/>
              </w:rPr>
            </w:pPr>
            <w:r>
              <w:rPr>
                <w:rFonts w:hint="eastAsia" w:ascii="宋体" w:hAnsi="宋体" w:cs="宋体"/>
                <w:sz w:val="18"/>
                <w:szCs w:val="18"/>
              </w:rPr>
              <w:t>伙房</w:t>
            </w:r>
          </w:p>
        </w:tc>
        <w:tc>
          <w:tcPr>
            <w:tcW w:w="1589" w:type="dxa"/>
            <w:noWrap w:val="0"/>
            <w:vAlign w:val="center"/>
          </w:tcPr>
          <w:p w14:paraId="5880DBBF">
            <w:pPr>
              <w:autoSpaceDE w:val="0"/>
              <w:autoSpaceDN w:val="0"/>
              <w:adjustRightInd w:val="0"/>
              <w:jc w:val="center"/>
              <w:rPr>
                <w:rFonts w:ascii="宋体" w:hAnsi="宋体" w:cs="宋体"/>
                <w:sz w:val="18"/>
                <w:szCs w:val="18"/>
              </w:rPr>
            </w:pPr>
            <w:r>
              <w:rPr>
                <w:rFonts w:hint="eastAsia" w:ascii="宋体" w:hAnsi="宋体" w:cs="宋体"/>
                <w:sz w:val="18"/>
                <w:szCs w:val="18"/>
              </w:rPr>
              <w:t>浴室</w:t>
            </w:r>
          </w:p>
        </w:tc>
        <w:tc>
          <w:tcPr>
            <w:tcW w:w="1559" w:type="dxa"/>
            <w:noWrap w:val="0"/>
            <w:vAlign w:val="center"/>
          </w:tcPr>
          <w:p w14:paraId="4B5CEBF6">
            <w:pPr>
              <w:autoSpaceDE w:val="0"/>
              <w:autoSpaceDN w:val="0"/>
              <w:adjustRightInd w:val="0"/>
              <w:jc w:val="center"/>
              <w:rPr>
                <w:rFonts w:ascii="宋体" w:hAnsi="宋体" w:cs="宋体"/>
                <w:sz w:val="18"/>
                <w:szCs w:val="18"/>
              </w:rPr>
            </w:pPr>
            <w:r>
              <w:rPr>
                <w:rFonts w:hint="eastAsia" w:ascii="宋体" w:hAnsi="宋体" w:cs="宋体"/>
                <w:sz w:val="18"/>
                <w:szCs w:val="18"/>
              </w:rPr>
              <w:t>高清半球摄像机</w:t>
            </w:r>
          </w:p>
        </w:tc>
        <w:tc>
          <w:tcPr>
            <w:tcW w:w="708" w:type="dxa"/>
            <w:noWrap w:val="0"/>
            <w:vAlign w:val="center"/>
          </w:tcPr>
          <w:p w14:paraId="471E27AD">
            <w:pPr>
              <w:autoSpaceDE w:val="0"/>
              <w:autoSpaceDN w:val="0"/>
              <w:adjustRightInd w:val="0"/>
              <w:jc w:val="center"/>
              <w:rPr>
                <w:rFonts w:ascii="宋体" w:hAnsi="宋体" w:cs="宋体"/>
                <w:sz w:val="18"/>
                <w:szCs w:val="18"/>
              </w:rPr>
            </w:pPr>
            <w:r>
              <w:rPr>
                <w:rFonts w:hint="eastAsia" w:ascii="宋体" w:hAnsi="宋体" w:cs="宋体"/>
                <w:sz w:val="18"/>
                <w:szCs w:val="18"/>
              </w:rPr>
              <w:t>强制</w:t>
            </w:r>
          </w:p>
        </w:tc>
        <w:tc>
          <w:tcPr>
            <w:tcW w:w="2113" w:type="dxa"/>
            <w:noWrap w:val="0"/>
            <w:vAlign w:val="center"/>
          </w:tcPr>
          <w:p w14:paraId="5C3FE30E">
            <w:pPr>
              <w:autoSpaceDE w:val="0"/>
              <w:autoSpaceDN w:val="0"/>
              <w:adjustRightInd w:val="0"/>
              <w:jc w:val="center"/>
              <w:rPr>
                <w:rFonts w:ascii="宋体" w:hAnsi="宋体" w:cs="宋体"/>
                <w:sz w:val="18"/>
                <w:szCs w:val="18"/>
              </w:rPr>
            </w:pPr>
          </w:p>
        </w:tc>
        <w:tc>
          <w:tcPr>
            <w:tcW w:w="1162" w:type="dxa"/>
            <w:vMerge w:val="restart"/>
            <w:noWrap w:val="0"/>
            <w:vAlign w:val="center"/>
          </w:tcPr>
          <w:p w14:paraId="38F95404">
            <w:pPr>
              <w:autoSpaceDE w:val="0"/>
              <w:autoSpaceDN w:val="0"/>
              <w:adjustRightInd w:val="0"/>
              <w:jc w:val="center"/>
              <w:rPr>
                <w:rFonts w:ascii="宋体" w:hAnsi="宋体" w:cs="宋体"/>
                <w:sz w:val="18"/>
                <w:szCs w:val="18"/>
              </w:rPr>
            </w:pPr>
            <w:r>
              <w:rPr>
                <w:rFonts w:hint="eastAsia" w:ascii="宋体" w:hAnsi="宋体" w:cs="宋体"/>
                <w:sz w:val="18"/>
                <w:szCs w:val="18"/>
              </w:rPr>
              <w:t>清晰显示人员行为特征</w:t>
            </w:r>
          </w:p>
        </w:tc>
        <w:tc>
          <w:tcPr>
            <w:tcW w:w="1168" w:type="dxa"/>
            <w:noWrap w:val="0"/>
            <w:vAlign w:val="center"/>
          </w:tcPr>
          <w:p w14:paraId="714AA0DD">
            <w:pPr>
              <w:autoSpaceDE w:val="0"/>
              <w:autoSpaceDN w:val="0"/>
              <w:adjustRightInd w:val="0"/>
              <w:jc w:val="center"/>
              <w:rPr>
                <w:rFonts w:ascii="宋体" w:hAnsi="宋体" w:cs="宋体"/>
                <w:sz w:val="18"/>
                <w:szCs w:val="18"/>
              </w:rPr>
            </w:pPr>
            <w:r>
              <w:rPr>
                <w:rFonts w:hint="eastAsia" w:ascii="宋体" w:hAnsi="宋体" w:cs="宋体"/>
                <w:sz w:val="18"/>
                <w:szCs w:val="18"/>
              </w:rPr>
              <w:t>室内防水型</w:t>
            </w:r>
          </w:p>
        </w:tc>
      </w:tr>
      <w:tr w14:paraId="28B91B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97" w:hRule="atLeast"/>
          <w:jc w:val="center"/>
        </w:trPr>
        <w:tc>
          <w:tcPr>
            <w:tcW w:w="629" w:type="dxa"/>
            <w:noWrap w:val="0"/>
            <w:vAlign w:val="center"/>
          </w:tcPr>
          <w:p w14:paraId="76FE2CB0">
            <w:pPr>
              <w:autoSpaceDE w:val="0"/>
              <w:autoSpaceDN w:val="0"/>
              <w:adjustRightInd w:val="0"/>
              <w:jc w:val="center"/>
              <w:rPr>
                <w:rFonts w:ascii="宋体" w:hAnsi="宋体" w:cs="宋体"/>
                <w:sz w:val="18"/>
                <w:szCs w:val="18"/>
              </w:rPr>
            </w:pPr>
            <w:r>
              <w:rPr>
                <w:rFonts w:ascii="宋体" w:hAnsi="宋体" w:cs="宋体"/>
                <w:sz w:val="18"/>
                <w:szCs w:val="18"/>
              </w:rPr>
              <w:t>56</w:t>
            </w:r>
          </w:p>
        </w:tc>
        <w:tc>
          <w:tcPr>
            <w:tcW w:w="844" w:type="dxa"/>
            <w:vMerge w:val="continue"/>
            <w:noWrap w:val="0"/>
            <w:vAlign w:val="center"/>
          </w:tcPr>
          <w:p w14:paraId="1AC76A3A">
            <w:pPr>
              <w:autoSpaceDE w:val="0"/>
              <w:autoSpaceDN w:val="0"/>
              <w:adjustRightInd w:val="0"/>
              <w:jc w:val="center"/>
              <w:rPr>
                <w:rFonts w:ascii="宋体" w:hAnsi="宋体" w:cs="宋体"/>
                <w:sz w:val="18"/>
                <w:szCs w:val="18"/>
              </w:rPr>
            </w:pPr>
          </w:p>
        </w:tc>
        <w:tc>
          <w:tcPr>
            <w:tcW w:w="994" w:type="dxa"/>
            <w:vMerge w:val="continue"/>
            <w:noWrap w:val="0"/>
            <w:vAlign w:val="center"/>
          </w:tcPr>
          <w:p w14:paraId="754E86F1">
            <w:pPr>
              <w:autoSpaceDE w:val="0"/>
              <w:autoSpaceDN w:val="0"/>
              <w:adjustRightInd w:val="0"/>
              <w:jc w:val="center"/>
              <w:rPr>
                <w:rFonts w:ascii="宋体" w:hAnsi="宋体" w:cs="宋体"/>
                <w:sz w:val="18"/>
                <w:szCs w:val="18"/>
              </w:rPr>
            </w:pPr>
          </w:p>
        </w:tc>
        <w:tc>
          <w:tcPr>
            <w:tcW w:w="1589" w:type="dxa"/>
            <w:noWrap w:val="0"/>
            <w:vAlign w:val="center"/>
          </w:tcPr>
          <w:p w14:paraId="50A16DEE">
            <w:pPr>
              <w:autoSpaceDE w:val="0"/>
              <w:autoSpaceDN w:val="0"/>
              <w:adjustRightInd w:val="0"/>
              <w:jc w:val="center"/>
              <w:rPr>
                <w:rFonts w:ascii="宋体" w:hAnsi="宋体" w:cs="宋体"/>
                <w:sz w:val="18"/>
                <w:szCs w:val="18"/>
              </w:rPr>
            </w:pPr>
            <w:r>
              <w:rPr>
                <w:rFonts w:hint="eastAsia" w:ascii="宋体" w:hAnsi="宋体" w:cs="宋体"/>
                <w:sz w:val="18"/>
                <w:szCs w:val="18"/>
              </w:rPr>
              <w:t>操作间</w:t>
            </w:r>
          </w:p>
        </w:tc>
        <w:tc>
          <w:tcPr>
            <w:tcW w:w="1559" w:type="dxa"/>
            <w:noWrap w:val="0"/>
            <w:vAlign w:val="center"/>
          </w:tcPr>
          <w:p w14:paraId="39471643">
            <w:pPr>
              <w:autoSpaceDE w:val="0"/>
              <w:autoSpaceDN w:val="0"/>
              <w:adjustRightInd w:val="0"/>
              <w:jc w:val="center"/>
              <w:rPr>
                <w:rFonts w:ascii="宋体" w:hAnsi="宋体" w:cs="宋体"/>
                <w:sz w:val="18"/>
                <w:szCs w:val="18"/>
              </w:rPr>
            </w:pPr>
            <w:r>
              <w:rPr>
                <w:rFonts w:hint="eastAsia" w:ascii="宋体" w:hAnsi="宋体" w:cs="宋体"/>
                <w:sz w:val="18"/>
                <w:szCs w:val="18"/>
              </w:rPr>
              <w:t>高清半球摄像机</w:t>
            </w:r>
          </w:p>
        </w:tc>
        <w:tc>
          <w:tcPr>
            <w:tcW w:w="708" w:type="dxa"/>
            <w:noWrap w:val="0"/>
            <w:vAlign w:val="center"/>
          </w:tcPr>
          <w:p w14:paraId="0D2CC85C">
            <w:pPr>
              <w:autoSpaceDE w:val="0"/>
              <w:autoSpaceDN w:val="0"/>
              <w:adjustRightInd w:val="0"/>
              <w:jc w:val="center"/>
              <w:rPr>
                <w:rFonts w:ascii="宋体" w:hAnsi="宋体" w:cs="宋体"/>
                <w:sz w:val="18"/>
                <w:szCs w:val="18"/>
              </w:rPr>
            </w:pPr>
            <w:r>
              <w:rPr>
                <w:rFonts w:hint="eastAsia" w:ascii="宋体" w:hAnsi="宋体" w:cs="宋体"/>
                <w:sz w:val="18"/>
                <w:szCs w:val="18"/>
              </w:rPr>
              <w:t>强制</w:t>
            </w:r>
          </w:p>
        </w:tc>
        <w:tc>
          <w:tcPr>
            <w:tcW w:w="2113" w:type="dxa"/>
            <w:noWrap w:val="0"/>
            <w:vAlign w:val="center"/>
          </w:tcPr>
          <w:p w14:paraId="3B9F23E7">
            <w:pPr>
              <w:autoSpaceDE w:val="0"/>
              <w:autoSpaceDN w:val="0"/>
              <w:adjustRightInd w:val="0"/>
              <w:jc w:val="center"/>
              <w:rPr>
                <w:rFonts w:ascii="宋体" w:hAnsi="宋体" w:cs="宋体"/>
                <w:sz w:val="18"/>
                <w:szCs w:val="18"/>
              </w:rPr>
            </w:pPr>
          </w:p>
        </w:tc>
        <w:tc>
          <w:tcPr>
            <w:tcW w:w="1162" w:type="dxa"/>
            <w:vMerge w:val="continue"/>
            <w:noWrap w:val="0"/>
            <w:vAlign w:val="center"/>
          </w:tcPr>
          <w:p w14:paraId="70EB916A">
            <w:pPr>
              <w:autoSpaceDE w:val="0"/>
              <w:autoSpaceDN w:val="0"/>
              <w:adjustRightInd w:val="0"/>
              <w:jc w:val="center"/>
              <w:rPr>
                <w:rFonts w:ascii="宋体" w:hAnsi="宋体" w:cs="宋体"/>
                <w:sz w:val="18"/>
                <w:szCs w:val="18"/>
              </w:rPr>
            </w:pPr>
          </w:p>
        </w:tc>
        <w:tc>
          <w:tcPr>
            <w:tcW w:w="1168" w:type="dxa"/>
            <w:noWrap w:val="0"/>
            <w:vAlign w:val="center"/>
          </w:tcPr>
          <w:p w14:paraId="5F2970EF">
            <w:pPr>
              <w:autoSpaceDE w:val="0"/>
              <w:autoSpaceDN w:val="0"/>
              <w:adjustRightInd w:val="0"/>
              <w:jc w:val="center"/>
              <w:rPr>
                <w:rFonts w:ascii="宋体" w:hAnsi="宋体" w:cs="宋体"/>
                <w:sz w:val="18"/>
                <w:szCs w:val="18"/>
              </w:rPr>
            </w:pPr>
            <w:r>
              <w:rPr>
                <w:rFonts w:hint="eastAsia" w:ascii="宋体" w:hAnsi="宋体" w:cs="宋体"/>
                <w:sz w:val="18"/>
                <w:szCs w:val="18"/>
              </w:rPr>
              <w:t>红外</w:t>
            </w:r>
          </w:p>
        </w:tc>
      </w:tr>
      <w:tr w14:paraId="2107CE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97" w:hRule="atLeast"/>
          <w:jc w:val="center"/>
        </w:trPr>
        <w:tc>
          <w:tcPr>
            <w:tcW w:w="629" w:type="dxa"/>
            <w:noWrap w:val="0"/>
            <w:vAlign w:val="center"/>
          </w:tcPr>
          <w:p w14:paraId="4420633B">
            <w:pPr>
              <w:autoSpaceDE w:val="0"/>
              <w:autoSpaceDN w:val="0"/>
              <w:adjustRightInd w:val="0"/>
              <w:jc w:val="center"/>
              <w:rPr>
                <w:rFonts w:ascii="宋体" w:hAnsi="宋体" w:cs="宋体"/>
                <w:sz w:val="18"/>
                <w:szCs w:val="18"/>
              </w:rPr>
            </w:pPr>
            <w:r>
              <w:rPr>
                <w:rFonts w:ascii="宋体" w:hAnsi="宋体" w:cs="宋体"/>
                <w:sz w:val="18"/>
                <w:szCs w:val="18"/>
              </w:rPr>
              <w:t>57</w:t>
            </w:r>
          </w:p>
        </w:tc>
        <w:tc>
          <w:tcPr>
            <w:tcW w:w="844" w:type="dxa"/>
            <w:vMerge w:val="continue"/>
            <w:noWrap w:val="0"/>
            <w:vAlign w:val="center"/>
          </w:tcPr>
          <w:p w14:paraId="0B8752A8">
            <w:pPr>
              <w:autoSpaceDE w:val="0"/>
              <w:autoSpaceDN w:val="0"/>
              <w:adjustRightInd w:val="0"/>
              <w:jc w:val="center"/>
              <w:rPr>
                <w:rFonts w:ascii="宋体" w:hAnsi="宋体" w:cs="宋体"/>
                <w:sz w:val="18"/>
                <w:szCs w:val="18"/>
              </w:rPr>
            </w:pPr>
          </w:p>
        </w:tc>
        <w:tc>
          <w:tcPr>
            <w:tcW w:w="994" w:type="dxa"/>
            <w:vMerge w:val="continue"/>
            <w:noWrap w:val="0"/>
            <w:vAlign w:val="center"/>
          </w:tcPr>
          <w:p w14:paraId="2A02572A">
            <w:pPr>
              <w:autoSpaceDE w:val="0"/>
              <w:autoSpaceDN w:val="0"/>
              <w:adjustRightInd w:val="0"/>
              <w:jc w:val="center"/>
              <w:rPr>
                <w:rFonts w:ascii="宋体" w:hAnsi="宋体" w:cs="宋体"/>
                <w:sz w:val="18"/>
                <w:szCs w:val="18"/>
              </w:rPr>
            </w:pPr>
          </w:p>
        </w:tc>
        <w:tc>
          <w:tcPr>
            <w:tcW w:w="1589" w:type="dxa"/>
            <w:noWrap w:val="0"/>
            <w:vAlign w:val="center"/>
          </w:tcPr>
          <w:p w14:paraId="4E5ED0A2">
            <w:pPr>
              <w:autoSpaceDE w:val="0"/>
              <w:autoSpaceDN w:val="0"/>
              <w:adjustRightInd w:val="0"/>
              <w:jc w:val="center"/>
              <w:rPr>
                <w:rFonts w:ascii="宋体" w:hAnsi="宋体" w:cs="宋体"/>
                <w:sz w:val="18"/>
                <w:szCs w:val="18"/>
              </w:rPr>
            </w:pPr>
            <w:r>
              <w:rPr>
                <w:rFonts w:hint="eastAsia" w:ascii="宋体" w:hAnsi="宋体" w:cs="宋体"/>
                <w:sz w:val="18"/>
                <w:szCs w:val="18"/>
              </w:rPr>
              <w:t>更衣间</w:t>
            </w:r>
          </w:p>
        </w:tc>
        <w:tc>
          <w:tcPr>
            <w:tcW w:w="1559" w:type="dxa"/>
            <w:noWrap w:val="0"/>
            <w:vAlign w:val="center"/>
          </w:tcPr>
          <w:p w14:paraId="5751D306">
            <w:pPr>
              <w:autoSpaceDE w:val="0"/>
              <w:autoSpaceDN w:val="0"/>
              <w:adjustRightInd w:val="0"/>
              <w:jc w:val="center"/>
              <w:rPr>
                <w:rFonts w:ascii="宋体" w:hAnsi="宋体" w:cs="宋体"/>
                <w:sz w:val="18"/>
                <w:szCs w:val="18"/>
              </w:rPr>
            </w:pPr>
            <w:r>
              <w:rPr>
                <w:rFonts w:hint="eastAsia" w:ascii="宋体" w:hAnsi="宋体" w:cs="宋体"/>
                <w:sz w:val="18"/>
                <w:szCs w:val="18"/>
              </w:rPr>
              <w:t>高清半球摄像机</w:t>
            </w:r>
          </w:p>
        </w:tc>
        <w:tc>
          <w:tcPr>
            <w:tcW w:w="708" w:type="dxa"/>
            <w:noWrap w:val="0"/>
            <w:vAlign w:val="center"/>
          </w:tcPr>
          <w:p w14:paraId="140FD5FF">
            <w:pPr>
              <w:autoSpaceDE w:val="0"/>
              <w:autoSpaceDN w:val="0"/>
              <w:adjustRightInd w:val="0"/>
              <w:jc w:val="center"/>
              <w:rPr>
                <w:rFonts w:ascii="宋体" w:hAnsi="宋体" w:cs="宋体"/>
                <w:sz w:val="18"/>
                <w:szCs w:val="18"/>
              </w:rPr>
            </w:pPr>
            <w:r>
              <w:rPr>
                <w:rFonts w:hint="eastAsia" w:ascii="宋体" w:hAnsi="宋体" w:cs="宋体"/>
                <w:sz w:val="18"/>
                <w:szCs w:val="18"/>
              </w:rPr>
              <w:t>强制</w:t>
            </w:r>
          </w:p>
        </w:tc>
        <w:tc>
          <w:tcPr>
            <w:tcW w:w="2113" w:type="dxa"/>
            <w:noWrap w:val="0"/>
            <w:vAlign w:val="center"/>
          </w:tcPr>
          <w:p w14:paraId="1D2B90BB">
            <w:pPr>
              <w:autoSpaceDE w:val="0"/>
              <w:autoSpaceDN w:val="0"/>
              <w:adjustRightInd w:val="0"/>
              <w:jc w:val="center"/>
              <w:rPr>
                <w:rFonts w:ascii="宋体" w:hAnsi="宋体" w:cs="宋体"/>
                <w:sz w:val="18"/>
                <w:szCs w:val="18"/>
              </w:rPr>
            </w:pPr>
          </w:p>
        </w:tc>
        <w:tc>
          <w:tcPr>
            <w:tcW w:w="1162" w:type="dxa"/>
            <w:vMerge w:val="continue"/>
            <w:noWrap w:val="0"/>
            <w:vAlign w:val="center"/>
          </w:tcPr>
          <w:p w14:paraId="067749E3">
            <w:pPr>
              <w:autoSpaceDE w:val="0"/>
              <w:autoSpaceDN w:val="0"/>
              <w:adjustRightInd w:val="0"/>
              <w:jc w:val="center"/>
              <w:rPr>
                <w:rFonts w:ascii="宋体" w:hAnsi="宋体" w:cs="宋体"/>
                <w:sz w:val="18"/>
                <w:szCs w:val="18"/>
              </w:rPr>
            </w:pPr>
          </w:p>
        </w:tc>
        <w:tc>
          <w:tcPr>
            <w:tcW w:w="1168" w:type="dxa"/>
            <w:noWrap w:val="0"/>
            <w:vAlign w:val="center"/>
          </w:tcPr>
          <w:p w14:paraId="141146A9">
            <w:pPr>
              <w:autoSpaceDE w:val="0"/>
              <w:autoSpaceDN w:val="0"/>
              <w:adjustRightInd w:val="0"/>
              <w:jc w:val="center"/>
              <w:rPr>
                <w:rFonts w:ascii="宋体" w:hAnsi="宋体" w:cs="宋体"/>
                <w:sz w:val="18"/>
                <w:szCs w:val="18"/>
              </w:rPr>
            </w:pPr>
          </w:p>
        </w:tc>
      </w:tr>
      <w:tr w14:paraId="53C14B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97" w:hRule="atLeast"/>
          <w:jc w:val="center"/>
        </w:trPr>
        <w:tc>
          <w:tcPr>
            <w:tcW w:w="629" w:type="dxa"/>
            <w:noWrap w:val="0"/>
            <w:vAlign w:val="center"/>
          </w:tcPr>
          <w:p w14:paraId="227D4554">
            <w:pPr>
              <w:autoSpaceDE w:val="0"/>
              <w:autoSpaceDN w:val="0"/>
              <w:adjustRightInd w:val="0"/>
              <w:jc w:val="center"/>
              <w:rPr>
                <w:rFonts w:ascii="宋体" w:hAnsi="宋体" w:cs="宋体"/>
                <w:sz w:val="18"/>
                <w:szCs w:val="18"/>
              </w:rPr>
            </w:pPr>
            <w:r>
              <w:rPr>
                <w:rFonts w:ascii="宋体" w:hAnsi="宋体" w:cs="宋体"/>
                <w:sz w:val="18"/>
                <w:szCs w:val="18"/>
              </w:rPr>
              <w:t>58</w:t>
            </w:r>
          </w:p>
        </w:tc>
        <w:tc>
          <w:tcPr>
            <w:tcW w:w="844" w:type="dxa"/>
            <w:vMerge w:val="continue"/>
            <w:noWrap w:val="0"/>
            <w:vAlign w:val="center"/>
          </w:tcPr>
          <w:p w14:paraId="5540E59B">
            <w:pPr>
              <w:autoSpaceDE w:val="0"/>
              <w:autoSpaceDN w:val="0"/>
              <w:adjustRightInd w:val="0"/>
              <w:jc w:val="center"/>
              <w:rPr>
                <w:rFonts w:ascii="宋体" w:hAnsi="宋体" w:cs="宋体"/>
                <w:sz w:val="18"/>
                <w:szCs w:val="18"/>
              </w:rPr>
            </w:pPr>
          </w:p>
        </w:tc>
        <w:tc>
          <w:tcPr>
            <w:tcW w:w="994" w:type="dxa"/>
            <w:vMerge w:val="continue"/>
            <w:noWrap w:val="0"/>
            <w:vAlign w:val="center"/>
          </w:tcPr>
          <w:p w14:paraId="502C2E1A">
            <w:pPr>
              <w:autoSpaceDE w:val="0"/>
              <w:autoSpaceDN w:val="0"/>
              <w:adjustRightInd w:val="0"/>
              <w:jc w:val="center"/>
              <w:rPr>
                <w:rFonts w:ascii="宋体" w:hAnsi="宋体" w:cs="宋体"/>
                <w:sz w:val="18"/>
                <w:szCs w:val="18"/>
              </w:rPr>
            </w:pPr>
          </w:p>
        </w:tc>
        <w:tc>
          <w:tcPr>
            <w:tcW w:w="1589" w:type="dxa"/>
            <w:noWrap w:val="0"/>
            <w:vAlign w:val="center"/>
          </w:tcPr>
          <w:p w14:paraId="0C8C58C5">
            <w:pPr>
              <w:autoSpaceDE w:val="0"/>
              <w:autoSpaceDN w:val="0"/>
              <w:adjustRightInd w:val="0"/>
              <w:jc w:val="center"/>
              <w:rPr>
                <w:rFonts w:ascii="宋体" w:hAnsi="宋体" w:cs="宋体"/>
                <w:sz w:val="18"/>
                <w:szCs w:val="18"/>
              </w:rPr>
            </w:pPr>
            <w:r>
              <w:rPr>
                <w:rFonts w:hint="eastAsia" w:ascii="宋体" w:hAnsi="宋体" w:cs="宋体"/>
                <w:sz w:val="18"/>
                <w:szCs w:val="18"/>
              </w:rPr>
              <w:t>工具房</w:t>
            </w:r>
          </w:p>
        </w:tc>
        <w:tc>
          <w:tcPr>
            <w:tcW w:w="1559" w:type="dxa"/>
            <w:noWrap w:val="0"/>
            <w:vAlign w:val="center"/>
          </w:tcPr>
          <w:p w14:paraId="007716FA">
            <w:pPr>
              <w:autoSpaceDE w:val="0"/>
              <w:autoSpaceDN w:val="0"/>
              <w:adjustRightInd w:val="0"/>
              <w:jc w:val="center"/>
              <w:rPr>
                <w:rFonts w:ascii="宋体" w:hAnsi="宋体" w:cs="宋体"/>
                <w:sz w:val="18"/>
                <w:szCs w:val="18"/>
              </w:rPr>
            </w:pPr>
            <w:r>
              <w:rPr>
                <w:rFonts w:hint="eastAsia" w:ascii="宋体" w:hAnsi="宋体" w:cs="宋体"/>
                <w:sz w:val="18"/>
                <w:szCs w:val="18"/>
              </w:rPr>
              <w:t>高清半球摄像机</w:t>
            </w:r>
          </w:p>
        </w:tc>
        <w:tc>
          <w:tcPr>
            <w:tcW w:w="708" w:type="dxa"/>
            <w:noWrap w:val="0"/>
            <w:vAlign w:val="center"/>
          </w:tcPr>
          <w:p w14:paraId="5188D2A4">
            <w:pPr>
              <w:autoSpaceDE w:val="0"/>
              <w:autoSpaceDN w:val="0"/>
              <w:adjustRightInd w:val="0"/>
              <w:jc w:val="center"/>
              <w:rPr>
                <w:rFonts w:ascii="宋体" w:hAnsi="宋体" w:cs="宋体"/>
                <w:sz w:val="18"/>
                <w:szCs w:val="18"/>
              </w:rPr>
            </w:pPr>
            <w:r>
              <w:rPr>
                <w:rFonts w:hint="eastAsia" w:ascii="宋体" w:hAnsi="宋体" w:cs="宋体"/>
                <w:sz w:val="18"/>
                <w:szCs w:val="18"/>
              </w:rPr>
              <w:t>强制</w:t>
            </w:r>
          </w:p>
        </w:tc>
        <w:tc>
          <w:tcPr>
            <w:tcW w:w="2113" w:type="dxa"/>
            <w:noWrap w:val="0"/>
            <w:vAlign w:val="center"/>
          </w:tcPr>
          <w:p w14:paraId="493DB984">
            <w:pPr>
              <w:autoSpaceDE w:val="0"/>
              <w:autoSpaceDN w:val="0"/>
              <w:adjustRightInd w:val="0"/>
              <w:jc w:val="center"/>
              <w:rPr>
                <w:rFonts w:ascii="宋体" w:hAnsi="宋体" w:cs="宋体"/>
                <w:sz w:val="18"/>
                <w:szCs w:val="18"/>
              </w:rPr>
            </w:pPr>
          </w:p>
        </w:tc>
        <w:tc>
          <w:tcPr>
            <w:tcW w:w="1162" w:type="dxa"/>
            <w:vMerge w:val="continue"/>
            <w:noWrap w:val="0"/>
            <w:vAlign w:val="center"/>
          </w:tcPr>
          <w:p w14:paraId="61A9A203">
            <w:pPr>
              <w:autoSpaceDE w:val="0"/>
              <w:autoSpaceDN w:val="0"/>
              <w:adjustRightInd w:val="0"/>
              <w:jc w:val="center"/>
              <w:rPr>
                <w:rFonts w:ascii="宋体" w:hAnsi="宋体" w:cs="宋体"/>
                <w:sz w:val="18"/>
                <w:szCs w:val="18"/>
              </w:rPr>
            </w:pPr>
          </w:p>
        </w:tc>
        <w:tc>
          <w:tcPr>
            <w:tcW w:w="1168" w:type="dxa"/>
            <w:noWrap w:val="0"/>
            <w:vAlign w:val="center"/>
          </w:tcPr>
          <w:p w14:paraId="4C7C2918">
            <w:pPr>
              <w:autoSpaceDE w:val="0"/>
              <w:autoSpaceDN w:val="0"/>
              <w:adjustRightInd w:val="0"/>
              <w:jc w:val="center"/>
              <w:rPr>
                <w:rFonts w:ascii="宋体" w:hAnsi="宋体" w:cs="宋体"/>
                <w:sz w:val="18"/>
                <w:szCs w:val="18"/>
              </w:rPr>
            </w:pPr>
            <w:r>
              <w:rPr>
                <w:rFonts w:hint="eastAsia" w:ascii="宋体" w:hAnsi="宋体" w:cs="宋体"/>
                <w:sz w:val="18"/>
                <w:szCs w:val="18"/>
              </w:rPr>
              <w:t>红外</w:t>
            </w:r>
          </w:p>
        </w:tc>
      </w:tr>
      <w:tr w14:paraId="0AEDF3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97" w:hRule="atLeast"/>
          <w:jc w:val="center"/>
        </w:trPr>
        <w:tc>
          <w:tcPr>
            <w:tcW w:w="629" w:type="dxa"/>
            <w:noWrap w:val="0"/>
            <w:vAlign w:val="center"/>
          </w:tcPr>
          <w:p w14:paraId="410CA1B3">
            <w:pPr>
              <w:autoSpaceDE w:val="0"/>
              <w:autoSpaceDN w:val="0"/>
              <w:adjustRightInd w:val="0"/>
              <w:jc w:val="center"/>
              <w:rPr>
                <w:rFonts w:ascii="宋体" w:hAnsi="宋体" w:cs="宋体"/>
                <w:sz w:val="18"/>
                <w:szCs w:val="18"/>
              </w:rPr>
            </w:pPr>
            <w:r>
              <w:rPr>
                <w:rFonts w:ascii="宋体" w:hAnsi="宋体" w:cs="宋体"/>
                <w:sz w:val="18"/>
                <w:szCs w:val="18"/>
              </w:rPr>
              <w:t>59</w:t>
            </w:r>
          </w:p>
        </w:tc>
        <w:tc>
          <w:tcPr>
            <w:tcW w:w="844" w:type="dxa"/>
            <w:vMerge w:val="continue"/>
            <w:noWrap w:val="0"/>
            <w:vAlign w:val="center"/>
          </w:tcPr>
          <w:p w14:paraId="3F56FF6A">
            <w:pPr>
              <w:autoSpaceDE w:val="0"/>
              <w:autoSpaceDN w:val="0"/>
              <w:adjustRightInd w:val="0"/>
              <w:jc w:val="center"/>
              <w:rPr>
                <w:rFonts w:ascii="宋体" w:hAnsi="宋体" w:cs="宋体"/>
                <w:sz w:val="18"/>
                <w:szCs w:val="18"/>
              </w:rPr>
            </w:pPr>
          </w:p>
        </w:tc>
        <w:tc>
          <w:tcPr>
            <w:tcW w:w="994" w:type="dxa"/>
            <w:vMerge w:val="continue"/>
            <w:noWrap w:val="0"/>
            <w:vAlign w:val="center"/>
          </w:tcPr>
          <w:p w14:paraId="623FD1D0">
            <w:pPr>
              <w:autoSpaceDE w:val="0"/>
              <w:autoSpaceDN w:val="0"/>
              <w:adjustRightInd w:val="0"/>
              <w:jc w:val="center"/>
              <w:rPr>
                <w:rFonts w:ascii="宋体" w:hAnsi="宋体" w:cs="宋体"/>
                <w:sz w:val="18"/>
                <w:szCs w:val="18"/>
              </w:rPr>
            </w:pPr>
          </w:p>
        </w:tc>
        <w:tc>
          <w:tcPr>
            <w:tcW w:w="1589" w:type="dxa"/>
            <w:noWrap w:val="0"/>
            <w:vAlign w:val="center"/>
          </w:tcPr>
          <w:p w14:paraId="00840DF5">
            <w:pPr>
              <w:autoSpaceDE w:val="0"/>
              <w:autoSpaceDN w:val="0"/>
              <w:adjustRightInd w:val="0"/>
              <w:jc w:val="center"/>
              <w:rPr>
                <w:rFonts w:ascii="宋体" w:hAnsi="宋体" w:cs="宋体"/>
                <w:sz w:val="18"/>
                <w:szCs w:val="18"/>
              </w:rPr>
            </w:pPr>
            <w:r>
              <w:rPr>
                <w:rFonts w:hint="eastAsia" w:ascii="宋体" w:hAnsi="宋体" w:cs="宋体"/>
                <w:sz w:val="18"/>
                <w:szCs w:val="18"/>
              </w:rPr>
              <w:t>库房</w:t>
            </w:r>
          </w:p>
        </w:tc>
        <w:tc>
          <w:tcPr>
            <w:tcW w:w="1559" w:type="dxa"/>
            <w:noWrap w:val="0"/>
            <w:vAlign w:val="center"/>
          </w:tcPr>
          <w:p w14:paraId="333D616A">
            <w:pPr>
              <w:autoSpaceDE w:val="0"/>
              <w:autoSpaceDN w:val="0"/>
              <w:adjustRightInd w:val="0"/>
              <w:jc w:val="center"/>
              <w:rPr>
                <w:rFonts w:ascii="宋体" w:hAnsi="宋体" w:cs="宋体"/>
                <w:sz w:val="18"/>
                <w:szCs w:val="18"/>
              </w:rPr>
            </w:pPr>
            <w:r>
              <w:rPr>
                <w:rFonts w:hint="eastAsia" w:ascii="宋体" w:hAnsi="宋体" w:cs="宋体"/>
                <w:sz w:val="18"/>
                <w:szCs w:val="18"/>
              </w:rPr>
              <w:t>高清半球摄像机</w:t>
            </w:r>
          </w:p>
        </w:tc>
        <w:tc>
          <w:tcPr>
            <w:tcW w:w="708" w:type="dxa"/>
            <w:noWrap w:val="0"/>
            <w:vAlign w:val="center"/>
          </w:tcPr>
          <w:p w14:paraId="03ADC409">
            <w:pPr>
              <w:autoSpaceDE w:val="0"/>
              <w:autoSpaceDN w:val="0"/>
              <w:adjustRightInd w:val="0"/>
              <w:jc w:val="center"/>
              <w:rPr>
                <w:rFonts w:ascii="宋体" w:hAnsi="宋体" w:cs="宋体"/>
                <w:sz w:val="18"/>
                <w:szCs w:val="18"/>
              </w:rPr>
            </w:pPr>
            <w:r>
              <w:rPr>
                <w:rFonts w:hint="eastAsia" w:ascii="宋体" w:hAnsi="宋体" w:cs="宋体"/>
                <w:sz w:val="18"/>
                <w:szCs w:val="18"/>
              </w:rPr>
              <w:t>强制</w:t>
            </w:r>
          </w:p>
        </w:tc>
        <w:tc>
          <w:tcPr>
            <w:tcW w:w="2113" w:type="dxa"/>
            <w:noWrap w:val="0"/>
            <w:vAlign w:val="center"/>
          </w:tcPr>
          <w:p w14:paraId="4334E1F0">
            <w:pPr>
              <w:autoSpaceDE w:val="0"/>
              <w:autoSpaceDN w:val="0"/>
              <w:adjustRightInd w:val="0"/>
              <w:jc w:val="center"/>
              <w:rPr>
                <w:rFonts w:ascii="宋体" w:hAnsi="宋体" w:cs="宋体"/>
                <w:sz w:val="18"/>
                <w:szCs w:val="18"/>
              </w:rPr>
            </w:pPr>
          </w:p>
        </w:tc>
        <w:tc>
          <w:tcPr>
            <w:tcW w:w="1162" w:type="dxa"/>
            <w:vMerge w:val="continue"/>
            <w:noWrap w:val="0"/>
            <w:vAlign w:val="center"/>
          </w:tcPr>
          <w:p w14:paraId="027BCC2F">
            <w:pPr>
              <w:autoSpaceDE w:val="0"/>
              <w:autoSpaceDN w:val="0"/>
              <w:adjustRightInd w:val="0"/>
              <w:jc w:val="center"/>
              <w:rPr>
                <w:rFonts w:ascii="宋体" w:hAnsi="宋体" w:cs="宋体"/>
                <w:sz w:val="18"/>
                <w:szCs w:val="18"/>
              </w:rPr>
            </w:pPr>
          </w:p>
        </w:tc>
        <w:tc>
          <w:tcPr>
            <w:tcW w:w="1168" w:type="dxa"/>
            <w:noWrap w:val="0"/>
            <w:vAlign w:val="center"/>
          </w:tcPr>
          <w:p w14:paraId="4B784783">
            <w:pPr>
              <w:autoSpaceDE w:val="0"/>
              <w:autoSpaceDN w:val="0"/>
              <w:adjustRightInd w:val="0"/>
              <w:jc w:val="center"/>
              <w:rPr>
                <w:rFonts w:ascii="宋体" w:hAnsi="宋体" w:cs="宋体"/>
                <w:sz w:val="18"/>
                <w:szCs w:val="18"/>
              </w:rPr>
            </w:pPr>
            <w:r>
              <w:rPr>
                <w:rFonts w:hint="eastAsia" w:ascii="宋体" w:hAnsi="宋体" w:cs="宋体"/>
                <w:sz w:val="18"/>
                <w:szCs w:val="18"/>
              </w:rPr>
              <w:t>红外</w:t>
            </w:r>
          </w:p>
        </w:tc>
      </w:tr>
      <w:tr w14:paraId="14D8DB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97" w:hRule="atLeast"/>
          <w:jc w:val="center"/>
        </w:trPr>
        <w:tc>
          <w:tcPr>
            <w:tcW w:w="629" w:type="dxa"/>
            <w:noWrap w:val="0"/>
            <w:vAlign w:val="center"/>
          </w:tcPr>
          <w:p w14:paraId="3926781B">
            <w:pPr>
              <w:autoSpaceDE w:val="0"/>
              <w:autoSpaceDN w:val="0"/>
              <w:adjustRightInd w:val="0"/>
              <w:jc w:val="center"/>
              <w:rPr>
                <w:rFonts w:ascii="宋体" w:hAnsi="宋体" w:cs="宋体"/>
                <w:sz w:val="18"/>
                <w:szCs w:val="18"/>
              </w:rPr>
            </w:pPr>
            <w:r>
              <w:rPr>
                <w:rFonts w:ascii="宋体" w:hAnsi="宋体" w:cs="宋体"/>
                <w:sz w:val="18"/>
                <w:szCs w:val="18"/>
              </w:rPr>
              <w:t>60</w:t>
            </w:r>
          </w:p>
        </w:tc>
        <w:tc>
          <w:tcPr>
            <w:tcW w:w="844" w:type="dxa"/>
            <w:vMerge w:val="continue"/>
            <w:noWrap w:val="0"/>
            <w:vAlign w:val="center"/>
          </w:tcPr>
          <w:p w14:paraId="732306C8">
            <w:pPr>
              <w:autoSpaceDE w:val="0"/>
              <w:autoSpaceDN w:val="0"/>
              <w:adjustRightInd w:val="0"/>
              <w:jc w:val="center"/>
              <w:rPr>
                <w:rFonts w:ascii="宋体" w:hAnsi="宋体" w:cs="宋体"/>
                <w:sz w:val="18"/>
                <w:szCs w:val="18"/>
              </w:rPr>
            </w:pPr>
          </w:p>
        </w:tc>
        <w:tc>
          <w:tcPr>
            <w:tcW w:w="994" w:type="dxa"/>
            <w:vMerge w:val="continue"/>
            <w:noWrap w:val="0"/>
            <w:vAlign w:val="center"/>
          </w:tcPr>
          <w:p w14:paraId="242B3226">
            <w:pPr>
              <w:autoSpaceDE w:val="0"/>
              <w:autoSpaceDN w:val="0"/>
              <w:adjustRightInd w:val="0"/>
              <w:jc w:val="center"/>
              <w:rPr>
                <w:rFonts w:ascii="宋体" w:hAnsi="宋体" w:cs="宋体"/>
                <w:sz w:val="18"/>
                <w:szCs w:val="18"/>
              </w:rPr>
            </w:pPr>
          </w:p>
        </w:tc>
        <w:tc>
          <w:tcPr>
            <w:tcW w:w="1589" w:type="dxa"/>
            <w:noWrap w:val="0"/>
            <w:vAlign w:val="center"/>
          </w:tcPr>
          <w:p w14:paraId="667FEFAA">
            <w:pPr>
              <w:autoSpaceDE w:val="0"/>
              <w:autoSpaceDN w:val="0"/>
              <w:adjustRightInd w:val="0"/>
              <w:jc w:val="center"/>
              <w:rPr>
                <w:rFonts w:ascii="宋体" w:hAnsi="宋体" w:cs="宋体"/>
                <w:sz w:val="18"/>
                <w:szCs w:val="18"/>
              </w:rPr>
            </w:pPr>
            <w:r>
              <w:rPr>
                <w:rFonts w:hint="eastAsia" w:ascii="宋体" w:hAnsi="宋体" w:cs="宋体"/>
                <w:sz w:val="18"/>
                <w:szCs w:val="18"/>
              </w:rPr>
              <w:t>餐厅</w:t>
            </w:r>
          </w:p>
        </w:tc>
        <w:tc>
          <w:tcPr>
            <w:tcW w:w="1559" w:type="dxa"/>
            <w:noWrap w:val="0"/>
            <w:vAlign w:val="center"/>
          </w:tcPr>
          <w:p w14:paraId="66A0803D">
            <w:pPr>
              <w:autoSpaceDE w:val="0"/>
              <w:autoSpaceDN w:val="0"/>
              <w:adjustRightInd w:val="0"/>
              <w:jc w:val="center"/>
              <w:rPr>
                <w:rFonts w:ascii="宋体" w:hAnsi="宋体" w:cs="宋体"/>
                <w:sz w:val="18"/>
                <w:szCs w:val="18"/>
              </w:rPr>
            </w:pPr>
            <w:r>
              <w:rPr>
                <w:rFonts w:hint="eastAsia" w:ascii="宋体" w:hAnsi="宋体" w:cs="宋体"/>
                <w:sz w:val="18"/>
                <w:szCs w:val="18"/>
              </w:rPr>
              <w:t>高清半球摄像机</w:t>
            </w:r>
          </w:p>
        </w:tc>
        <w:tc>
          <w:tcPr>
            <w:tcW w:w="708" w:type="dxa"/>
            <w:noWrap w:val="0"/>
            <w:vAlign w:val="center"/>
          </w:tcPr>
          <w:p w14:paraId="086279FB">
            <w:pPr>
              <w:autoSpaceDE w:val="0"/>
              <w:autoSpaceDN w:val="0"/>
              <w:adjustRightInd w:val="0"/>
              <w:jc w:val="center"/>
              <w:rPr>
                <w:rFonts w:ascii="宋体" w:hAnsi="宋体" w:cs="宋体"/>
                <w:sz w:val="18"/>
                <w:szCs w:val="18"/>
              </w:rPr>
            </w:pPr>
            <w:r>
              <w:rPr>
                <w:rFonts w:hint="eastAsia" w:ascii="宋体" w:hAnsi="宋体" w:cs="宋体"/>
                <w:sz w:val="18"/>
                <w:szCs w:val="18"/>
              </w:rPr>
              <w:t>强制</w:t>
            </w:r>
          </w:p>
        </w:tc>
        <w:tc>
          <w:tcPr>
            <w:tcW w:w="2113" w:type="dxa"/>
            <w:noWrap w:val="0"/>
            <w:vAlign w:val="center"/>
          </w:tcPr>
          <w:p w14:paraId="1784B499">
            <w:pPr>
              <w:autoSpaceDE w:val="0"/>
              <w:autoSpaceDN w:val="0"/>
              <w:adjustRightInd w:val="0"/>
              <w:jc w:val="center"/>
              <w:rPr>
                <w:rFonts w:ascii="宋体" w:hAnsi="宋体" w:cs="宋体"/>
                <w:sz w:val="18"/>
                <w:szCs w:val="18"/>
              </w:rPr>
            </w:pPr>
          </w:p>
        </w:tc>
        <w:tc>
          <w:tcPr>
            <w:tcW w:w="1162" w:type="dxa"/>
            <w:vMerge w:val="continue"/>
            <w:noWrap w:val="0"/>
            <w:vAlign w:val="center"/>
          </w:tcPr>
          <w:p w14:paraId="45D783C3">
            <w:pPr>
              <w:autoSpaceDE w:val="0"/>
              <w:autoSpaceDN w:val="0"/>
              <w:adjustRightInd w:val="0"/>
              <w:jc w:val="center"/>
              <w:rPr>
                <w:rFonts w:ascii="宋体" w:hAnsi="宋体" w:cs="宋体"/>
                <w:sz w:val="18"/>
                <w:szCs w:val="18"/>
              </w:rPr>
            </w:pPr>
          </w:p>
        </w:tc>
        <w:tc>
          <w:tcPr>
            <w:tcW w:w="1168" w:type="dxa"/>
            <w:noWrap w:val="0"/>
            <w:vAlign w:val="center"/>
          </w:tcPr>
          <w:p w14:paraId="4367E8A9">
            <w:pPr>
              <w:autoSpaceDE w:val="0"/>
              <w:autoSpaceDN w:val="0"/>
              <w:adjustRightInd w:val="0"/>
              <w:jc w:val="center"/>
              <w:rPr>
                <w:rFonts w:ascii="宋体" w:hAnsi="宋体" w:cs="宋体"/>
                <w:sz w:val="18"/>
                <w:szCs w:val="18"/>
              </w:rPr>
            </w:pPr>
          </w:p>
        </w:tc>
      </w:tr>
      <w:tr w14:paraId="79C44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97" w:hRule="atLeast"/>
          <w:jc w:val="center"/>
        </w:trPr>
        <w:tc>
          <w:tcPr>
            <w:tcW w:w="629" w:type="dxa"/>
            <w:noWrap w:val="0"/>
            <w:vAlign w:val="center"/>
          </w:tcPr>
          <w:p w14:paraId="54A80EED">
            <w:pPr>
              <w:autoSpaceDE w:val="0"/>
              <w:autoSpaceDN w:val="0"/>
              <w:adjustRightInd w:val="0"/>
              <w:jc w:val="center"/>
              <w:rPr>
                <w:rFonts w:ascii="宋体" w:hAnsi="宋体" w:cs="宋体"/>
                <w:sz w:val="18"/>
                <w:szCs w:val="18"/>
              </w:rPr>
            </w:pPr>
            <w:r>
              <w:rPr>
                <w:rFonts w:ascii="宋体" w:hAnsi="宋体" w:cs="宋体"/>
                <w:sz w:val="18"/>
                <w:szCs w:val="18"/>
              </w:rPr>
              <w:t>61</w:t>
            </w:r>
          </w:p>
        </w:tc>
        <w:tc>
          <w:tcPr>
            <w:tcW w:w="844" w:type="dxa"/>
            <w:vMerge w:val="continue"/>
            <w:noWrap w:val="0"/>
            <w:vAlign w:val="center"/>
          </w:tcPr>
          <w:p w14:paraId="5BC1116F">
            <w:pPr>
              <w:autoSpaceDE w:val="0"/>
              <w:autoSpaceDN w:val="0"/>
              <w:adjustRightInd w:val="0"/>
              <w:jc w:val="center"/>
              <w:rPr>
                <w:rFonts w:ascii="宋体" w:hAnsi="宋体" w:cs="宋体"/>
                <w:sz w:val="18"/>
                <w:szCs w:val="18"/>
              </w:rPr>
            </w:pPr>
          </w:p>
        </w:tc>
        <w:tc>
          <w:tcPr>
            <w:tcW w:w="994" w:type="dxa"/>
            <w:vMerge w:val="continue"/>
            <w:noWrap w:val="0"/>
            <w:vAlign w:val="center"/>
          </w:tcPr>
          <w:p w14:paraId="2E4A0363">
            <w:pPr>
              <w:autoSpaceDE w:val="0"/>
              <w:autoSpaceDN w:val="0"/>
              <w:adjustRightInd w:val="0"/>
              <w:jc w:val="center"/>
              <w:rPr>
                <w:rFonts w:ascii="宋体" w:hAnsi="宋体" w:cs="宋体"/>
                <w:sz w:val="18"/>
                <w:szCs w:val="18"/>
              </w:rPr>
            </w:pPr>
          </w:p>
        </w:tc>
        <w:tc>
          <w:tcPr>
            <w:tcW w:w="1589" w:type="dxa"/>
            <w:noWrap w:val="0"/>
            <w:vAlign w:val="center"/>
          </w:tcPr>
          <w:p w14:paraId="506C68F3">
            <w:pPr>
              <w:autoSpaceDE w:val="0"/>
              <w:autoSpaceDN w:val="0"/>
              <w:adjustRightInd w:val="0"/>
              <w:jc w:val="center"/>
              <w:rPr>
                <w:rFonts w:ascii="宋体" w:hAnsi="宋体" w:cs="宋体"/>
                <w:sz w:val="18"/>
                <w:szCs w:val="18"/>
              </w:rPr>
            </w:pPr>
            <w:r>
              <w:rPr>
                <w:rFonts w:hint="eastAsia" w:ascii="宋体" w:hAnsi="宋体" w:cs="宋体"/>
                <w:sz w:val="18"/>
                <w:szCs w:val="18"/>
              </w:rPr>
              <w:t>留样区</w:t>
            </w:r>
          </w:p>
        </w:tc>
        <w:tc>
          <w:tcPr>
            <w:tcW w:w="1559" w:type="dxa"/>
            <w:noWrap w:val="0"/>
            <w:vAlign w:val="center"/>
          </w:tcPr>
          <w:p w14:paraId="6160B06E">
            <w:pPr>
              <w:autoSpaceDE w:val="0"/>
              <w:autoSpaceDN w:val="0"/>
              <w:adjustRightInd w:val="0"/>
              <w:jc w:val="center"/>
              <w:rPr>
                <w:rFonts w:ascii="宋体" w:hAnsi="宋体" w:cs="宋体"/>
                <w:sz w:val="18"/>
                <w:szCs w:val="18"/>
              </w:rPr>
            </w:pPr>
            <w:r>
              <w:rPr>
                <w:rFonts w:hint="eastAsia" w:ascii="宋体" w:hAnsi="宋体" w:cs="宋体"/>
                <w:sz w:val="18"/>
                <w:szCs w:val="18"/>
              </w:rPr>
              <w:t>高清半球摄像机</w:t>
            </w:r>
          </w:p>
        </w:tc>
        <w:tc>
          <w:tcPr>
            <w:tcW w:w="708" w:type="dxa"/>
            <w:noWrap w:val="0"/>
            <w:vAlign w:val="center"/>
          </w:tcPr>
          <w:p w14:paraId="7A11E41E">
            <w:pPr>
              <w:autoSpaceDE w:val="0"/>
              <w:autoSpaceDN w:val="0"/>
              <w:adjustRightInd w:val="0"/>
              <w:jc w:val="center"/>
              <w:rPr>
                <w:rFonts w:ascii="宋体" w:hAnsi="宋体" w:cs="宋体"/>
                <w:sz w:val="18"/>
                <w:szCs w:val="18"/>
              </w:rPr>
            </w:pPr>
            <w:r>
              <w:rPr>
                <w:rFonts w:hint="eastAsia" w:ascii="宋体" w:hAnsi="宋体" w:cs="宋体"/>
                <w:sz w:val="18"/>
                <w:szCs w:val="18"/>
              </w:rPr>
              <w:t>强制</w:t>
            </w:r>
          </w:p>
        </w:tc>
        <w:tc>
          <w:tcPr>
            <w:tcW w:w="2113" w:type="dxa"/>
            <w:noWrap w:val="0"/>
            <w:vAlign w:val="center"/>
          </w:tcPr>
          <w:p w14:paraId="74FA5D74">
            <w:pPr>
              <w:autoSpaceDE w:val="0"/>
              <w:autoSpaceDN w:val="0"/>
              <w:adjustRightInd w:val="0"/>
              <w:jc w:val="center"/>
              <w:rPr>
                <w:rFonts w:ascii="宋体" w:hAnsi="宋体" w:cs="宋体"/>
                <w:sz w:val="18"/>
                <w:szCs w:val="18"/>
              </w:rPr>
            </w:pPr>
          </w:p>
        </w:tc>
        <w:tc>
          <w:tcPr>
            <w:tcW w:w="1162" w:type="dxa"/>
            <w:vMerge w:val="continue"/>
            <w:noWrap w:val="0"/>
            <w:vAlign w:val="center"/>
          </w:tcPr>
          <w:p w14:paraId="78E507B8">
            <w:pPr>
              <w:autoSpaceDE w:val="0"/>
              <w:autoSpaceDN w:val="0"/>
              <w:adjustRightInd w:val="0"/>
              <w:jc w:val="center"/>
              <w:rPr>
                <w:rFonts w:ascii="宋体" w:hAnsi="宋体" w:cs="宋体"/>
                <w:sz w:val="18"/>
                <w:szCs w:val="18"/>
              </w:rPr>
            </w:pPr>
          </w:p>
        </w:tc>
        <w:tc>
          <w:tcPr>
            <w:tcW w:w="1168" w:type="dxa"/>
            <w:noWrap w:val="0"/>
            <w:vAlign w:val="center"/>
          </w:tcPr>
          <w:p w14:paraId="268AAA3E">
            <w:pPr>
              <w:autoSpaceDE w:val="0"/>
              <w:autoSpaceDN w:val="0"/>
              <w:adjustRightInd w:val="0"/>
              <w:jc w:val="center"/>
              <w:rPr>
                <w:rFonts w:ascii="宋体" w:hAnsi="宋体" w:cs="宋体"/>
                <w:sz w:val="18"/>
                <w:szCs w:val="18"/>
              </w:rPr>
            </w:pPr>
          </w:p>
        </w:tc>
      </w:tr>
      <w:tr w14:paraId="0FC0F6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97" w:hRule="atLeast"/>
          <w:jc w:val="center"/>
        </w:trPr>
        <w:tc>
          <w:tcPr>
            <w:tcW w:w="629" w:type="dxa"/>
            <w:noWrap w:val="0"/>
            <w:vAlign w:val="center"/>
          </w:tcPr>
          <w:p w14:paraId="36F0F45E">
            <w:pPr>
              <w:autoSpaceDE w:val="0"/>
              <w:autoSpaceDN w:val="0"/>
              <w:adjustRightInd w:val="0"/>
              <w:jc w:val="center"/>
              <w:rPr>
                <w:rFonts w:ascii="宋体" w:hAnsi="宋体" w:cs="宋体"/>
                <w:sz w:val="18"/>
                <w:szCs w:val="18"/>
              </w:rPr>
            </w:pPr>
            <w:r>
              <w:rPr>
                <w:rFonts w:ascii="宋体" w:hAnsi="宋体" w:cs="宋体"/>
                <w:sz w:val="18"/>
                <w:szCs w:val="18"/>
              </w:rPr>
              <w:t>62</w:t>
            </w:r>
          </w:p>
        </w:tc>
        <w:tc>
          <w:tcPr>
            <w:tcW w:w="844" w:type="dxa"/>
            <w:vMerge w:val="continue"/>
            <w:noWrap w:val="0"/>
            <w:vAlign w:val="center"/>
          </w:tcPr>
          <w:p w14:paraId="20EF644F">
            <w:pPr>
              <w:autoSpaceDE w:val="0"/>
              <w:autoSpaceDN w:val="0"/>
              <w:adjustRightInd w:val="0"/>
              <w:jc w:val="center"/>
              <w:rPr>
                <w:rFonts w:ascii="宋体" w:hAnsi="宋体" w:cs="宋体"/>
                <w:sz w:val="18"/>
                <w:szCs w:val="18"/>
              </w:rPr>
            </w:pPr>
          </w:p>
        </w:tc>
        <w:tc>
          <w:tcPr>
            <w:tcW w:w="994" w:type="dxa"/>
            <w:vMerge w:val="continue"/>
            <w:noWrap w:val="0"/>
            <w:vAlign w:val="center"/>
          </w:tcPr>
          <w:p w14:paraId="7E303429">
            <w:pPr>
              <w:autoSpaceDE w:val="0"/>
              <w:autoSpaceDN w:val="0"/>
              <w:adjustRightInd w:val="0"/>
              <w:jc w:val="center"/>
              <w:rPr>
                <w:rFonts w:ascii="宋体" w:hAnsi="宋体" w:cs="宋体"/>
                <w:sz w:val="18"/>
                <w:szCs w:val="18"/>
              </w:rPr>
            </w:pPr>
          </w:p>
        </w:tc>
        <w:tc>
          <w:tcPr>
            <w:tcW w:w="1589" w:type="dxa"/>
            <w:noWrap w:val="0"/>
            <w:vAlign w:val="center"/>
          </w:tcPr>
          <w:p w14:paraId="5ACD2FD3">
            <w:pPr>
              <w:autoSpaceDE w:val="0"/>
              <w:autoSpaceDN w:val="0"/>
              <w:adjustRightInd w:val="0"/>
              <w:jc w:val="center"/>
              <w:rPr>
                <w:rFonts w:ascii="宋体" w:hAnsi="宋体" w:cs="宋体"/>
                <w:sz w:val="18"/>
                <w:szCs w:val="18"/>
              </w:rPr>
            </w:pPr>
            <w:r>
              <w:rPr>
                <w:rFonts w:hint="eastAsia" w:ascii="宋体" w:hAnsi="宋体" w:cs="宋体"/>
                <w:sz w:val="18"/>
                <w:szCs w:val="18"/>
              </w:rPr>
              <w:t>储物间</w:t>
            </w:r>
          </w:p>
        </w:tc>
        <w:tc>
          <w:tcPr>
            <w:tcW w:w="1559" w:type="dxa"/>
            <w:noWrap w:val="0"/>
            <w:vAlign w:val="center"/>
          </w:tcPr>
          <w:p w14:paraId="256C0DD9">
            <w:pPr>
              <w:autoSpaceDE w:val="0"/>
              <w:autoSpaceDN w:val="0"/>
              <w:adjustRightInd w:val="0"/>
              <w:jc w:val="center"/>
              <w:rPr>
                <w:rFonts w:ascii="宋体" w:hAnsi="宋体" w:cs="宋体"/>
                <w:sz w:val="18"/>
                <w:szCs w:val="18"/>
              </w:rPr>
            </w:pPr>
            <w:r>
              <w:rPr>
                <w:rFonts w:hint="eastAsia" w:ascii="宋体" w:hAnsi="宋体" w:cs="宋体"/>
                <w:sz w:val="18"/>
                <w:szCs w:val="18"/>
              </w:rPr>
              <w:t>高清半球摄像机</w:t>
            </w:r>
          </w:p>
        </w:tc>
        <w:tc>
          <w:tcPr>
            <w:tcW w:w="708" w:type="dxa"/>
            <w:noWrap w:val="0"/>
            <w:vAlign w:val="center"/>
          </w:tcPr>
          <w:p w14:paraId="1F840F6F">
            <w:pPr>
              <w:autoSpaceDE w:val="0"/>
              <w:autoSpaceDN w:val="0"/>
              <w:adjustRightInd w:val="0"/>
              <w:jc w:val="center"/>
              <w:rPr>
                <w:rFonts w:ascii="宋体" w:hAnsi="宋体" w:cs="宋体"/>
                <w:sz w:val="18"/>
                <w:szCs w:val="18"/>
              </w:rPr>
            </w:pPr>
            <w:r>
              <w:rPr>
                <w:rFonts w:hint="eastAsia" w:ascii="宋体" w:hAnsi="宋体" w:cs="宋体"/>
                <w:sz w:val="18"/>
                <w:szCs w:val="18"/>
              </w:rPr>
              <w:t>强制</w:t>
            </w:r>
          </w:p>
        </w:tc>
        <w:tc>
          <w:tcPr>
            <w:tcW w:w="2113" w:type="dxa"/>
            <w:noWrap w:val="0"/>
            <w:vAlign w:val="center"/>
          </w:tcPr>
          <w:p w14:paraId="24573B06">
            <w:pPr>
              <w:autoSpaceDE w:val="0"/>
              <w:autoSpaceDN w:val="0"/>
              <w:adjustRightInd w:val="0"/>
              <w:jc w:val="center"/>
              <w:rPr>
                <w:rFonts w:ascii="宋体" w:hAnsi="宋体" w:cs="宋体"/>
                <w:sz w:val="18"/>
                <w:szCs w:val="18"/>
              </w:rPr>
            </w:pPr>
          </w:p>
        </w:tc>
        <w:tc>
          <w:tcPr>
            <w:tcW w:w="1162" w:type="dxa"/>
            <w:vMerge w:val="continue"/>
            <w:noWrap w:val="0"/>
            <w:vAlign w:val="center"/>
          </w:tcPr>
          <w:p w14:paraId="30FB521C">
            <w:pPr>
              <w:autoSpaceDE w:val="0"/>
              <w:autoSpaceDN w:val="0"/>
              <w:adjustRightInd w:val="0"/>
              <w:jc w:val="center"/>
              <w:rPr>
                <w:rFonts w:ascii="宋体" w:hAnsi="宋体" w:cs="宋体"/>
                <w:sz w:val="18"/>
                <w:szCs w:val="18"/>
              </w:rPr>
            </w:pPr>
          </w:p>
        </w:tc>
        <w:tc>
          <w:tcPr>
            <w:tcW w:w="1168" w:type="dxa"/>
            <w:noWrap w:val="0"/>
            <w:vAlign w:val="center"/>
          </w:tcPr>
          <w:p w14:paraId="5A140AFB">
            <w:pPr>
              <w:autoSpaceDE w:val="0"/>
              <w:autoSpaceDN w:val="0"/>
              <w:adjustRightInd w:val="0"/>
              <w:jc w:val="center"/>
              <w:rPr>
                <w:rFonts w:ascii="宋体" w:hAnsi="宋体" w:cs="宋体"/>
                <w:sz w:val="18"/>
                <w:szCs w:val="18"/>
              </w:rPr>
            </w:pPr>
            <w:r>
              <w:rPr>
                <w:rFonts w:hint="eastAsia" w:ascii="宋体" w:hAnsi="宋体" w:cs="宋体"/>
                <w:sz w:val="18"/>
                <w:szCs w:val="18"/>
              </w:rPr>
              <w:t>红外</w:t>
            </w:r>
          </w:p>
        </w:tc>
      </w:tr>
      <w:tr w14:paraId="03CB4F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97" w:hRule="atLeast"/>
          <w:jc w:val="center"/>
        </w:trPr>
        <w:tc>
          <w:tcPr>
            <w:tcW w:w="629" w:type="dxa"/>
            <w:shd w:val="clear" w:color="auto" w:fill="auto"/>
            <w:noWrap w:val="0"/>
            <w:vAlign w:val="center"/>
          </w:tcPr>
          <w:p w14:paraId="3D5A054F">
            <w:pPr>
              <w:autoSpaceDE w:val="0"/>
              <w:autoSpaceDN w:val="0"/>
              <w:adjustRightInd w:val="0"/>
              <w:jc w:val="center"/>
              <w:rPr>
                <w:rFonts w:ascii="宋体" w:hAnsi="宋体" w:cs="宋体"/>
                <w:sz w:val="18"/>
                <w:szCs w:val="18"/>
              </w:rPr>
            </w:pPr>
            <w:r>
              <w:rPr>
                <w:rFonts w:ascii="宋体" w:hAnsi="宋体" w:cs="宋体"/>
                <w:sz w:val="18"/>
                <w:szCs w:val="18"/>
              </w:rPr>
              <w:t>63</w:t>
            </w:r>
          </w:p>
        </w:tc>
        <w:tc>
          <w:tcPr>
            <w:tcW w:w="844" w:type="dxa"/>
            <w:vMerge w:val="continue"/>
            <w:shd w:val="clear" w:color="auto" w:fill="auto"/>
            <w:noWrap w:val="0"/>
            <w:vAlign w:val="center"/>
          </w:tcPr>
          <w:p w14:paraId="00BCD8DC">
            <w:pPr>
              <w:autoSpaceDE w:val="0"/>
              <w:autoSpaceDN w:val="0"/>
              <w:adjustRightInd w:val="0"/>
              <w:jc w:val="center"/>
              <w:rPr>
                <w:rFonts w:ascii="宋体" w:hAnsi="宋体" w:cs="宋体"/>
                <w:sz w:val="18"/>
                <w:szCs w:val="18"/>
              </w:rPr>
            </w:pPr>
          </w:p>
        </w:tc>
        <w:tc>
          <w:tcPr>
            <w:tcW w:w="994" w:type="dxa"/>
            <w:vMerge w:val="continue"/>
            <w:shd w:val="clear" w:color="auto" w:fill="auto"/>
            <w:noWrap w:val="0"/>
            <w:vAlign w:val="center"/>
          </w:tcPr>
          <w:p w14:paraId="662F9378">
            <w:pPr>
              <w:autoSpaceDE w:val="0"/>
              <w:autoSpaceDN w:val="0"/>
              <w:adjustRightInd w:val="0"/>
              <w:jc w:val="center"/>
              <w:rPr>
                <w:rFonts w:ascii="宋体" w:hAnsi="宋体" w:cs="宋体"/>
                <w:sz w:val="18"/>
                <w:szCs w:val="18"/>
              </w:rPr>
            </w:pPr>
          </w:p>
        </w:tc>
        <w:tc>
          <w:tcPr>
            <w:tcW w:w="1589" w:type="dxa"/>
            <w:shd w:val="clear" w:color="auto" w:fill="auto"/>
            <w:noWrap w:val="0"/>
            <w:vAlign w:val="center"/>
          </w:tcPr>
          <w:p w14:paraId="3BA24E18">
            <w:pPr>
              <w:autoSpaceDE w:val="0"/>
              <w:autoSpaceDN w:val="0"/>
              <w:adjustRightInd w:val="0"/>
              <w:jc w:val="center"/>
              <w:rPr>
                <w:rFonts w:ascii="宋体" w:hAnsi="宋体" w:cs="宋体"/>
                <w:sz w:val="18"/>
                <w:szCs w:val="18"/>
              </w:rPr>
            </w:pPr>
            <w:r>
              <w:rPr>
                <w:rFonts w:hint="eastAsia" w:ascii="宋体" w:hAnsi="宋体" w:cs="宋体"/>
                <w:sz w:val="18"/>
                <w:szCs w:val="18"/>
              </w:rPr>
              <w:t>统计室</w:t>
            </w:r>
          </w:p>
        </w:tc>
        <w:tc>
          <w:tcPr>
            <w:tcW w:w="1559" w:type="dxa"/>
            <w:shd w:val="clear" w:color="auto" w:fill="auto"/>
            <w:noWrap w:val="0"/>
            <w:vAlign w:val="center"/>
          </w:tcPr>
          <w:p w14:paraId="612155D1">
            <w:pPr>
              <w:autoSpaceDE w:val="0"/>
              <w:autoSpaceDN w:val="0"/>
              <w:adjustRightInd w:val="0"/>
              <w:jc w:val="center"/>
              <w:rPr>
                <w:rFonts w:ascii="宋体" w:hAnsi="宋体" w:cs="宋体"/>
                <w:sz w:val="18"/>
                <w:szCs w:val="18"/>
              </w:rPr>
            </w:pPr>
            <w:r>
              <w:rPr>
                <w:rFonts w:hint="eastAsia" w:ascii="宋体" w:hAnsi="宋体" w:cs="宋体"/>
                <w:sz w:val="18"/>
                <w:szCs w:val="18"/>
              </w:rPr>
              <w:t>高清半球摄像机</w:t>
            </w:r>
          </w:p>
        </w:tc>
        <w:tc>
          <w:tcPr>
            <w:tcW w:w="708" w:type="dxa"/>
            <w:shd w:val="clear" w:color="auto" w:fill="auto"/>
            <w:noWrap w:val="0"/>
            <w:vAlign w:val="center"/>
          </w:tcPr>
          <w:p w14:paraId="4F35C782">
            <w:pPr>
              <w:autoSpaceDE w:val="0"/>
              <w:autoSpaceDN w:val="0"/>
              <w:adjustRightInd w:val="0"/>
              <w:jc w:val="center"/>
              <w:rPr>
                <w:rFonts w:ascii="宋体" w:hAnsi="宋体" w:cs="宋体"/>
                <w:sz w:val="18"/>
                <w:szCs w:val="18"/>
              </w:rPr>
            </w:pPr>
            <w:r>
              <w:rPr>
                <w:rFonts w:hint="eastAsia" w:ascii="宋体" w:hAnsi="宋体" w:cs="宋体"/>
                <w:sz w:val="18"/>
                <w:szCs w:val="18"/>
              </w:rPr>
              <w:t>强制</w:t>
            </w:r>
          </w:p>
        </w:tc>
        <w:tc>
          <w:tcPr>
            <w:tcW w:w="2113" w:type="dxa"/>
            <w:shd w:val="clear" w:color="auto" w:fill="auto"/>
            <w:noWrap w:val="0"/>
            <w:vAlign w:val="center"/>
          </w:tcPr>
          <w:p w14:paraId="179456C4">
            <w:pPr>
              <w:autoSpaceDE w:val="0"/>
              <w:autoSpaceDN w:val="0"/>
              <w:adjustRightInd w:val="0"/>
              <w:jc w:val="center"/>
              <w:rPr>
                <w:rFonts w:ascii="宋体" w:hAnsi="宋体" w:cs="宋体"/>
                <w:sz w:val="18"/>
                <w:szCs w:val="18"/>
              </w:rPr>
            </w:pPr>
          </w:p>
        </w:tc>
        <w:tc>
          <w:tcPr>
            <w:tcW w:w="1162" w:type="dxa"/>
            <w:vMerge w:val="continue"/>
            <w:shd w:val="clear" w:color="auto" w:fill="auto"/>
            <w:noWrap w:val="0"/>
            <w:vAlign w:val="center"/>
          </w:tcPr>
          <w:p w14:paraId="0386A8EE">
            <w:pPr>
              <w:autoSpaceDE w:val="0"/>
              <w:autoSpaceDN w:val="0"/>
              <w:adjustRightInd w:val="0"/>
              <w:jc w:val="center"/>
              <w:rPr>
                <w:rFonts w:ascii="宋体" w:hAnsi="宋体" w:cs="宋体"/>
                <w:sz w:val="18"/>
                <w:szCs w:val="18"/>
              </w:rPr>
            </w:pPr>
          </w:p>
        </w:tc>
        <w:tc>
          <w:tcPr>
            <w:tcW w:w="1168" w:type="dxa"/>
            <w:noWrap w:val="0"/>
            <w:vAlign w:val="center"/>
          </w:tcPr>
          <w:p w14:paraId="3311D530">
            <w:pPr>
              <w:autoSpaceDE w:val="0"/>
              <w:autoSpaceDN w:val="0"/>
              <w:adjustRightInd w:val="0"/>
              <w:jc w:val="center"/>
              <w:rPr>
                <w:rFonts w:ascii="宋体" w:hAnsi="宋体" w:cs="宋体"/>
                <w:sz w:val="18"/>
                <w:szCs w:val="18"/>
              </w:rPr>
            </w:pPr>
          </w:p>
        </w:tc>
      </w:tr>
      <w:tr w14:paraId="317BBE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97" w:hRule="atLeast"/>
          <w:jc w:val="center"/>
        </w:trPr>
        <w:tc>
          <w:tcPr>
            <w:tcW w:w="629" w:type="dxa"/>
            <w:shd w:val="clear" w:color="auto" w:fill="auto"/>
            <w:noWrap w:val="0"/>
            <w:vAlign w:val="center"/>
          </w:tcPr>
          <w:p w14:paraId="6E5203B6">
            <w:pPr>
              <w:autoSpaceDE w:val="0"/>
              <w:autoSpaceDN w:val="0"/>
              <w:adjustRightInd w:val="0"/>
              <w:jc w:val="center"/>
              <w:rPr>
                <w:rFonts w:ascii="宋体" w:hAnsi="宋体" w:cs="宋体"/>
                <w:sz w:val="18"/>
                <w:szCs w:val="18"/>
              </w:rPr>
            </w:pPr>
            <w:r>
              <w:rPr>
                <w:rFonts w:ascii="宋体" w:hAnsi="宋体" w:cs="宋体"/>
                <w:sz w:val="18"/>
                <w:szCs w:val="18"/>
              </w:rPr>
              <w:t>64</w:t>
            </w:r>
          </w:p>
        </w:tc>
        <w:tc>
          <w:tcPr>
            <w:tcW w:w="844" w:type="dxa"/>
            <w:vMerge w:val="continue"/>
            <w:shd w:val="clear" w:color="auto" w:fill="auto"/>
            <w:noWrap w:val="0"/>
            <w:vAlign w:val="center"/>
          </w:tcPr>
          <w:p w14:paraId="5AC3811E">
            <w:pPr>
              <w:autoSpaceDE w:val="0"/>
              <w:autoSpaceDN w:val="0"/>
              <w:adjustRightInd w:val="0"/>
              <w:jc w:val="center"/>
              <w:rPr>
                <w:rFonts w:ascii="宋体" w:hAnsi="宋体" w:cs="宋体"/>
                <w:sz w:val="18"/>
                <w:szCs w:val="18"/>
              </w:rPr>
            </w:pPr>
          </w:p>
        </w:tc>
        <w:tc>
          <w:tcPr>
            <w:tcW w:w="994" w:type="dxa"/>
            <w:vMerge w:val="continue"/>
            <w:shd w:val="clear" w:color="auto" w:fill="auto"/>
            <w:noWrap w:val="0"/>
            <w:vAlign w:val="center"/>
          </w:tcPr>
          <w:p w14:paraId="04ED6A8F">
            <w:pPr>
              <w:autoSpaceDE w:val="0"/>
              <w:autoSpaceDN w:val="0"/>
              <w:adjustRightInd w:val="0"/>
              <w:jc w:val="center"/>
              <w:rPr>
                <w:rFonts w:ascii="宋体" w:hAnsi="宋体" w:cs="宋体"/>
                <w:sz w:val="18"/>
                <w:szCs w:val="18"/>
              </w:rPr>
            </w:pPr>
          </w:p>
        </w:tc>
        <w:tc>
          <w:tcPr>
            <w:tcW w:w="1589" w:type="dxa"/>
            <w:shd w:val="clear" w:color="auto" w:fill="auto"/>
            <w:noWrap w:val="0"/>
            <w:vAlign w:val="center"/>
          </w:tcPr>
          <w:p w14:paraId="4AE8F839">
            <w:pPr>
              <w:autoSpaceDE w:val="0"/>
              <w:autoSpaceDN w:val="0"/>
              <w:adjustRightInd w:val="0"/>
              <w:jc w:val="center"/>
              <w:rPr>
                <w:rFonts w:ascii="宋体" w:hAnsi="宋体" w:cs="宋体"/>
                <w:sz w:val="18"/>
                <w:szCs w:val="18"/>
              </w:rPr>
            </w:pPr>
            <w:r>
              <w:rPr>
                <w:rFonts w:hint="eastAsia" w:ascii="宋体" w:hAnsi="宋体" w:cs="宋体"/>
                <w:sz w:val="18"/>
                <w:szCs w:val="18"/>
              </w:rPr>
              <w:t>楼顶</w:t>
            </w:r>
          </w:p>
        </w:tc>
        <w:tc>
          <w:tcPr>
            <w:tcW w:w="1559" w:type="dxa"/>
            <w:shd w:val="clear" w:color="auto" w:fill="auto"/>
            <w:noWrap w:val="0"/>
            <w:vAlign w:val="center"/>
          </w:tcPr>
          <w:p w14:paraId="7A95F3E2">
            <w:pPr>
              <w:autoSpaceDE w:val="0"/>
              <w:autoSpaceDN w:val="0"/>
              <w:adjustRightInd w:val="0"/>
              <w:jc w:val="center"/>
              <w:rPr>
                <w:rFonts w:ascii="宋体" w:hAnsi="宋体" w:cs="宋体"/>
                <w:sz w:val="18"/>
                <w:szCs w:val="18"/>
              </w:rPr>
            </w:pPr>
            <w:r>
              <w:rPr>
                <w:rFonts w:hint="eastAsia" w:ascii="宋体" w:hAnsi="宋体" w:cs="宋体"/>
                <w:sz w:val="18"/>
                <w:szCs w:val="18"/>
              </w:rPr>
              <w:t>高清枪型摄像机</w:t>
            </w:r>
          </w:p>
        </w:tc>
        <w:tc>
          <w:tcPr>
            <w:tcW w:w="708" w:type="dxa"/>
            <w:shd w:val="clear" w:color="auto" w:fill="auto"/>
            <w:noWrap w:val="0"/>
            <w:vAlign w:val="center"/>
          </w:tcPr>
          <w:p w14:paraId="3A8328D5">
            <w:pPr>
              <w:autoSpaceDE w:val="0"/>
              <w:autoSpaceDN w:val="0"/>
              <w:adjustRightInd w:val="0"/>
              <w:jc w:val="center"/>
              <w:rPr>
                <w:rFonts w:ascii="宋体" w:hAnsi="宋体" w:cs="宋体"/>
                <w:sz w:val="18"/>
                <w:szCs w:val="18"/>
              </w:rPr>
            </w:pPr>
            <w:r>
              <w:rPr>
                <w:rFonts w:hint="eastAsia" w:ascii="宋体" w:hAnsi="宋体" w:cs="宋体"/>
                <w:sz w:val="18"/>
                <w:szCs w:val="18"/>
              </w:rPr>
              <w:t>推荐</w:t>
            </w:r>
          </w:p>
        </w:tc>
        <w:tc>
          <w:tcPr>
            <w:tcW w:w="2113" w:type="dxa"/>
            <w:shd w:val="clear" w:color="auto" w:fill="auto"/>
            <w:noWrap w:val="0"/>
            <w:vAlign w:val="center"/>
          </w:tcPr>
          <w:p w14:paraId="3F4DF944">
            <w:pPr>
              <w:autoSpaceDE w:val="0"/>
              <w:autoSpaceDN w:val="0"/>
              <w:adjustRightInd w:val="0"/>
              <w:jc w:val="center"/>
              <w:rPr>
                <w:rFonts w:ascii="宋体" w:hAnsi="宋体" w:cs="宋体"/>
                <w:sz w:val="18"/>
                <w:szCs w:val="18"/>
              </w:rPr>
            </w:pPr>
          </w:p>
        </w:tc>
        <w:tc>
          <w:tcPr>
            <w:tcW w:w="1162" w:type="dxa"/>
            <w:vMerge w:val="continue"/>
            <w:shd w:val="clear" w:color="auto" w:fill="auto"/>
            <w:noWrap w:val="0"/>
            <w:vAlign w:val="center"/>
          </w:tcPr>
          <w:p w14:paraId="49163A39">
            <w:pPr>
              <w:autoSpaceDE w:val="0"/>
              <w:autoSpaceDN w:val="0"/>
              <w:adjustRightInd w:val="0"/>
              <w:jc w:val="center"/>
              <w:rPr>
                <w:rFonts w:ascii="宋体" w:hAnsi="宋体" w:cs="宋体"/>
                <w:sz w:val="18"/>
                <w:szCs w:val="18"/>
              </w:rPr>
            </w:pPr>
          </w:p>
        </w:tc>
        <w:tc>
          <w:tcPr>
            <w:tcW w:w="1168" w:type="dxa"/>
            <w:noWrap w:val="0"/>
            <w:vAlign w:val="center"/>
          </w:tcPr>
          <w:p w14:paraId="4B64AD04">
            <w:pPr>
              <w:autoSpaceDE w:val="0"/>
              <w:autoSpaceDN w:val="0"/>
              <w:adjustRightInd w:val="0"/>
              <w:jc w:val="center"/>
              <w:rPr>
                <w:rFonts w:ascii="宋体" w:hAnsi="宋体" w:cs="宋体"/>
                <w:sz w:val="18"/>
                <w:szCs w:val="18"/>
              </w:rPr>
            </w:pPr>
            <w:r>
              <w:rPr>
                <w:rFonts w:hint="eastAsia" w:ascii="宋体" w:hAnsi="宋体" w:cs="宋体"/>
                <w:sz w:val="18"/>
                <w:szCs w:val="18"/>
              </w:rPr>
              <w:t>红外，室外防水型</w:t>
            </w:r>
          </w:p>
        </w:tc>
      </w:tr>
      <w:tr w14:paraId="0E1F24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97" w:hRule="atLeast"/>
          <w:jc w:val="center"/>
        </w:trPr>
        <w:tc>
          <w:tcPr>
            <w:tcW w:w="629" w:type="dxa"/>
            <w:shd w:val="clear" w:color="auto" w:fill="auto"/>
            <w:noWrap w:val="0"/>
            <w:vAlign w:val="center"/>
          </w:tcPr>
          <w:p w14:paraId="2021DCFE">
            <w:pPr>
              <w:autoSpaceDE w:val="0"/>
              <w:autoSpaceDN w:val="0"/>
              <w:adjustRightInd w:val="0"/>
              <w:jc w:val="center"/>
              <w:rPr>
                <w:rFonts w:ascii="宋体" w:hAnsi="宋体" w:cs="宋体"/>
                <w:sz w:val="18"/>
                <w:szCs w:val="18"/>
              </w:rPr>
            </w:pPr>
            <w:r>
              <w:rPr>
                <w:rFonts w:ascii="宋体" w:hAnsi="宋体" w:cs="宋体"/>
                <w:sz w:val="18"/>
                <w:szCs w:val="18"/>
              </w:rPr>
              <w:t>65</w:t>
            </w:r>
          </w:p>
        </w:tc>
        <w:tc>
          <w:tcPr>
            <w:tcW w:w="844" w:type="dxa"/>
            <w:vMerge w:val="continue"/>
            <w:shd w:val="clear" w:color="auto" w:fill="auto"/>
            <w:noWrap w:val="0"/>
            <w:vAlign w:val="center"/>
          </w:tcPr>
          <w:p w14:paraId="0FB06BA3">
            <w:pPr>
              <w:autoSpaceDE w:val="0"/>
              <w:autoSpaceDN w:val="0"/>
              <w:adjustRightInd w:val="0"/>
              <w:jc w:val="center"/>
              <w:rPr>
                <w:rFonts w:ascii="宋体" w:hAnsi="宋体" w:cs="宋体"/>
                <w:sz w:val="18"/>
                <w:szCs w:val="18"/>
              </w:rPr>
            </w:pPr>
          </w:p>
        </w:tc>
        <w:tc>
          <w:tcPr>
            <w:tcW w:w="994" w:type="dxa"/>
            <w:vMerge w:val="continue"/>
            <w:shd w:val="clear" w:color="auto" w:fill="auto"/>
            <w:noWrap w:val="0"/>
            <w:vAlign w:val="center"/>
          </w:tcPr>
          <w:p w14:paraId="27BFA63D">
            <w:pPr>
              <w:autoSpaceDE w:val="0"/>
              <w:autoSpaceDN w:val="0"/>
              <w:adjustRightInd w:val="0"/>
              <w:jc w:val="center"/>
              <w:rPr>
                <w:rFonts w:ascii="宋体" w:hAnsi="宋体" w:cs="宋体"/>
                <w:sz w:val="18"/>
                <w:szCs w:val="18"/>
              </w:rPr>
            </w:pPr>
          </w:p>
        </w:tc>
        <w:tc>
          <w:tcPr>
            <w:tcW w:w="1589" w:type="dxa"/>
            <w:shd w:val="clear" w:color="auto" w:fill="auto"/>
            <w:noWrap w:val="0"/>
            <w:vAlign w:val="center"/>
          </w:tcPr>
          <w:p w14:paraId="15BB679F">
            <w:pPr>
              <w:autoSpaceDE w:val="0"/>
              <w:autoSpaceDN w:val="0"/>
              <w:adjustRightInd w:val="0"/>
              <w:jc w:val="center"/>
              <w:rPr>
                <w:rFonts w:ascii="宋体" w:hAnsi="宋体" w:cs="宋体"/>
                <w:sz w:val="18"/>
                <w:szCs w:val="18"/>
              </w:rPr>
            </w:pPr>
            <w:r>
              <w:rPr>
                <w:rFonts w:hint="eastAsia" w:ascii="宋体" w:hAnsi="宋体" w:cs="宋体"/>
                <w:sz w:val="18"/>
                <w:szCs w:val="18"/>
              </w:rPr>
              <w:t>设备间</w:t>
            </w:r>
          </w:p>
        </w:tc>
        <w:tc>
          <w:tcPr>
            <w:tcW w:w="1559" w:type="dxa"/>
            <w:shd w:val="clear" w:color="auto" w:fill="auto"/>
            <w:noWrap w:val="0"/>
            <w:vAlign w:val="center"/>
          </w:tcPr>
          <w:p w14:paraId="2D58647B">
            <w:pPr>
              <w:autoSpaceDE w:val="0"/>
              <w:autoSpaceDN w:val="0"/>
              <w:adjustRightInd w:val="0"/>
              <w:jc w:val="center"/>
              <w:rPr>
                <w:rFonts w:ascii="宋体" w:hAnsi="宋体" w:cs="宋体"/>
                <w:sz w:val="18"/>
                <w:szCs w:val="18"/>
              </w:rPr>
            </w:pPr>
            <w:r>
              <w:rPr>
                <w:rFonts w:hint="eastAsia" w:ascii="宋体" w:hAnsi="宋体" w:cs="宋体"/>
                <w:sz w:val="18"/>
                <w:szCs w:val="18"/>
              </w:rPr>
              <w:t>高清半球摄像机</w:t>
            </w:r>
          </w:p>
        </w:tc>
        <w:tc>
          <w:tcPr>
            <w:tcW w:w="708" w:type="dxa"/>
            <w:shd w:val="clear" w:color="auto" w:fill="auto"/>
            <w:noWrap w:val="0"/>
            <w:vAlign w:val="center"/>
          </w:tcPr>
          <w:p w14:paraId="67A1D607">
            <w:pPr>
              <w:autoSpaceDE w:val="0"/>
              <w:autoSpaceDN w:val="0"/>
              <w:adjustRightInd w:val="0"/>
              <w:jc w:val="center"/>
              <w:rPr>
                <w:rFonts w:ascii="宋体" w:hAnsi="宋体" w:cs="宋体"/>
                <w:sz w:val="18"/>
                <w:szCs w:val="18"/>
              </w:rPr>
            </w:pPr>
            <w:r>
              <w:rPr>
                <w:rFonts w:hint="eastAsia" w:ascii="宋体" w:hAnsi="宋体" w:cs="宋体"/>
                <w:sz w:val="18"/>
                <w:szCs w:val="18"/>
              </w:rPr>
              <w:t>强制</w:t>
            </w:r>
          </w:p>
        </w:tc>
        <w:tc>
          <w:tcPr>
            <w:tcW w:w="2113" w:type="dxa"/>
            <w:shd w:val="clear" w:color="auto" w:fill="auto"/>
            <w:noWrap w:val="0"/>
            <w:vAlign w:val="center"/>
          </w:tcPr>
          <w:p w14:paraId="375528D0">
            <w:pPr>
              <w:autoSpaceDE w:val="0"/>
              <w:autoSpaceDN w:val="0"/>
              <w:adjustRightInd w:val="0"/>
              <w:jc w:val="center"/>
              <w:rPr>
                <w:rFonts w:ascii="宋体" w:hAnsi="宋体" w:cs="宋体"/>
                <w:sz w:val="18"/>
                <w:szCs w:val="18"/>
              </w:rPr>
            </w:pPr>
          </w:p>
        </w:tc>
        <w:tc>
          <w:tcPr>
            <w:tcW w:w="1162" w:type="dxa"/>
            <w:vMerge w:val="continue"/>
            <w:shd w:val="clear" w:color="auto" w:fill="auto"/>
            <w:noWrap w:val="0"/>
            <w:vAlign w:val="center"/>
          </w:tcPr>
          <w:p w14:paraId="1C37C0C3">
            <w:pPr>
              <w:autoSpaceDE w:val="0"/>
              <w:autoSpaceDN w:val="0"/>
              <w:adjustRightInd w:val="0"/>
              <w:jc w:val="center"/>
              <w:rPr>
                <w:rFonts w:ascii="宋体" w:hAnsi="宋体" w:cs="宋体"/>
                <w:sz w:val="18"/>
                <w:szCs w:val="18"/>
              </w:rPr>
            </w:pPr>
          </w:p>
        </w:tc>
        <w:tc>
          <w:tcPr>
            <w:tcW w:w="1168" w:type="dxa"/>
            <w:noWrap w:val="0"/>
            <w:vAlign w:val="center"/>
          </w:tcPr>
          <w:p w14:paraId="7377BA95">
            <w:pPr>
              <w:autoSpaceDE w:val="0"/>
              <w:autoSpaceDN w:val="0"/>
              <w:adjustRightInd w:val="0"/>
              <w:jc w:val="center"/>
              <w:rPr>
                <w:rFonts w:ascii="宋体" w:hAnsi="宋体" w:cs="宋体"/>
                <w:sz w:val="18"/>
                <w:szCs w:val="18"/>
              </w:rPr>
            </w:pPr>
          </w:p>
        </w:tc>
      </w:tr>
      <w:tr w14:paraId="056099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97" w:hRule="atLeast"/>
          <w:jc w:val="center"/>
        </w:trPr>
        <w:tc>
          <w:tcPr>
            <w:tcW w:w="629" w:type="dxa"/>
            <w:shd w:val="clear" w:color="auto" w:fill="auto"/>
            <w:noWrap w:val="0"/>
            <w:vAlign w:val="center"/>
          </w:tcPr>
          <w:p w14:paraId="6A1FF87C">
            <w:pPr>
              <w:autoSpaceDE w:val="0"/>
              <w:autoSpaceDN w:val="0"/>
              <w:adjustRightInd w:val="0"/>
              <w:jc w:val="center"/>
              <w:rPr>
                <w:rFonts w:ascii="宋体" w:hAnsi="宋体" w:cs="宋体"/>
                <w:sz w:val="18"/>
                <w:szCs w:val="18"/>
              </w:rPr>
            </w:pPr>
            <w:r>
              <w:rPr>
                <w:rFonts w:ascii="宋体" w:hAnsi="宋体" w:cs="宋体"/>
                <w:sz w:val="18"/>
                <w:szCs w:val="18"/>
              </w:rPr>
              <w:t>66</w:t>
            </w:r>
          </w:p>
        </w:tc>
        <w:tc>
          <w:tcPr>
            <w:tcW w:w="844" w:type="dxa"/>
            <w:vMerge w:val="continue"/>
            <w:shd w:val="clear" w:color="auto" w:fill="auto"/>
            <w:noWrap w:val="0"/>
            <w:vAlign w:val="center"/>
          </w:tcPr>
          <w:p w14:paraId="3705D295">
            <w:pPr>
              <w:autoSpaceDE w:val="0"/>
              <w:autoSpaceDN w:val="0"/>
              <w:adjustRightInd w:val="0"/>
              <w:jc w:val="center"/>
              <w:rPr>
                <w:rFonts w:ascii="宋体" w:hAnsi="宋体" w:cs="宋体"/>
                <w:sz w:val="18"/>
                <w:szCs w:val="18"/>
              </w:rPr>
            </w:pPr>
          </w:p>
        </w:tc>
        <w:tc>
          <w:tcPr>
            <w:tcW w:w="994" w:type="dxa"/>
            <w:vMerge w:val="continue"/>
            <w:shd w:val="clear" w:color="auto" w:fill="auto"/>
            <w:noWrap w:val="0"/>
            <w:vAlign w:val="center"/>
          </w:tcPr>
          <w:p w14:paraId="6021111D">
            <w:pPr>
              <w:autoSpaceDE w:val="0"/>
              <w:autoSpaceDN w:val="0"/>
              <w:adjustRightInd w:val="0"/>
              <w:jc w:val="center"/>
              <w:rPr>
                <w:rFonts w:ascii="宋体" w:hAnsi="宋体" w:cs="宋体"/>
                <w:sz w:val="18"/>
                <w:szCs w:val="18"/>
              </w:rPr>
            </w:pPr>
          </w:p>
        </w:tc>
        <w:tc>
          <w:tcPr>
            <w:tcW w:w="1589" w:type="dxa"/>
            <w:shd w:val="clear" w:color="auto" w:fill="auto"/>
            <w:noWrap w:val="0"/>
            <w:vAlign w:val="center"/>
          </w:tcPr>
          <w:p w14:paraId="010877C5">
            <w:pPr>
              <w:autoSpaceDE w:val="0"/>
              <w:autoSpaceDN w:val="0"/>
              <w:adjustRightInd w:val="0"/>
              <w:jc w:val="center"/>
              <w:rPr>
                <w:rFonts w:ascii="宋体" w:hAnsi="宋体" w:cs="宋体"/>
                <w:sz w:val="18"/>
                <w:szCs w:val="18"/>
              </w:rPr>
            </w:pPr>
            <w:r>
              <w:rPr>
                <w:rFonts w:hint="eastAsia" w:ascii="宋体" w:hAnsi="宋体" w:cs="宋体"/>
                <w:sz w:val="18"/>
                <w:szCs w:val="18"/>
              </w:rPr>
              <w:t>伙房分控室</w:t>
            </w:r>
          </w:p>
        </w:tc>
        <w:tc>
          <w:tcPr>
            <w:tcW w:w="1559" w:type="dxa"/>
            <w:shd w:val="clear" w:color="auto" w:fill="auto"/>
            <w:noWrap w:val="0"/>
            <w:vAlign w:val="center"/>
          </w:tcPr>
          <w:p w14:paraId="121CCE7E">
            <w:pPr>
              <w:autoSpaceDE w:val="0"/>
              <w:autoSpaceDN w:val="0"/>
              <w:adjustRightInd w:val="0"/>
              <w:jc w:val="center"/>
              <w:rPr>
                <w:rFonts w:ascii="宋体" w:hAnsi="宋体" w:cs="宋体"/>
                <w:sz w:val="18"/>
                <w:szCs w:val="18"/>
              </w:rPr>
            </w:pPr>
            <w:r>
              <w:rPr>
                <w:rFonts w:hint="eastAsia" w:ascii="宋体" w:hAnsi="宋体" w:cs="宋体"/>
                <w:sz w:val="18"/>
                <w:szCs w:val="18"/>
              </w:rPr>
              <w:t>高清半球摄像机</w:t>
            </w:r>
          </w:p>
        </w:tc>
        <w:tc>
          <w:tcPr>
            <w:tcW w:w="708" w:type="dxa"/>
            <w:shd w:val="clear" w:color="auto" w:fill="auto"/>
            <w:noWrap w:val="0"/>
            <w:vAlign w:val="center"/>
          </w:tcPr>
          <w:p w14:paraId="7DBF5871">
            <w:pPr>
              <w:autoSpaceDE w:val="0"/>
              <w:autoSpaceDN w:val="0"/>
              <w:adjustRightInd w:val="0"/>
              <w:jc w:val="center"/>
              <w:rPr>
                <w:rFonts w:ascii="宋体" w:hAnsi="宋体" w:cs="宋体"/>
                <w:sz w:val="18"/>
                <w:szCs w:val="18"/>
              </w:rPr>
            </w:pPr>
            <w:r>
              <w:rPr>
                <w:rFonts w:hint="eastAsia" w:ascii="宋体" w:hAnsi="宋体" w:cs="宋体"/>
                <w:sz w:val="18"/>
                <w:szCs w:val="18"/>
              </w:rPr>
              <w:t>强制</w:t>
            </w:r>
          </w:p>
        </w:tc>
        <w:tc>
          <w:tcPr>
            <w:tcW w:w="2113" w:type="dxa"/>
            <w:shd w:val="clear" w:color="auto" w:fill="auto"/>
            <w:noWrap w:val="0"/>
            <w:vAlign w:val="center"/>
          </w:tcPr>
          <w:p w14:paraId="37E37C59">
            <w:pPr>
              <w:autoSpaceDE w:val="0"/>
              <w:autoSpaceDN w:val="0"/>
              <w:adjustRightInd w:val="0"/>
              <w:jc w:val="center"/>
              <w:rPr>
                <w:rFonts w:ascii="宋体" w:hAnsi="宋体" w:cs="宋体"/>
                <w:sz w:val="18"/>
                <w:szCs w:val="18"/>
              </w:rPr>
            </w:pPr>
          </w:p>
        </w:tc>
        <w:tc>
          <w:tcPr>
            <w:tcW w:w="1162" w:type="dxa"/>
            <w:vMerge w:val="continue"/>
            <w:shd w:val="clear" w:color="auto" w:fill="auto"/>
            <w:noWrap w:val="0"/>
            <w:vAlign w:val="center"/>
          </w:tcPr>
          <w:p w14:paraId="3AB12AC6">
            <w:pPr>
              <w:autoSpaceDE w:val="0"/>
              <w:autoSpaceDN w:val="0"/>
              <w:adjustRightInd w:val="0"/>
              <w:jc w:val="center"/>
              <w:rPr>
                <w:rFonts w:ascii="宋体" w:hAnsi="宋体" w:cs="宋体"/>
                <w:sz w:val="18"/>
                <w:szCs w:val="18"/>
              </w:rPr>
            </w:pPr>
          </w:p>
        </w:tc>
        <w:tc>
          <w:tcPr>
            <w:tcW w:w="1168" w:type="dxa"/>
            <w:noWrap w:val="0"/>
            <w:vAlign w:val="center"/>
          </w:tcPr>
          <w:p w14:paraId="4325924E">
            <w:pPr>
              <w:autoSpaceDE w:val="0"/>
              <w:autoSpaceDN w:val="0"/>
              <w:adjustRightInd w:val="0"/>
              <w:jc w:val="center"/>
              <w:rPr>
                <w:rFonts w:ascii="宋体" w:hAnsi="宋体" w:cs="宋体"/>
                <w:sz w:val="18"/>
                <w:szCs w:val="18"/>
              </w:rPr>
            </w:pPr>
          </w:p>
        </w:tc>
      </w:tr>
      <w:tr w14:paraId="56BE48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97" w:hRule="atLeast"/>
          <w:jc w:val="center"/>
        </w:trPr>
        <w:tc>
          <w:tcPr>
            <w:tcW w:w="629" w:type="dxa"/>
            <w:shd w:val="clear" w:color="auto" w:fill="auto"/>
            <w:noWrap w:val="0"/>
            <w:vAlign w:val="center"/>
          </w:tcPr>
          <w:p w14:paraId="2ECAAB77">
            <w:pPr>
              <w:autoSpaceDE w:val="0"/>
              <w:autoSpaceDN w:val="0"/>
              <w:adjustRightInd w:val="0"/>
              <w:jc w:val="center"/>
              <w:rPr>
                <w:rFonts w:ascii="宋体" w:hAnsi="宋体" w:cs="宋体"/>
                <w:sz w:val="18"/>
                <w:szCs w:val="18"/>
              </w:rPr>
            </w:pPr>
            <w:r>
              <w:rPr>
                <w:rFonts w:ascii="宋体" w:hAnsi="宋体" w:cs="宋体"/>
                <w:sz w:val="18"/>
                <w:szCs w:val="18"/>
              </w:rPr>
              <w:t>67</w:t>
            </w:r>
          </w:p>
        </w:tc>
        <w:tc>
          <w:tcPr>
            <w:tcW w:w="844" w:type="dxa"/>
            <w:vMerge w:val="continue"/>
            <w:shd w:val="clear" w:color="auto" w:fill="auto"/>
            <w:noWrap w:val="0"/>
            <w:vAlign w:val="center"/>
          </w:tcPr>
          <w:p w14:paraId="128303FE">
            <w:pPr>
              <w:autoSpaceDE w:val="0"/>
              <w:autoSpaceDN w:val="0"/>
              <w:adjustRightInd w:val="0"/>
              <w:jc w:val="center"/>
              <w:rPr>
                <w:rFonts w:ascii="宋体" w:hAnsi="宋体" w:cs="宋体"/>
                <w:sz w:val="18"/>
                <w:szCs w:val="18"/>
              </w:rPr>
            </w:pPr>
          </w:p>
        </w:tc>
        <w:tc>
          <w:tcPr>
            <w:tcW w:w="994" w:type="dxa"/>
            <w:vMerge w:val="restart"/>
            <w:shd w:val="clear" w:color="auto" w:fill="auto"/>
            <w:noWrap w:val="0"/>
            <w:vAlign w:val="center"/>
          </w:tcPr>
          <w:p w14:paraId="7CE0FB14">
            <w:pPr>
              <w:autoSpaceDE w:val="0"/>
              <w:autoSpaceDN w:val="0"/>
              <w:adjustRightInd w:val="0"/>
              <w:jc w:val="center"/>
              <w:rPr>
                <w:rFonts w:ascii="宋体" w:hAnsi="宋体" w:cs="宋体"/>
                <w:sz w:val="18"/>
                <w:szCs w:val="18"/>
              </w:rPr>
            </w:pPr>
            <w:r>
              <w:rPr>
                <w:rFonts w:hint="eastAsia" w:ascii="宋体" w:hAnsi="宋体" w:cs="宋体"/>
                <w:sz w:val="18"/>
                <w:szCs w:val="18"/>
              </w:rPr>
              <w:t>教学楼</w:t>
            </w:r>
          </w:p>
        </w:tc>
        <w:tc>
          <w:tcPr>
            <w:tcW w:w="1589" w:type="dxa"/>
            <w:shd w:val="clear" w:color="auto" w:fill="auto"/>
            <w:noWrap w:val="0"/>
            <w:vAlign w:val="center"/>
          </w:tcPr>
          <w:p w14:paraId="72D95002">
            <w:pPr>
              <w:autoSpaceDE w:val="0"/>
              <w:autoSpaceDN w:val="0"/>
              <w:adjustRightInd w:val="0"/>
              <w:jc w:val="center"/>
              <w:rPr>
                <w:rFonts w:ascii="宋体" w:hAnsi="宋体" w:cs="宋体"/>
                <w:sz w:val="18"/>
                <w:szCs w:val="18"/>
              </w:rPr>
            </w:pPr>
            <w:r>
              <w:rPr>
                <w:rFonts w:hint="eastAsia" w:ascii="宋体" w:hAnsi="宋体" w:cs="宋体"/>
                <w:sz w:val="18"/>
                <w:szCs w:val="18"/>
              </w:rPr>
              <w:t>教学楼出入口</w:t>
            </w:r>
          </w:p>
        </w:tc>
        <w:tc>
          <w:tcPr>
            <w:tcW w:w="1559" w:type="dxa"/>
            <w:shd w:val="clear" w:color="auto" w:fill="auto"/>
            <w:noWrap w:val="0"/>
            <w:vAlign w:val="center"/>
          </w:tcPr>
          <w:p w14:paraId="3B0D2DAF">
            <w:pPr>
              <w:autoSpaceDE w:val="0"/>
              <w:autoSpaceDN w:val="0"/>
              <w:adjustRightInd w:val="0"/>
              <w:jc w:val="center"/>
              <w:rPr>
                <w:rFonts w:ascii="宋体" w:hAnsi="宋体" w:cs="宋体"/>
                <w:sz w:val="18"/>
                <w:szCs w:val="18"/>
              </w:rPr>
            </w:pPr>
            <w:r>
              <w:rPr>
                <w:rFonts w:hint="eastAsia" w:ascii="宋体" w:hAnsi="宋体" w:cs="宋体"/>
                <w:sz w:val="18"/>
                <w:szCs w:val="18"/>
              </w:rPr>
              <w:t>高清枪型摄像机</w:t>
            </w:r>
          </w:p>
        </w:tc>
        <w:tc>
          <w:tcPr>
            <w:tcW w:w="708" w:type="dxa"/>
            <w:shd w:val="clear" w:color="auto" w:fill="auto"/>
            <w:noWrap w:val="0"/>
            <w:vAlign w:val="center"/>
          </w:tcPr>
          <w:p w14:paraId="48C9E1CB">
            <w:pPr>
              <w:autoSpaceDE w:val="0"/>
              <w:autoSpaceDN w:val="0"/>
              <w:adjustRightInd w:val="0"/>
              <w:jc w:val="center"/>
              <w:rPr>
                <w:rFonts w:ascii="宋体" w:hAnsi="宋体" w:cs="宋体"/>
                <w:sz w:val="18"/>
                <w:szCs w:val="18"/>
              </w:rPr>
            </w:pPr>
            <w:r>
              <w:rPr>
                <w:rFonts w:hint="eastAsia" w:ascii="宋体" w:hAnsi="宋体" w:cs="宋体"/>
                <w:sz w:val="18"/>
                <w:szCs w:val="18"/>
              </w:rPr>
              <w:t>强制</w:t>
            </w:r>
          </w:p>
        </w:tc>
        <w:tc>
          <w:tcPr>
            <w:tcW w:w="2113" w:type="dxa"/>
            <w:shd w:val="clear" w:color="auto" w:fill="auto"/>
            <w:noWrap w:val="0"/>
            <w:vAlign w:val="center"/>
          </w:tcPr>
          <w:p w14:paraId="5BB18EE0">
            <w:pPr>
              <w:autoSpaceDE w:val="0"/>
              <w:autoSpaceDN w:val="0"/>
              <w:adjustRightInd w:val="0"/>
              <w:jc w:val="center"/>
              <w:rPr>
                <w:rFonts w:ascii="宋体" w:hAnsi="宋体" w:cs="宋体"/>
                <w:sz w:val="18"/>
                <w:szCs w:val="18"/>
              </w:rPr>
            </w:pPr>
          </w:p>
        </w:tc>
        <w:tc>
          <w:tcPr>
            <w:tcW w:w="1162" w:type="dxa"/>
            <w:vMerge w:val="restart"/>
            <w:shd w:val="clear" w:color="auto" w:fill="auto"/>
            <w:noWrap w:val="0"/>
            <w:vAlign w:val="center"/>
          </w:tcPr>
          <w:p w14:paraId="0E42B817">
            <w:pPr>
              <w:autoSpaceDE w:val="0"/>
              <w:autoSpaceDN w:val="0"/>
              <w:adjustRightInd w:val="0"/>
              <w:jc w:val="center"/>
              <w:rPr>
                <w:rFonts w:ascii="宋体" w:hAnsi="宋体" w:cs="宋体"/>
                <w:sz w:val="18"/>
                <w:szCs w:val="18"/>
              </w:rPr>
            </w:pPr>
            <w:r>
              <w:rPr>
                <w:rFonts w:hint="eastAsia" w:ascii="宋体" w:hAnsi="宋体" w:cs="宋体"/>
                <w:sz w:val="18"/>
                <w:szCs w:val="18"/>
              </w:rPr>
              <w:t>清晰显示人员面部特征</w:t>
            </w:r>
          </w:p>
        </w:tc>
        <w:tc>
          <w:tcPr>
            <w:tcW w:w="1168" w:type="dxa"/>
            <w:noWrap w:val="0"/>
            <w:vAlign w:val="center"/>
          </w:tcPr>
          <w:p w14:paraId="72CA3452">
            <w:pPr>
              <w:autoSpaceDE w:val="0"/>
              <w:autoSpaceDN w:val="0"/>
              <w:adjustRightInd w:val="0"/>
              <w:jc w:val="center"/>
              <w:rPr>
                <w:rFonts w:ascii="宋体" w:hAnsi="宋体" w:cs="宋体"/>
                <w:sz w:val="18"/>
                <w:szCs w:val="18"/>
              </w:rPr>
            </w:pPr>
          </w:p>
        </w:tc>
      </w:tr>
      <w:tr w14:paraId="705092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97" w:hRule="atLeast"/>
          <w:jc w:val="center"/>
        </w:trPr>
        <w:tc>
          <w:tcPr>
            <w:tcW w:w="629" w:type="dxa"/>
            <w:shd w:val="clear" w:color="auto" w:fill="auto"/>
            <w:noWrap w:val="0"/>
            <w:vAlign w:val="center"/>
          </w:tcPr>
          <w:p w14:paraId="6A2BCBF1">
            <w:pPr>
              <w:autoSpaceDE w:val="0"/>
              <w:autoSpaceDN w:val="0"/>
              <w:adjustRightInd w:val="0"/>
              <w:jc w:val="center"/>
              <w:rPr>
                <w:rFonts w:ascii="宋体" w:hAnsi="宋体" w:cs="宋体"/>
                <w:sz w:val="18"/>
                <w:szCs w:val="18"/>
              </w:rPr>
            </w:pPr>
            <w:r>
              <w:rPr>
                <w:rFonts w:ascii="宋体" w:hAnsi="宋体" w:cs="宋体"/>
                <w:sz w:val="18"/>
                <w:szCs w:val="18"/>
              </w:rPr>
              <w:t>68</w:t>
            </w:r>
          </w:p>
        </w:tc>
        <w:tc>
          <w:tcPr>
            <w:tcW w:w="844" w:type="dxa"/>
            <w:vMerge w:val="continue"/>
            <w:shd w:val="clear" w:color="auto" w:fill="auto"/>
            <w:noWrap w:val="0"/>
            <w:vAlign w:val="center"/>
          </w:tcPr>
          <w:p w14:paraId="6A8B08A3">
            <w:pPr>
              <w:autoSpaceDE w:val="0"/>
              <w:autoSpaceDN w:val="0"/>
              <w:adjustRightInd w:val="0"/>
              <w:jc w:val="center"/>
              <w:rPr>
                <w:rFonts w:ascii="宋体" w:hAnsi="宋体" w:cs="宋体"/>
                <w:sz w:val="18"/>
                <w:szCs w:val="18"/>
              </w:rPr>
            </w:pPr>
          </w:p>
        </w:tc>
        <w:tc>
          <w:tcPr>
            <w:tcW w:w="994" w:type="dxa"/>
            <w:vMerge w:val="continue"/>
            <w:shd w:val="clear" w:color="auto" w:fill="auto"/>
            <w:noWrap w:val="0"/>
            <w:vAlign w:val="center"/>
          </w:tcPr>
          <w:p w14:paraId="3C8F6561">
            <w:pPr>
              <w:autoSpaceDE w:val="0"/>
              <w:autoSpaceDN w:val="0"/>
              <w:adjustRightInd w:val="0"/>
              <w:jc w:val="center"/>
              <w:rPr>
                <w:rFonts w:ascii="宋体" w:hAnsi="宋体" w:cs="宋体"/>
                <w:sz w:val="18"/>
                <w:szCs w:val="18"/>
              </w:rPr>
            </w:pPr>
          </w:p>
        </w:tc>
        <w:tc>
          <w:tcPr>
            <w:tcW w:w="1589" w:type="dxa"/>
            <w:shd w:val="clear" w:color="auto" w:fill="auto"/>
            <w:noWrap w:val="0"/>
            <w:vAlign w:val="center"/>
          </w:tcPr>
          <w:p w14:paraId="0C25120D">
            <w:pPr>
              <w:autoSpaceDE w:val="0"/>
              <w:autoSpaceDN w:val="0"/>
              <w:adjustRightInd w:val="0"/>
              <w:jc w:val="center"/>
              <w:rPr>
                <w:rFonts w:ascii="宋体" w:hAnsi="宋体" w:cs="宋体"/>
                <w:sz w:val="18"/>
                <w:szCs w:val="18"/>
              </w:rPr>
            </w:pPr>
            <w:r>
              <w:rPr>
                <w:rFonts w:hint="eastAsia" w:ascii="宋体" w:hAnsi="宋体" w:cs="宋体"/>
                <w:sz w:val="18"/>
                <w:szCs w:val="18"/>
              </w:rPr>
              <w:t>教学楼内楼梯口</w:t>
            </w:r>
          </w:p>
        </w:tc>
        <w:tc>
          <w:tcPr>
            <w:tcW w:w="1559" w:type="dxa"/>
            <w:shd w:val="clear" w:color="auto" w:fill="auto"/>
            <w:noWrap w:val="0"/>
            <w:vAlign w:val="center"/>
          </w:tcPr>
          <w:p w14:paraId="46E1E62C">
            <w:pPr>
              <w:autoSpaceDE w:val="0"/>
              <w:autoSpaceDN w:val="0"/>
              <w:adjustRightInd w:val="0"/>
              <w:jc w:val="center"/>
              <w:rPr>
                <w:rFonts w:ascii="宋体" w:hAnsi="宋体" w:cs="宋体"/>
                <w:sz w:val="18"/>
                <w:szCs w:val="18"/>
              </w:rPr>
            </w:pPr>
            <w:r>
              <w:rPr>
                <w:rFonts w:hint="eastAsia" w:ascii="宋体" w:hAnsi="宋体" w:cs="宋体"/>
                <w:sz w:val="18"/>
                <w:szCs w:val="18"/>
              </w:rPr>
              <w:t>高清枪型摄像机</w:t>
            </w:r>
          </w:p>
        </w:tc>
        <w:tc>
          <w:tcPr>
            <w:tcW w:w="708" w:type="dxa"/>
            <w:shd w:val="clear" w:color="auto" w:fill="auto"/>
            <w:noWrap w:val="0"/>
            <w:vAlign w:val="center"/>
          </w:tcPr>
          <w:p w14:paraId="76EBDADC">
            <w:pPr>
              <w:autoSpaceDE w:val="0"/>
              <w:autoSpaceDN w:val="0"/>
              <w:adjustRightInd w:val="0"/>
              <w:jc w:val="center"/>
              <w:rPr>
                <w:rFonts w:ascii="宋体" w:hAnsi="宋体" w:cs="宋体"/>
                <w:sz w:val="18"/>
                <w:szCs w:val="18"/>
              </w:rPr>
            </w:pPr>
            <w:r>
              <w:rPr>
                <w:rFonts w:hint="eastAsia" w:ascii="宋体" w:hAnsi="宋体" w:cs="宋体"/>
                <w:sz w:val="18"/>
                <w:szCs w:val="18"/>
              </w:rPr>
              <w:t>强制</w:t>
            </w:r>
          </w:p>
        </w:tc>
        <w:tc>
          <w:tcPr>
            <w:tcW w:w="2113" w:type="dxa"/>
            <w:shd w:val="clear" w:color="auto" w:fill="auto"/>
            <w:noWrap w:val="0"/>
            <w:vAlign w:val="center"/>
          </w:tcPr>
          <w:p w14:paraId="22697B44">
            <w:pPr>
              <w:autoSpaceDE w:val="0"/>
              <w:autoSpaceDN w:val="0"/>
              <w:adjustRightInd w:val="0"/>
              <w:jc w:val="center"/>
              <w:rPr>
                <w:rFonts w:ascii="宋体" w:hAnsi="宋体" w:cs="宋体"/>
                <w:sz w:val="18"/>
                <w:szCs w:val="18"/>
              </w:rPr>
            </w:pPr>
          </w:p>
        </w:tc>
        <w:tc>
          <w:tcPr>
            <w:tcW w:w="1162" w:type="dxa"/>
            <w:vMerge w:val="continue"/>
            <w:shd w:val="clear" w:color="auto" w:fill="auto"/>
            <w:noWrap w:val="0"/>
            <w:vAlign w:val="center"/>
          </w:tcPr>
          <w:p w14:paraId="08D0140A">
            <w:pPr>
              <w:autoSpaceDE w:val="0"/>
              <w:autoSpaceDN w:val="0"/>
              <w:adjustRightInd w:val="0"/>
              <w:jc w:val="center"/>
              <w:rPr>
                <w:rFonts w:ascii="宋体" w:hAnsi="宋体" w:cs="宋体"/>
                <w:sz w:val="18"/>
                <w:szCs w:val="18"/>
              </w:rPr>
            </w:pPr>
          </w:p>
        </w:tc>
        <w:tc>
          <w:tcPr>
            <w:tcW w:w="1168" w:type="dxa"/>
            <w:noWrap w:val="0"/>
            <w:vAlign w:val="center"/>
          </w:tcPr>
          <w:p w14:paraId="66E05D21">
            <w:pPr>
              <w:autoSpaceDE w:val="0"/>
              <w:autoSpaceDN w:val="0"/>
              <w:adjustRightInd w:val="0"/>
              <w:jc w:val="center"/>
              <w:rPr>
                <w:rFonts w:ascii="宋体" w:hAnsi="宋体" w:cs="宋体"/>
                <w:sz w:val="18"/>
                <w:szCs w:val="18"/>
              </w:rPr>
            </w:pPr>
          </w:p>
        </w:tc>
      </w:tr>
      <w:tr w14:paraId="53CE8F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97" w:hRule="atLeast"/>
          <w:jc w:val="center"/>
        </w:trPr>
        <w:tc>
          <w:tcPr>
            <w:tcW w:w="629" w:type="dxa"/>
            <w:shd w:val="clear" w:color="auto" w:fill="auto"/>
            <w:noWrap w:val="0"/>
            <w:vAlign w:val="center"/>
          </w:tcPr>
          <w:p w14:paraId="614E1E00">
            <w:pPr>
              <w:autoSpaceDE w:val="0"/>
              <w:autoSpaceDN w:val="0"/>
              <w:adjustRightInd w:val="0"/>
              <w:jc w:val="center"/>
              <w:rPr>
                <w:rFonts w:ascii="宋体" w:hAnsi="宋体" w:cs="宋体"/>
                <w:sz w:val="18"/>
                <w:szCs w:val="18"/>
              </w:rPr>
            </w:pPr>
            <w:r>
              <w:rPr>
                <w:rFonts w:ascii="宋体" w:hAnsi="宋体" w:cs="宋体"/>
                <w:sz w:val="18"/>
                <w:szCs w:val="18"/>
              </w:rPr>
              <w:t>69</w:t>
            </w:r>
          </w:p>
        </w:tc>
        <w:tc>
          <w:tcPr>
            <w:tcW w:w="844" w:type="dxa"/>
            <w:vMerge w:val="continue"/>
            <w:shd w:val="clear" w:color="auto" w:fill="auto"/>
            <w:noWrap w:val="0"/>
            <w:vAlign w:val="center"/>
          </w:tcPr>
          <w:p w14:paraId="46BF8234">
            <w:pPr>
              <w:autoSpaceDE w:val="0"/>
              <w:autoSpaceDN w:val="0"/>
              <w:adjustRightInd w:val="0"/>
              <w:jc w:val="center"/>
              <w:rPr>
                <w:rFonts w:ascii="宋体" w:hAnsi="宋体" w:cs="宋体"/>
                <w:sz w:val="18"/>
                <w:szCs w:val="18"/>
              </w:rPr>
            </w:pPr>
          </w:p>
        </w:tc>
        <w:tc>
          <w:tcPr>
            <w:tcW w:w="994" w:type="dxa"/>
            <w:vMerge w:val="continue"/>
            <w:shd w:val="clear" w:color="auto" w:fill="auto"/>
            <w:noWrap w:val="0"/>
            <w:vAlign w:val="center"/>
          </w:tcPr>
          <w:p w14:paraId="20489430">
            <w:pPr>
              <w:autoSpaceDE w:val="0"/>
              <w:autoSpaceDN w:val="0"/>
              <w:adjustRightInd w:val="0"/>
              <w:jc w:val="center"/>
              <w:rPr>
                <w:rFonts w:ascii="宋体" w:hAnsi="宋体" w:cs="宋体"/>
                <w:sz w:val="18"/>
                <w:szCs w:val="18"/>
              </w:rPr>
            </w:pPr>
          </w:p>
        </w:tc>
        <w:tc>
          <w:tcPr>
            <w:tcW w:w="1589" w:type="dxa"/>
            <w:shd w:val="clear" w:color="auto" w:fill="auto"/>
            <w:noWrap w:val="0"/>
            <w:vAlign w:val="center"/>
          </w:tcPr>
          <w:p w14:paraId="53F85D7F">
            <w:pPr>
              <w:autoSpaceDE w:val="0"/>
              <w:autoSpaceDN w:val="0"/>
              <w:adjustRightInd w:val="0"/>
              <w:jc w:val="center"/>
              <w:rPr>
                <w:rFonts w:ascii="宋体" w:hAnsi="宋体" w:cs="宋体"/>
                <w:sz w:val="18"/>
                <w:szCs w:val="18"/>
              </w:rPr>
            </w:pPr>
            <w:r>
              <w:rPr>
                <w:rFonts w:hint="eastAsia" w:ascii="宋体" w:hAnsi="宋体" w:cs="宋体"/>
                <w:sz w:val="18"/>
                <w:szCs w:val="18"/>
              </w:rPr>
              <w:t>教学楼室外广场</w:t>
            </w:r>
          </w:p>
        </w:tc>
        <w:tc>
          <w:tcPr>
            <w:tcW w:w="1559" w:type="dxa"/>
            <w:shd w:val="clear" w:color="auto" w:fill="auto"/>
            <w:noWrap w:val="0"/>
            <w:vAlign w:val="center"/>
          </w:tcPr>
          <w:p w14:paraId="65891417">
            <w:pPr>
              <w:autoSpaceDE w:val="0"/>
              <w:autoSpaceDN w:val="0"/>
              <w:adjustRightInd w:val="0"/>
              <w:jc w:val="center"/>
              <w:rPr>
                <w:rFonts w:ascii="宋体" w:hAnsi="宋体" w:cs="宋体"/>
                <w:sz w:val="18"/>
                <w:szCs w:val="18"/>
              </w:rPr>
            </w:pPr>
            <w:r>
              <w:rPr>
                <w:rFonts w:hint="eastAsia" w:ascii="宋体" w:hAnsi="宋体" w:cs="宋体"/>
                <w:sz w:val="18"/>
                <w:szCs w:val="18"/>
              </w:rPr>
              <w:t>高清枪型摄像机</w:t>
            </w:r>
          </w:p>
        </w:tc>
        <w:tc>
          <w:tcPr>
            <w:tcW w:w="708" w:type="dxa"/>
            <w:shd w:val="clear" w:color="auto" w:fill="auto"/>
            <w:noWrap w:val="0"/>
            <w:vAlign w:val="center"/>
          </w:tcPr>
          <w:p w14:paraId="631B1373">
            <w:pPr>
              <w:autoSpaceDE w:val="0"/>
              <w:autoSpaceDN w:val="0"/>
              <w:adjustRightInd w:val="0"/>
              <w:jc w:val="center"/>
              <w:rPr>
                <w:rFonts w:ascii="宋体" w:hAnsi="宋体" w:cs="宋体"/>
                <w:sz w:val="18"/>
                <w:szCs w:val="18"/>
              </w:rPr>
            </w:pPr>
            <w:r>
              <w:rPr>
                <w:rFonts w:hint="eastAsia" w:ascii="宋体" w:hAnsi="宋体" w:cs="宋体"/>
                <w:sz w:val="18"/>
                <w:szCs w:val="18"/>
              </w:rPr>
              <w:t>强制</w:t>
            </w:r>
          </w:p>
        </w:tc>
        <w:tc>
          <w:tcPr>
            <w:tcW w:w="2113" w:type="dxa"/>
            <w:shd w:val="clear" w:color="auto" w:fill="auto"/>
            <w:noWrap w:val="0"/>
            <w:vAlign w:val="center"/>
          </w:tcPr>
          <w:p w14:paraId="11FA1B8B">
            <w:pPr>
              <w:autoSpaceDE w:val="0"/>
              <w:autoSpaceDN w:val="0"/>
              <w:adjustRightInd w:val="0"/>
              <w:jc w:val="center"/>
              <w:rPr>
                <w:rFonts w:ascii="宋体" w:hAnsi="宋体" w:cs="宋体"/>
                <w:sz w:val="18"/>
                <w:szCs w:val="18"/>
              </w:rPr>
            </w:pPr>
          </w:p>
        </w:tc>
        <w:tc>
          <w:tcPr>
            <w:tcW w:w="1162" w:type="dxa"/>
            <w:vMerge w:val="restart"/>
            <w:shd w:val="clear" w:color="auto" w:fill="auto"/>
            <w:noWrap w:val="0"/>
            <w:vAlign w:val="center"/>
          </w:tcPr>
          <w:p w14:paraId="72EB8806">
            <w:pPr>
              <w:autoSpaceDE w:val="0"/>
              <w:autoSpaceDN w:val="0"/>
              <w:adjustRightInd w:val="0"/>
              <w:jc w:val="center"/>
              <w:rPr>
                <w:rFonts w:ascii="宋体" w:hAnsi="宋体" w:cs="宋体"/>
                <w:sz w:val="18"/>
                <w:szCs w:val="18"/>
              </w:rPr>
            </w:pPr>
            <w:r>
              <w:rPr>
                <w:rFonts w:hint="eastAsia" w:ascii="宋体" w:hAnsi="宋体" w:cs="宋体"/>
                <w:sz w:val="18"/>
                <w:szCs w:val="18"/>
              </w:rPr>
              <w:t>清晰显示人员行为特征</w:t>
            </w:r>
          </w:p>
        </w:tc>
        <w:tc>
          <w:tcPr>
            <w:tcW w:w="1168" w:type="dxa"/>
            <w:noWrap w:val="0"/>
            <w:vAlign w:val="center"/>
          </w:tcPr>
          <w:p w14:paraId="42090B6D">
            <w:pPr>
              <w:autoSpaceDE w:val="0"/>
              <w:autoSpaceDN w:val="0"/>
              <w:adjustRightInd w:val="0"/>
              <w:jc w:val="center"/>
              <w:rPr>
                <w:rFonts w:ascii="宋体" w:hAnsi="宋体" w:cs="宋体"/>
                <w:sz w:val="18"/>
                <w:szCs w:val="18"/>
              </w:rPr>
            </w:pPr>
          </w:p>
        </w:tc>
      </w:tr>
      <w:tr w14:paraId="0687B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97" w:hRule="atLeast"/>
          <w:jc w:val="center"/>
        </w:trPr>
        <w:tc>
          <w:tcPr>
            <w:tcW w:w="629" w:type="dxa"/>
            <w:shd w:val="clear" w:color="auto" w:fill="auto"/>
            <w:noWrap w:val="0"/>
            <w:vAlign w:val="center"/>
          </w:tcPr>
          <w:p w14:paraId="16111EDB">
            <w:pPr>
              <w:autoSpaceDE w:val="0"/>
              <w:autoSpaceDN w:val="0"/>
              <w:adjustRightInd w:val="0"/>
              <w:jc w:val="center"/>
              <w:rPr>
                <w:rFonts w:ascii="宋体" w:hAnsi="宋体" w:cs="宋体"/>
                <w:sz w:val="18"/>
                <w:szCs w:val="18"/>
              </w:rPr>
            </w:pPr>
            <w:r>
              <w:rPr>
                <w:rFonts w:ascii="宋体" w:hAnsi="宋体" w:cs="宋体"/>
                <w:sz w:val="18"/>
                <w:szCs w:val="18"/>
              </w:rPr>
              <w:t>70</w:t>
            </w:r>
          </w:p>
        </w:tc>
        <w:tc>
          <w:tcPr>
            <w:tcW w:w="844" w:type="dxa"/>
            <w:vMerge w:val="continue"/>
            <w:shd w:val="clear" w:color="auto" w:fill="auto"/>
            <w:noWrap w:val="0"/>
            <w:vAlign w:val="center"/>
          </w:tcPr>
          <w:p w14:paraId="4786E785">
            <w:pPr>
              <w:autoSpaceDE w:val="0"/>
              <w:autoSpaceDN w:val="0"/>
              <w:adjustRightInd w:val="0"/>
              <w:jc w:val="center"/>
              <w:rPr>
                <w:rFonts w:ascii="宋体" w:hAnsi="宋体" w:cs="宋体"/>
                <w:sz w:val="18"/>
                <w:szCs w:val="18"/>
              </w:rPr>
            </w:pPr>
          </w:p>
        </w:tc>
        <w:tc>
          <w:tcPr>
            <w:tcW w:w="994" w:type="dxa"/>
            <w:vMerge w:val="continue"/>
            <w:shd w:val="clear" w:color="auto" w:fill="auto"/>
            <w:noWrap w:val="0"/>
            <w:vAlign w:val="center"/>
          </w:tcPr>
          <w:p w14:paraId="482719D0">
            <w:pPr>
              <w:autoSpaceDE w:val="0"/>
              <w:autoSpaceDN w:val="0"/>
              <w:adjustRightInd w:val="0"/>
              <w:jc w:val="center"/>
              <w:rPr>
                <w:rFonts w:ascii="宋体" w:hAnsi="宋体" w:cs="宋体"/>
                <w:sz w:val="18"/>
                <w:szCs w:val="18"/>
              </w:rPr>
            </w:pPr>
          </w:p>
        </w:tc>
        <w:tc>
          <w:tcPr>
            <w:tcW w:w="1589" w:type="dxa"/>
            <w:shd w:val="clear" w:color="auto" w:fill="auto"/>
            <w:noWrap w:val="0"/>
            <w:vAlign w:val="center"/>
          </w:tcPr>
          <w:p w14:paraId="27885EF3">
            <w:pPr>
              <w:autoSpaceDE w:val="0"/>
              <w:autoSpaceDN w:val="0"/>
              <w:adjustRightInd w:val="0"/>
              <w:jc w:val="center"/>
              <w:rPr>
                <w:rFonts w:ascii="宋体" w:hAnsi="宋体" w:cs="宋体"/>
                <w:sz w:val="18"/>
                <w:szCs w:val="18"/>
              </w:rPr>
            </w:pPr>
            <w:r>
              <w:rPr>
                <w:rFonts w:hint="eastAsia" w:ascii="宋体" w:hAnsi="宋体" w:cs="宋体"/>
                <w:sz w:val="18"/>
                <w:szCs w:val="18"/>
              </w:rPr>
              <w:t>电梯前室</w:t>
            </w:r>
          </w:p>
        </w:tc>
        <w:tc>
          <w:tcPr>
            <w:tcW w:w="1559" w:type="dxa"/>
            <w:shd w:val="clear" w:color="auto" w:fill="auto"/>
            <w:noWrap w:val="0"/>
            <w:vAlign w:val="center"/>
          </w:tcPr>
          <w:p w14:paraId="69FFDCDD">
            <w:pPr>
              <w:autoSpaceDE w:val="0"/>
              <w:autoSpaceDN w:val="0"/>
              <w:adjustRightInd w:val="0"/>
              <w:jc w:val="center"/>
              <w:rPr>
                <w:rFonts w:ascii="宋体" w:hAnsi="宋体" w:cs="宋体"/>
                <w:sz w:val="18"/>
                <w:szCs w:val="18"/>
              </w:rPr>
            </w:pPr>
            <w:r>
              <w:rPr>
                <w:rFonts w:hint="eastAsia" w:ascii="宋体" w:hAnsi="宋体" w:cs="宋体"/>
                <w:sz w:val="18"/>
                <w:szCs w:val="18"/>
              </w:rPr>
              <w:t>高清半球摄像机</w:t>
            </w:r>
          </w:p>
        </w:tc>
        <w:tc>
          <w:tcPr>
            <w:tcW w:w="708" w:type="dxa"/>
            <w:shd w:val="clear" w:color="auto" w:fill="auto"/>
            <w:noWrap w:val="0"/>
            <w:vAlign w:val="center"/>
          </w:tcPr>
          <w:p w14:paraId="5FC74DB7">
            <w:pPr>
              <w:autoSpaceDE w:val="0"/>
              <w:autoSpaceDN w:val="0"/>
              <w:adjustRightInd w:val="0"/>
              <w:jc w:val="center"/>
              <w:rPr>
                <w:rFonts w:ascii="宋体" w:hAnsi="宋体" w:cs="宋体"/>
                <w:sz w:val="18"/>
                <w:szCs w:val="18"/>
              </w:rPr>
            </w:pPr>
            <w:r>
              <w:rPr>
                <w:rFonts w:hint="eastAsia" w:ascii="宋体" w:hAnsi="宋体" w:cs="宋体"/>
                <w:sz w:val="18"/>
                <w:szCs w:val="18"/>
              </w:rPr>
              <w:t>强制</w:t>
            </w:r>
          </w:p>
        </w:tc>
        <w:tc>
          <w:tcPr>
            <w:tcW w:w="2113" w:type="dxa"/>
            <w:shd w:val="clear" w:color="auto" w:fill="auto"/>
            <w:noWrap w:val="0"/>
            <w:vAlign w:val="center"/>
          </w:tcPr>
          <w:p w14:paraId="12791562">
            <w:pPr>
              <w:autoSpaceDE w:val="0"/>
              <w:autoSpaceDN w:val="0"/>
              <w:adjustRightInd w:val="0"/>
              <w:jc w:val="center"/>
              <w:rPr>
                <w:rFonts w:ascii="宋体" w:hAnsi="宋体" w:cs="宋体"/>
                <w:sz w:val="18"/>
                <w:szCs w:val="18"/>
              </w:rPr>
            </w:pPr>
          </w:p>
        </w:tc>
        <w:tc>
          <w:tcPr>
            <w:tcW w:w="1162" w:type="dxa"/>
            <w:vMerge w:val="continue"/>
            <w:shd w:val="clear" w:color="auto" w:fill="auto"/>
            <w:noWrap w:val="0"/>
            <w:vAlign w:val="center"/>
          </w:tcPr>
          <w:p w14:paraId="359BF3ED">
            <w:pPr>
              <w:autoSpaceDE w:val="0"/>
              <w:autoSpaceDN w:val="0"/>
              <w:adjustRightInd w:val="0"/>
              <w:jc w:val="center"/>
              <w:rPr>
                <w:rFonts w:ascii="宋体" w:hAnsi="宋体" w:cs="宋体"/>
                <w:sz w:val="18"/>
                <w:szCs w:val="18"/>
              </w:rPr>
            </w:pPr>
          </w:p>
        </w:tc>
        <w:tc>
          <w:tcPr>
            <w:tcW w:w="1168" w:type="dxa"/>
            <w:noWrap w:val="0"/>
            <w:vAlign w:val="center"/>
          </w:tcPr>
          <w:p w14:paraId="3B874697">
            <w:pPr>
              <w:autoSpaceDE w:val="0"/>
              <w:autoSpaceDN w:val="0"/>
              <w:adjustRightInd w:val="0"/>
              <w:jc w:val="center"/>
              <w:rPr>
                <w:rFonts w:ascii="宋体" w:hAnsi="宋体" w:cs="宋体"/>
                <w:sz w:val="18"/>
                <w:szCs w:val="18"/>
              </w:rPr>
            </w:pPr>
          </w:p>
        </w:tc>
      </w:tr>
      <w:tr w14:paraId="5A2EED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97" w:hRule="atLeast"/>
          <w:jc w:val="center"/>
        </w:trPr>
        <w:tc>
          <w:tcPr>
            <w:tcW w:w="629" w:type="dxa"/>
            <w:shd w:val="clear" w:color="auto" w:fill="auto"/>
            <w:noWrap w:val="0"/>
            <w:vAlign w:val="center"/>
          </w:tcPr>
          <w:p w14:paraId="2E1546BC">
            <w:pPr>
              <w:autoSpaceDE w:val="0"/>
              <w:autoSpaceDN w:val="0"/>
              <w:adjustRightInd w:val="0"/>
              <w:jc w:val="center"/>
              <w:rPr>
                <w:rFonts w:ascii="宋体" w:hAnsi="宋体" w:cs="宋体"/>
                <w:sz w:val="18"/>
                <w:szCs w:val="18"/>
              </w:rPr>
            </w:pPr>
            <w:r>
              <w:rPr>
                <w:rFonts w:ascii="宋体" w:hAnsi="宋体" w:cs="宋体"/>
                <w:sz w:val="18"/>
                <w:szCs w:val="18"/>
              </w:rPr>
              <w:t>71</w:t>
            </w:r>
          </w:p>
        </w:tc>
        <w:tc>
          <w:tcPr>
            <w:tcW w:w="844" w:type="dxa"/>
            <w:vMerge w:val="continue"/>
            <w:shd w:val="clear" w:color="auto" w:fill="auto"/>
            <w:noWrap w:val="0"/>
            <w:vAlign w:val="center"/>
          </w:tcPr>
          <w:p w14:paraId="0854D4D5">
            <w:pPr>
              <w:autoSpaceDE w:val="0"/>
              <w:autoSpaceDN w:val="0"/>
              <w:adjustRightInd w:val="0"/>
              <w:jc w:val="center"/>
              <w:rPr>
                <w:rFonts w:ascii="宋体" w:hAnsi="宋体" w:cs="宋体"/>
                <w:sz w:val="18"/>
                <w:szCs w:val="18"/>
              </w:rPr>
            </w:pPr>
          </w:p>
        </w:tc>
        <w:tc>
          <w:tcPr>
            <w:tcW w:w="994" w:type="dxa"/>
            <w:vMerge w:val="continue"/>
            <w:shd w:val="clear" w:color="auto" w:fill="auto"/>
            <w:noWrap w:val="0"/>
            <w:vAlign w:val="center"/>
          </w:tcPr>
          <w:p w14:paraId="35594D22">
            <w:pPr>
              <w:autoSpaceDE w:val="0"/>
              <w:autoSpaceDN w:val="0"/>
              <w:adjustRightInd w:val="0"/>
              <w:jc w:val="center"/>
              <w:rPr>
                <w:rFonts w:ascii="宋体" w:hAnsi="宋体" w:cs="宋体"/>
                <w:sz w:val="18"/>
                <w:szCs w:val="18"/>
              </w:rPr>
            </w:pPr>
          </w:p>
        </w:tc>
        <w:tc>
          <w:tcPr>
            <w:tcW w:w="1589" w:type="dxa"/>
            <w:shd w:val="clear" w:color="auto" w:fill="auto"/>
            <w:noWrap w:val="0"/>
            <w:vAlign w:val="center"/>
          </w:tcPr>
          <w:p w14:paraId="092DD030">
            <w:pPr>
              <w:autoSpaceDE w:val="0"/>
              <w:autoSpaceDN w:val="0"/>
              <w:adjustRightInd w:val="0"/>
              <w:jc w:val="center"/>
              <w:rPr>
                <w:rFonts w:ascii="宋体" w:hAnsi="宋体" w:cs="宋体"/>
                <w:sz w:val="18"/>
                <w:szCs w:val="18"/>
              </w:rPr>
            </w:pPr>
            <w:r>
              <w:rPr>
                <w:rFonts w:hint="eastAsia" w:ascii="宋体" w:hAnsi="宋体" w:cs="宋体"/>
                <w:sz w:val="18"/>
                <w:szCs w:val="18"/>
              </w:rPr>
              <w:t>电梯轿厢</w:t>
            </w:r>
          </w:p>
        </w:tc>
        <w:tc>
          <w:tcPr>
            <w:tcW w:w="1559" w:type="dxa"/>
            <w:shd w:val="clear" w:color="auto" w:fill="auto"/>
            <w:noWrap w:val="0"/>
            <w:vAlign w:val="center"/>
          </w:tcPr>
          <w:p w14:paraId="341ADC57">
            <w:pPr>
              <w:autoSpaceDE w:val="0"/>
              <w:autoSpaceDN w:val="0"/>
              <w:adjustRightInd w:val="0"/>
              <w:jc w:val="center"/>
              <w:rPr>
                <w:rFonts w:ascii="宋体" w:hAnsi="宋体" w:cs="宋体"/>
                <w:sz w:val="18"/>
                <w:szCs w:val="18"/>
              </w:rPr>
            </w:pPr>
            <w:r>
              <w:rPr>
                <w:rFonts w:hint="eastAsia" w:ascii="宋体" w:hAnsi="宋体" w:cs="宋体"/>
                <w:sz w:val="18"/>
                <w:szCs w:val="18"/>
              </w:rPr>
              <w:t>高清半球摄像机</w:t>
            </w:r>
          </w:p>
        </w:tc>
        <w:tc>
          <w:tcPr>
            <w:tcW w:w="708" w:type="dxa"/>
            <w:shd w:val="clear" w:color="auto" w:fill="auto"/>
            <w:noWrap w:val="0"/>
            <w:vAlign w:val="center"/>
          </w:tcPr>
          <w:p w14:paraId="59F21E5E">
            <w:pPr>
              <w:autoSpaceDE w:val="0"/>
              <w:autoSpaceDN w:val="0"/>
              <w:adjustRightInd w:val="0"/>
              <w:jc w:val="center"/>
              <w:rPr>
                <w:rFonts w:ascii="宋体" w:hAnsi="宋体" w:cs="宋体"/>
                <w:sz w:val="18"/>
                <w:szCs w:val="18"/>
              </w:rPr>
            </w:pPr>
            <w:r>
              <w:rPr>
                <w:rFonts w:hint="eastAsia" w:ascii="宋体" w:hAnsi="宋体" w:cs="宋体"/>
                <w:sz w:val="18"/>
                <w:szCs w:val="18"/>
              </w:rPr>
              <w:t>强制</w:t>
            </w:r>
          </w:p>
        </w:tc>
        <w:tc>
          <w:tcPr>
            <w:tcW w:w="2113" w:type="dxa"/>
            <w:shd w:val="clear" w:color="auto" w:fill="auto"/>
            <w:noWrap w:val="0"/>
            <w:vAlign w:val="center"/>
          </w:tcPr>
          <w:p w14:paraId="6EC47C19">
            <w:pPr>
              <w:autoSpaceDE w:val="0"/>
              <w:autoSpaceDN w:val="0"/>
              <w:adjustRightInd w:val="0"/>
              <w:jc w:val="center"/>
              <w:rPr>
                <w:rFonts w:ascii="宋体" w:hAnsi="宋体" w:cs="宋体"/>
                <w:sz w:val="18"/>
                <w:szCs w:val="18"/>
              </w:rPr>
            </w:pPr>
          </w:p>
        </w:tc>
        <w:tc>
          <w:tcPr>
            <w:tcW w:w="1162" w:type="dxa"/>
            <w:vMerge w:val="continue"/>
            <w:shd w:val="clear" w:color="auto" w:fill="auto"/>
            <w:noWrap w:val="0"/>
            <w:vAlign w:val="center"/>
          </w:tcPr>
          <w:p w14:paraId="79F21E1A">
            <w:pPr>
              <w:autoSpaceDE w:val="0"/>
              <w:autoSpaceDN w:val="0"/>
              <w:adjustRightInd w:val="0"/>
              <w:jc w:val="center"/>
              <w:rPr>
                <w:rFonts w:ascii="宋体" w:hAnsi="宋体" w:cs="宋体"/>
                <w:sz w:val="18"/>
                <w:szCs w:val="18"/>
              </w:rPr>
            </w:pPr>
          </w:p>
        </w:tc>
        <w:tc>
          <w:tcPr>
            <w:tcW w:w="1168" w:type="dxa"/>
            <w:noWrap w:val="0"/>
            <w:vAlign w:val="center"/>
          </w:tcPr>
          <w:p w14:paraId="22EEF178">
            <w:pPr>
              <w:autoSpaceDE w:val="0"/>
              <w:autoSpaceDN w:val="0"/>
              <w:adjustRightInd w:val="0"/>
              <w:jc w:val="center"/>
              <w:rPr>
                <w:rFonts w:ascii="宋体" w:hAnsi="宋体" w:cs="宋体"/>
                <w:sz w:val="18"/>
                <w:szCs w:val="18"/>
              </w:rPr>
            </w:pPr>
            <w:r>
              <w:rPr>
                <w:rFonts w:hint="eastAsia" w:ascii="宋体" w:hAnsi="宋体" w:cs="宋体"/>
                <w:sz w:val="18"/>
                <w:szCs w:val="18"/>
              </w:rPr>
              <w:t>广角</w:t>
            </w:r>
          </w:p>
        </w:tc>
      </w:tr>
      <w:tr w14:paraId="55BBB1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97" w:hRule="atLeast"/>
          <w:jc w:val="center"/>
        </w:trPr>
        <w:tc>
          <w:tcPr>
            <w:tcW w:w="629" w:type="dxa"/>
            <w:shd w:val="clear" w:color="auto" w:fill="auto"/>
            <w:noWrap w:val="0"/>
            <w:vAlign w:val="center"/>
          </w:tcPr>
          <w:p w14:paraId="2CF7A359">
            <w:pPr>
              <w:autoSpaceDE w:val="0"/>
              <w:autoSpaceDN w:val="0"/>
              <w:adjustRightInd w:val="0"/>
              <w:jc w:val="center"/>
              <w:rPr>
                <w:rFonts w:ascii="宋体"/>
                <w:sz w:val="18"/>
                <w:szCs w:val="18"/>
              </w:rPr>
            </w:pPr>
            <w:r>
              <w:rPr>
                <w:rFonts w:ascii="宋体" w:hAnsi="宋体" w:cs="宋体"/>
                <w:sz w:val="18"/>
                <w:szCs w:val="18"/>
              </w:rPr>
              <w:t>72</w:t>
            </w:r>
          </w:p>
        </w:tc>
        <w:tc>
          <w:tcPr>
            <w:tcW w:w="844" w:type="dxa"/>
            <w:vMerge w:val="continue"/>
            <w:shd w:val="clear" w:color="auto" w:fill="auto"/>
            <w:noWrap w:val="0"/>
            <w:vAlign w:val="center"/>
          </w:tcPr>
          <w:p w14:paraId="7893A475">
            <w:pPr>
              <w:autoSpaceDE w:val="0"/>
              <w:autoSpaceDN w:val="0"/>
              <w:adjustRightInd w:val="0"/>
              <w:jc w:val="center"/>
              <w:rPr>
                <w:rFonts w:ascii="宋体"/>
                <w:sz w:val="18"/>
                <w:szCs w:val="18"/>
              </w:rPr>
            </w:pPr>
          </w:p>
        </w:tc>
        <w:tc>
          <w:tcPr>
            <w:tcW w:w="994" w:type="dxa"/>
            <w:vMerge w:val="continue"/>
            <w:shd w:val="clear" w:color="auto" w:fill="auto"/>
            <w:noWrap w:val="0"/>
            <w:vAlign w:val="center"/>
          </w:tcPr>
          <w:p w14:paraId="2A5A1719">
            <w:pPr>
              <w:autoSpaceDE w:val="0"/>
              <w:autoSpaceDN w:val="0"/>
              <w:adjustRightInd w:val="0"/>
              <w:jc w:val="center"/>
              <w:rPr>
                <w:rFonts w:ascii="宋体"/>
                <w:sz w:val="18"/>
                <w:szCs w:val="18"/>
              </w:rPr>
            </w:pPr>
          </w:p>
        </w:tc>
        <w:tc>
          <w:tcPr>
            <w:tcW w:w="1589" w:type="dxa"/>
            <w:shd w:val="clear" w:color="auto" w:fill="auto"/>
            <w:noWrap w:val="0"/>
            <w:vAlign w:val="center"/>
          </w:tcPr>
          <w:p w14:paraId="043FCB17">
            <w:pPr>
              <w:autoSpaceDE w:val="0"/>
              <w:autoSpaceDN w:val="0"/>
              <w:adjustRightInd w:val="0"/>
              <w:jc w:val="center"/>
              <w:rPr>
                <w:rFonts w:ascii="宋体"/>
                <w:sz w:val="18"/>
                <w:szCs w:val="18"/>
              </w:rPr>
            </w:pPr>
            <w:r>
              <w:rPr>
                <w:rFonts w:hint="eastAsia" w:ascii="宋体" w:hAnsi="宋体" w:cs="宋体"/>
                <w:sz w:val="18"/>
                <w:szCs w:val="18"/>
              </w:rPr>
              <w:t>走廊</w:t>
            </w:r>
          </w:p>
        </w:tc>
        <w:tc>
          <w:tcPr>
            <w:tcW w:w="1559" w:type="dxa"/>
            <w:shd w:val="clear" w:color="auto" w:fill="auto"/>
            <w:noWrap w:val="0"/>
            <w:vAlign w:val="center"/>
          </w:tcPr>
          <w:p w14:paraId="50BCB1E2">
            <w:pPr>
              <w:autoSpaceDE w:val="0"/>
              <w:autoSpaceDN w:val="0"/>
              <w:adjustRightInd w:val="0"/>
              <w:jc w:val="center"/>
              <w:rPr>
                <w:rFonts w:ascii="宋体"/>
                <w:sz w:val="18"/>
                <w:szCs w:val="18"/>
              </w:rPr>
            </w:pPr>
            <w:r>
              <w:rPr>
                <w:rFonts w:hint="eastAsia" w:ascii="宋体" w:hAnsi="宋体" w:cs="宋体"/>
                <w:sz w:val="18"/>
                <w:szCs w:val="18"/>
              </w:rPr>
              <w:t>高清枪型摄像机</w:t>
            </w:r>
          </w:p>
        </w:tc>
        <w:tc>
          <w:tcPr>
            <w:tcW w:w="708" w:type="dxa"/>
            <w:shd w:val="clear" w:color="auto" w:fill="auto"/>
            <w:noWrap w:val="0"/>
            <w:vAlign w:val="center"/>
          </w:tcPr>
          <w:p w14:paraId="7AAB8C75">
            <w:pPr>
              <w:autoSpaceDE w:val="0"/>
              <w:autoSpaceDN w:val="0"/>
              <w:adjustRightInd w:val="0"/>
              <w:jc w:val="center"/>
              <w:rPr>
                <w:rFonts w:ascii="宋体"/>
                <w:sz w:val="18"/>
                <w:szCs w:val="18"/>
              </w:rPr>
            </w:pPr>
            <w:r>
              <w:rPr>
                <w:rFonts w:hint="eastAsia" w:ascii="宋体" w:hAnsi="宋体" w:cs="宋体"/>
                <w:sz w:val="18"/>
                <w:szCs w:val="18"/>
              </w:rPr>
              <w:t>强制</w:t>
            </w:r>
          </w:p>
        </w:tc>
        <w:tc>
          <w:tcPr>
            <w:tcW w:w="2113" w:type="dxa"/>
            <w:shd w:val="clear" w:color="auto" w:fill="auto"/>
            <w:noWrap w:val="0"/>
            <w:vAlign w:val="center"/>
          </w:tcPr>
          <w:p w14:paraId="79A4B5E1">
            <w:pPr>
              <w:autoSpaceDE w:val="0"/>
              <w:autoSpaceDN w:val="0"/>
              <w:adjustRightInd w:val="0"/>
              <w:jc w:val="center"/>
              <w:rPr>
                <w:rFonts w:ascii="宋体"/>
                <w:sz w:val="18"/>
                <w:szCs w:val="18"/>
              </w:rPr>
            </w:pPr>
          </w:p>
        </w:tc>
        <w:tc>
          <w:tcPr>
            <w:tcW w:w="1162" w:type="dxa"/>
            <w:vMerge w:val="continue"/>
            <w:shd w:val="clear" w:color="auto" w:fill="auto"/>
            <w:noWrap w:val="0"/>
            <w:vAlign w:val="center"/>
          </w:tcPr>
          <w:p w14:paraId="4AB1F012">
            <w:pPr>
              <w:autoSpaceDE w:val="0"/>
              <w:autoSpaceDN w:val="0"/>
              <w:adjustRightInd w:val="0"/>
              <w:jc w:val="center"/>
              <w:rPr>
                <w:rFonts w:ascii="宋体"/>
                <w:sz w:val="18"/>
                <w:szCs w:val="18"/>
              </w:rPr>
            </w:pPr>
          </w:p>
        </w:tc>
        <w:tc>
          <w:tcPr>
            <w:tcW w:w="1168" w:type="dxa"/>
            <w:noWrap w:val="0"/>
            <w:vAlign w:val="center"/>
          </w:tcPr>
          <w:p w14:paraId="6380C667">
            <w:pPr>
              <w:autoSpaceDE w:val="0"/>
              <w:autoSpaceDN w:val="0"/>
              <w:adjustRightInd w:val="0"/>
              <w:jc w:val="center"/>
              <w:rPr>
                <w:rFonts w:ascii="宋体"/>
                <w:sz w:val="18"/>
                <w:szCs w:val="18"/>
              </w:rPr>
            </w:pPr>
          </w:p>
        </w:tc>
      </w:tr>
      <w:tr w14:paraId="13061E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97" w:hRule="atLeast"/>
          <w:jc w:val="center"/>
        </w:trPr>
        <w:tc>
          <w:tcPr>
            <w:tcW w:w="629" w:type="dxa"/>
            <w:shd w:val="clear" w:color="auto" w:fill="auto"/>
            <w:noWrap w:val="0"/>
            <w:vAlign w:val="center"/>
          </w:tcPr>
          <w:p w14:paraId="7DC09B9C">
            <w:pPr>
              <w:autoSpaceDE w:val="0"/>
              <w:autoSpaceDN w:val="0"/>
              <w:adjustRightInd w:val="0"/>
              <w:jc w:val="center"/>
              <w:rPr>
                <w:rFonts w:ascii="宋体"/>
                <w:sz w:val="18"/>
                <w:szCs w:val="18"/>
              </w:rPr>
            </w:pPr>
            <w:r>
              <w:rPr>
                <w:rFonts w:ascii="宋体" w:hAnsi="宋体" w:cs="宋体"/>
                <w:sz w:val="18"/>
                <w:szCs w:val="18"/>
              </w:rPr>
              <w:t>73</w:t>
            </w:r>
          </w:p>
        </w:tc>
        <w:tc>
          <w:tcPr>
            <w:tcW w:w="844" w:type="dxa"/>
            <w:vMerge w:val="continue"/>
            <w:shd w:val="clear" w:color="auto" w:fill="auto"/>
            <w:noWrap w:val="0"/>
            <w:vAlign w:val="center"/>
          </w:tcPr>
          <w:p w14:paraId="08792D45">
            <w:pPr>
              <w:autoSpaceDE w:val="0"/>
              <w:autoSpaceDN w:val="0"/>
              <w:adjustRightInd w:val="0"/>
              <w:jc w:val="center"/>
              <w:rPr>
                <w:rFonts w:ascii="宋体"/>
                <w:sz w:val="18"/>
                <w:szCs w:val="18"/>
              </w:rPr>
            </w:pPr>
          </w:p>
        </w:tc>
        <w:tc>
          <w:tcPr>
            <w:tcW w:w="994" w:type="dxa"/>
            <w:vMerge w:val="continue"/>
            <w:shd w:val="clear" w:color="auto" w:fill="auto"/>
            <w:noWrap w:val="0"/>
            <w:vAlign w:val="center"/>
          </w:tcPr>
          <w:p w14:paraId="3D946C16">
            <w:pPr>
              <w:autoSpaceDE w:val="0"/>
              <w:autoSpaceDN w:val="0"/>
              <w:adjustRightInd w:val="0"/>
              <w:jc w:val="center"/>
              <w:rPr>
                <w:rFonts w:ascii="宋体"/>
                <w:sz w:val="18"/>
                <w:szCs w:val="18"/>
              </w:rPr>
            </w:pPr>
          </w:p>
        </w:tc>
        <w:tc>
          <w:tcPr>
            <w:tcW w:w="1589" w:type="dxa"/>
            <w:shd w:val="clear" w:color="auto" w:fill="auto"/>
            <w:noWrap w:val="0"/>
            <w:vAlign w:val="center"/>
          </w:tcPr>
          <w:p w14:paraId="3EB853E0">
            <w:pPr>
              <w:autoSpaceDE w:val="0"/>
              <w:autoSpaceDN w:val="0"/>
              <w:adjustRightInd w:val="0"/>
              <w:jc w:val="center"/>
              <w:rPr>
                <w:rFonts w:ascii="宋体"/>
                <w:sz w:val="18"/>
                <w:szCs w:val="18"/>
              </w:rPr>
            </w:pPr>
            <w:r>
              <w:rPr>
                <w:rFonts w:hint="eastAsia" w:ascii="宋体" w:hAnsi="宋体" w:cs="宋体"/>
                <w:sz w:val="18"/>
                <w:szCs w:val="18"/>
              </w:rPr>
              <w:t>教室</w:t>
            </w:r>
          </w:p>
        </w:tc>
        <w:tc>
          <w:tcPr>
            <w:tcW w:w="1559" w:type="dxa"/>
            <w:shd w:val="clear" w:color="auto" w:fill="auto"/>
            <w:noWrap w:val="0"/>
            <w:vAlign w:val="center"/>
          </w:tcPr>
          <w:p w14:paraId="5592CC06">
            <w:pPr>
              <w:autoSpaceDE w:val="0"/>
              <w:autoSpaceDN w:val="0"/>
              <w:adjustRightInd w:val="0"/>
              <w:jc w:val="center"/>
              <w:rPr>
                <w:rFonts w:ascii="宋体"/>
                <w:sz w:val="18"/>
                <w:szCs w:val="18"/>
              </w:rPr>
            </w:pPr>
            <w:r>
              <w:rPr>
                <w:rFonts w:hint="eastAsia" w:ascii="宋体" w:hAnsi="宋体" w:cs="宋体"/>
                <w:sz w:val="18"/>
                <w:szCs w:val="18"/>
              </w:rPr>
              <w:t>高清半球摄像机</w:t>
            </w:r>
          </w:p>
        </w:tc>
        <w:tc>
          <w:tcPr>
            <w:tcW w:w="708" w:type="dxa"/>
            <w:shd w:val="clear" w:color="auto" w:fill="auto"/>
            <w:noWrap w:val="0"/>
            <w:vAlign w:val="center"/>
          </w:tcPr>
          <w:p w14:paraId="0B59F7AB">
            <w:pPr>
              <w:autoSpaceDE w:val="0"/>
              <w:autoSpaceDN w:val="0"/>
              <w:adjustRightInd w:val="0"/>
              <w:jc w:val="center"/>
              <w:rPr>
                <w:rFonts w:ascii="宋体"/>
                <w:sz w:val="18"/>
                <w:szCs w:val="18"/>
              </w:rPr>
            </w:pPr>
            <w:r>
              <w:rPr>
                <w:rFonts w:hint="eastAsia" w:ascii="宋体" w:hAnsi="宋体" w:cs="宋体"/>
                <w:sz w:val="18"/>
                <w:szCs w:val="18"/>
              </w:rPr>
              <w:t>强制</w:t>
            </w:r>
          </w:p>
        </w:tc>
        <w:tc>
          <w:tcPr>
            <w:tcW w:w="2113" w:type="dxa"/>
            <w:shd w:val="clear" w:color="auto" w:fill="auto"/>
            <w:noWrap w:val="0"/>
            <w:vAlign w:val="center"/>
          </w:tcPr>
          <w:p w14:paraId="46A5618D">
            <w:pPr>
              <w:autoSpaceDE w:val="0"/>
              <w:autoSpaceDN w:val="0"/>
              <w:adjustRightInd w:val="0"/>
              <w:jc w:val="center"/>
              <w:rPr>
                <w:rFonts w:ascii="宋体"/>
                <w:sz w:val="18"/>
                <w:szCs w:val="18"/>
              </w:rPr>
            </w:pPr>
          </w:p>
        </w:tc>
        <w:tc>
          <w:tcPr>
            <w:tcW w:w="1162" w:type="dxa"/>
            <w:vMerge w:val="continue"/>
            <w:shd w:val="clear" w:color="auto" w:fill="auto"/>
            <w:noWrap w:val="0"/>
            <w:vAlign w:val="center"/>
          </w:tcPr>
          <w:p w14:paraId="142B374E">
            <w:pPr>
              <w:autoSpaceDE w:val="0"/>
              <w:autoSpaceDN w:val="0"/>
              <w:adjustRightInd w:val="0"/>
              <w:jc w:val="center"/>
              <w:rPr>
                <w:rFonts w:ascii="宋体"/>
                <w:sz w:val="18"/>
                <w:szCs w:val="18"/>
              </w:rPr>
            </w:pPr>
          </w:p>
        </w:tc>
        <w:tc>
          <w:tcPr>
            <w:tcW w:w="1168" w:type="dxa"/>
            <w:noWrap w:val="0"/>
            <w:vAlign w:val="center"/>
          </w:tcPr>
          <w:p w14:paraId="410FC671">
            <w:pPr>
              <w:autoSpaceDE w:val="0"/>
              <w:autoSpaceDN w:val="0"/>
              <w:adjustRightInd w:val="0"/>
              <w:jc w:val="center"/>
              <w:rPr>
                <w:rFonts w:ascii="宋体"/>
                <w:sz w:val="18"/>
                <w:szCs w:val="18"/>
              </w:rPr>
            </w:pPr>
          </w:p>
        </w:tc>
      </w:tr>
      <w:tr w14:paraId="591C4D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97" w:hRule="atLeast"/>
          <w:jc w:val="center"/>
        </w:trPr>
        <w:tc>
          <w:tcPr>
            <w:tcW w:w="629" w:type="dxa"/>
            <w:shd w:val="clear" w:color="auto" w:fill="auto"/>
            <w:noWrap w:val="0"/>
            <w:vAlign w:val="center"/>
          </w:tcPr>
          <w:p w14:paraId="72912761">
            <w:pPr>
              <w:autoSpaceDE w:val="0"/>
              <w:autoSpaceDN w:val="0"/>
              <w:adjustRightInd w:val="0"/>
              <w:jc w:val="center"/>
              <w:rPr>
                <w:rFonts w:ascii="宋体"/>
                <w:sz w:val="18"/>
                <w:szCs w:val="18"/>
              </w:rPr>
            </w:pPr>
            <w:r>
              <w:rPr>
                <w:rFonts w:ascii="宋体" w:hAnsi="宋体" w:cs="宋体"/>
                <w:sz w:val="18"/>
                <w:szCs w:val="18"/>
              </w:rPr>
              <w:t>74</w:t>
            </w:r>
          </w:p>
        </w:tc>
        <w:tc>
          <w:tcPr>
            <w:tcW w:w="844" w:type="dxa"/>
            <w:vMerge w:val="continue"/>
            <w:shd w:val="clear" w:color="auto" w:fill="auto"/>
            <w:noWrap w:val="0"/>
            <w:vAlign w:val="center"/>
          </w:tcPr>
          <w:p w14:paraId="06D42EE1">
            <w:pPr>
              <w:autoSpaceDE w:val="0"/>
              <w:autoSpaceDN w:val="0"/>
              <w:adjustRightInd w:val="0"/>
              <w:jc w:val="center"/>
              <w:rPr>
                <w:rFonts w:ascii="宋体"/>
                <w:sz w:val="18"/>
                <w:szCs w:val="18"/>
              </w:rPr>
            </w:pPr>
          </w:p>
        </w:tc>
        <w:tc>
          <w:tcPr>
            <w:tcW w:w="994" w:type="dxa"/>
            <w:vMerge w:val="continue"/>
            <w:shd w:val="clear" w:color="auto" w:fill="auto"/>
            <w:noWrap w:val="0"/>
            <w:vAlign w:val="center"/>
          </w:tcPr>
          <w:p w14:paraId="50254AD0">
            <w:pPr>
              <w:autoSpaceDE w:val="0"/>
              <w:autoSpaceDN w:val="0"/>
              <w:adjustRightInd w:val="0"/>
              <w:jc w:val="center"/>
              <w:rPr>
                <w:rFonts w:ascii="宋体"/>
                <w:sz w:val="18"/>
                <w:szCs w:val="18"/>
              </w:rPr>
            </w:pPr>
          </w:p>
        </w:tc>
        <w:tc>
          <w:tcPr>
            <w:tcW w:w="1589" w:type="dxa"/>
            <w:shd w:val="clear" w:color="auto" w:fill="auto"/>
            <w:noWrap w:val="0"/>
            <w:vAlign w:val="center"/>
          </w:tcPr>
          <w:p w14:paraId="339CC61E">
            <w:pPr>
              <w:autoSpaceDE w:val="0"/>
              <w:autoSpaceDN w:val="0"/>
              <w:adjustRightInd w:val="0"/>
              <w:jc w:val="center"/>
              <w:rPr>
                <w:rFonts w:ascii="宋体"/>
                <w:sz w:val="18"/>
                <w:szCs w:val="18"/>
              </w:rPr>
            </w:pPr>
            <w:r>
              <w:rPr>
                <w:rFonts w:hint="eastAsia" w:ascii="宋体" w:hAnsi="宋体" w:cs="宋体"/>
                <w:sz w:val="18"/>
                <w:szCs w:val="18"/>
              </w:rPr>
              <w:t>图书室</w:t>
            </w:r>
          </w:p>
        </w:tc>
        <w:tc>
          <w:tcPr>
            <w:tcW w:w="1559" w:type="dxa"/>
            <w:shd w:val="clear" w:color="auto" w:fill="auto"/>
            <w:noWrap w:val="0"/>
            <w:vAlign w:val="center"/>
          </w:tcPr>
          <w:p w14:paraId="54389189">
            <w:pPr>
              <w:autoSpaceDE w:val="0"/>
              <w:autoSpaceDN w:val="0"/>
              <w:adjustRightInd w:val="0"/>
              <w:jc w:val="center"/>
              <w:rPr>
                <w:rFonts w:ascii="宋体"/>
                <w:sz w:val="18"/>
                <w:szCs w:val="18"/>
              </w:rPr>
            </w:pPr>
            <w:r>
              <w:rPr>
                <w:rFonts w:hint="eastAsia" w:ascii="宋体" w:hAnsi="宋体" w:cs="宋体"/>
                <w:sz w:val="18"/>
                <w:szCs w:val="18"/>
              </w:rPr>
              <w:t>高清半球摄像机</w:t>
            </w:r>
          </w:p>
        </w:tc>
        <w:tc>
          <w:tcPr>
            <w:tcW w:w="708" w:type="dxa"/>
            <w:shd w:val="clear" w:color="auto" w:fill="auto"/>
            <w:noWrap w:val="0"/>
            <w:vAlign w:val="center"/>
          </w:tcPr>
          <w:p w14:paraId="692E699C">
            <w:pPr>
              <w:autoSpaceDE w:val="0"/>
              <w:autoSpaceDN w:val="0"/>
              <w:adjustRightInd w:val="0"/>
              <w:jc w:val="center"/>
              <w:rPr>
                <w:rFonts w:ascii="宋体"/>
                <w:sz w:val="18"/>
                <w:szCs w:val="18"/>
              </w:rPr>
            </w:pPr>
            <w:r>
              <w:rPr>
                <w:rFonts w:hint="eastAsia" w:ascii="宋体" w:hAnsi="宋体" w:cs="宋体"/>
                <w:sz w:val="18"/>
                <w:szCs w:val="18"/>
              </w:rPr>
              <w:t>强制</w:t>
            </w:r>
          </w:p>
        </w:tc>
        <w:tc>
          <w:tcPr>
            <w:tcW w:w="2113" w:type="dxa"/>
            <w:shd w:val="clear" w:color="auto" w:fill="auto"/>
            <w:noWrap w:val="0"/>
            <w:vAlign w:val="center"/>
          </w:tcPr>
          <w:p w14:paraId="384D1E77">
            <w:pPr>
              <w:autoSpaceDE w:val="0"/>
              <w:autoSpaceDN w:val="0"/>
              <w:adjustRightInd w:val="0"/>
              <w:jc w:val="center"/>
              <w:rPr>
                <w:rFonts w:ascii="宋体"/>
                <w:sz w:val="18"/>
                <w:szCs w:val="18"/>
              </w:rPr>
            </w:pPr>
          </w:p>
        </w:tc>
        <w:tc>
          <w:tcPr>
            <w:tcW w:w="1162" w:type="dxa"/>
            <w:vMerge w:val="continue"/>
            <w:shd w:val="clear" w:color="auto" w:fill="auto"/>
            <w:noWrap w:val="0"/>
            <w:vAlign w:val="center"/>
          </w:tcPr>
          <w:p w14:paraId="062351C7">
            <w:pPr>
              <w:autoSpaceDE w:val="0"/>
              <w:autoSpaceDN w:val="0"/>
              <w:adjustRightInd w:val="0"/>
              <w:jc w:val="center"/>
              <w:rPr>
                <w:rFonts w:ascii="宋体"/>
                <w:sz w:val="18"/>
                <w:szCs w:val="18"/>
              </w:rPr>
            </w:pPr>
          </w:p>
        </w:tc>
        <w:tc>
          <w:tcPr>
            <w:tcW w:w="1168" w:type="dxa"/>
            <w:noWrap w:val="0"/>
            <w:vAlign w:val="center"/>
          </w:tcPr>
          <w:p w14:paraId="3D03D5DE">
            <w:pPr>
              <w:autoSpaceDE w:val="0"/>
              <w:autoSpaceDN w:val="0"/>
              <w:adjustRightInd w:val="0"/>
              <w:jc w:val="center"/>
              <w:rPr>
                <w:rFonts w:ascii="宋体"/>
                <w:sz w:val="18"/>
                <w:szCs w:val="18"/>
              </w:rPr>
            </w:pPr>
          </w:p>
        </w:tc>
      </w:tr>
      <w:tr w14:paraId="32EEB4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97" w:hRule="atLeast"/>
          <w:jc w:val="center"/>
        </w:trPr>
        <w:tc>
          <w:tcPr>
            <w:tcW w:w="629" w:type="dxa"/>
            <w:shd w:val="clear" w:color="auto" w:fill="auto"/>
            <w:noWrap w:val="0"/>
            <w:vAlign w:val="center"/>
          </w:tcPr>
          <w:p w14:paraId="633D2DF9">
            <w:pPr>
              <w:autoSpaceDE w:val="0"/>
              <w:autoSpaceDN w:val="0"/>
              <w:adjustRightInd w:val="0"/>
              <w:jc w:val="center"/>
              <w:rPr>
                <w:rFonts w:ascii="宋体"/>
                <w:sz w:val="18"/>
                <w:szCs w:val="18"/>
              </w:rPr>
            </w:pPr>
            <w:r>
              <w:rPr>
                <w:rFonts w:ascii="宋体" w:hAnsi="宋体" w:cs="宋体"/>
                <w:sz w:val="18"/>
                <w:szCs w:val="18"/>
              </w:rPr>
              <w:t>75</w:t>
            </w:r>
          </w:p>
        </w:tc>
        <w:tc>
          <w:tcPr>
            <w:tcW w:w="844" w:type="dxa"/>
            <w:vMerge w:val="continue"/>
            <w:shd w:val="clear" w:color="auto" w:fill="auto"/>
            <w:noWrap w:val="0"/>
            <w:vAlign w:val="center"/>
          </w:tcPr>
          <w:p w14:paraId="12CDECE2">
            <w:pPr>
              <w:autoSpaceDE w:val="0"/>
              <w:autoSpaceDN w:val="0"/>
              <w:adjustRightInd w:val="0"/>
              <w:jc w:val="center"/>
              <w:rPr>
                <w:rFonts w:ascii="宋体"/>
                <w:sz w:val="18"/>
                <w:szCs w:val="18"/>
              </w:rPr>
            </w:pPr>
          </w:p>
        </w:tc>
        <w:tc>
          <w:tcPr>
            <w:tcW w:w="994" w:type="dxa"/>
            <w:vMerge w:val="continue"/>
            <w:shd w:val="clear" w:color="auto" w:fill="auto"/>
            <w:noWrap w:val="0"/>
            <w:vAlign w:val="center"/>
          </w:tcPr>
          <w:p w14:paraId="278452C7">
            <w:pPr>
              <w:autoSpaceDE w:val="0"/>
              <w:autoSpaceDN w:val="0"/>
              <w:adjustRightInd w:val="0"/>
              <w:jc w:val="center"/>
              <w:rPr>
                <w:rFonts w:ascii="宋体"/>
                <w:sz w:val="18"/>
                <w:szCs w:val="18"/>
              </w:rPr>
            </w:pPr>
          </w:p>
        </w:tc>
        <w:tc>
          <w:tcPr>
            <w:tcW w:w="1589" w:type="dxa"/>
            <w:shd w:val="clear" w:color="auto" w:fill="auto"/>
            <w:noWrap w:val="0"/>
            <w:vAlign w:val="center"/>
          </w:tcPr>
          <w:p w14:paraId="3305DC79">
            <w:pPr>
              <w:autoSpaceDE w:val="0"/>
              <w:autoSpaceDN w:val="0"/>
              <w:adjustRightInd w:val="0"/>
              <w:jc w:val="center"/>
              <w:rPr>
                <w:rFonts w:ascii="宋体"/>
                <w:sz w:val="18"/>
                <w:szCs w:val="18"/>
              </w:rPr>
            </w:pPr>
            <w:r>
              <w:rPr>
                <w:rFonts w:hint="eastAsia" w:ascii="宋体" w:hAnsi="宋体" w:cs="宋体"/>
                <w:sz w:val="18"/>
                <w:szCs w:val="18"/>
              </w:rPr>
              <w:t>网络学习室</w:t>
            </w:r>
          </w:p>
        </w:tc>
        <w:tc>
          <w:tcPr>
            <w:tcW w:w="1559" w:type="dxa"/>
            <w:shd w:val="clear" w:color="auto" w:fill="auto"/>
            <w:noWrap w:val="0"/>
            <w:vAlign w:val="center"/>
          </w:tcPr>
          <w:p w14:paraId="40FD2981">
            <w:pPr>
              <w:autoSpaceDE w:val="0"/>
              <w:autoSpaceDN w:val="0"/>
              <w:adjustRightInd w:val="0"/>
              <w:jc w:val="center"/>
              <w:rPr>
                <w:rFonts w:ascii="宋体"/>
                <w:sz w:val="18"/>
                <w:szCs w:val="18"/>
              </w:rPr>
            </w:pPr>
            <w:r>
              <w:rPr>
                <w:rFonts w:hint="eastAsia" w:ascii="宋体" w:hAnsi="宋体" w:cs="宋体"/>
                <w:sz w:val="18"/>
                <w:szCs w:val="18"/>
              </w:rPr>
              <w:t>高清半球摄像机</w:t>
            </w:r>
          </w:p>
        </w:tc>
        <w:tc>
          <w:tcPr>
            <w:tcW w:w="708" w:type="dxa"/>
            <w:shd w:val="clear" w:color="auto" w:fill="auto"/>
            <w:noWrap w:val="0"/>
            <w:vAlign w:val="center"/>
          </w:tcPr>
          <w:p w14:paraId="19DDF357">
            <w:pPr>
              <w:autoSpaceDE w:val="0"/>
              <w:autoSpaceDN w:val="0"/>
              <w:adjustRightInd w:val="0"/>
              <w:jc w:val="center"/>
              <w:rPr>
                <w:rFonts w:ascii="宋体"/>
                <w:sz w:val="18"/>
                <w:szCs w:val="18"/>
              </w:rPr>
            </w:pPr>
            <w:r>
              <w:rPr>
                <w:rFonts w:hint="eastAsia" w:ascii="宋体" w:hAnsi="宋体" w:cs="宋体"/>
                <w:sz w:val="18"/>
                <w:szCs w:val="18"/>
              </w:rPr>
              <w:t>强制</w:t>
            </w:r>
          </w:p>
        </w:tc>
        <w:tc>
          <w:tcPr>
            <w:tcW w:w="2113" w:type="dxa"/>
            <w:shd w:val="clear" w:color="auto" w:fill="auto"/>
            <w:noWrap w:val="0"/>
            <w:vAlign w:val="center"/>
          </w:tcPr>
          <w:p w14:paraId="188AD45A">
            <w:pPr>
              <w:autoSpaceDE w:val="0"/>
              <w:autoSpaceDN w:val="0"/>
              <w:adjustRightInd w:val="0"/>
              <w:jc w:val="center"/>
              <w:rPr>
                <w:rFonts w:ascii="宋体"/>
                <w:sz w:val="18"/>
                <w:szCs w:val="18"/>
              </w:rPr>
            </w:pPr>
          </w:p>
        </w:tc>
        <w:tc>
          <w:tcPr>
            <w:tcW w:w="1162" w:type="dxa"/>
            <w:vMerge w:val="continue"/>
            <w:shd w:val="clear" w:color="auto" w:fill="auto"/>
            <w:noWrap w:val="0"/>
            <w:vAlign w:val="center"/>
          </w:tcPr>
          <w:p w14:paraId="02E4E15D">
            <w:pPr>
              <w:autoSpaceDE w:val="0"/>
              <w:autoSpaceDN w:val="0"/>
              <w:adjustRightInd w:val="0"/>
              <w:jc w:val="center"/>
              <w:rPr>
                <w:rFonts w:ascii="宋体"/>
                <w:sz w:val="18"/>
                <w:szCs w:val="18"/>
              </w:rPr>
            </w:pPr>
          </w:p>
        </w:tc>
        <w:tc>
          <w:tcPr>
            <w:tcW w:w="1168" w:type="dxa"/>
            <w:noWrap w:val="0"/>
            <w:vAlign w:val="center"/>
          </w:tcPr>
          <w:p w14:paraId="14A229B3">
            <w:pPr>
              <w:autoSpaceDE w:val="0"/>
              <w:autoSpaceDN w:val="0"/>
              <w:adjustRightInd w:val="0"/>
              <w:jc w:val="center"/>
              <w:rPr>
                <w:rFonts w:ascii="宋体"/>
                <w:sz w:val="18"/>
                <w:szCs w:val="18"/>
              </w:rPr>
            </w:pPr>
          </w:p>
        </w:tc>
      </w:tr>
      <w:tr w14:paraId="76632A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44" w:hRule="atLeast"/>
          <w:jc w:val="center"/>
        </w:trPr>
        <w:tc>
          <w:tcPr>
            <w:tcW w:w="629" w:type="dxa"/>
            <w:noWrap w:val="0"/>
            <w:vAlign w:val="center"/>
          </w:tcPr>
          <w:p w14:paraId="6CFDBE4D">
            <w:pPr>
              <w:autoSpaceDE w:val="0"/>
              <w:autoSpaceDN w:val="0"/>
              <w:adjustRightInd w:val="0"/>
              <w:jc w:val="center"/>
              <w:rPr>
                <w:rFonts w:ascii="宋体"/>
                <w:sz w:val="18"/>
                <w:szCs w:val="18"/>
              </w:rPr>
            </w:pPr>
            <w:r>
              <w:rPr>
                <w:rFonts w:ascii="宋体" w:hAnsi="宋体" w:cs="宋体"/>
                <w:sz w:val="18"/>
                <w:szCs w:val="18"/>
              </w:rPr>
              <w:t>76</w:t>
            </w:r>
          </w:p>
        </w:tc>
        <w:tc>
          <w:tcPr>
            <w:tcW w:w="844" w:type="dxa"/>
            <w:vMerge w:val="continue"/>
            <w:noWrap w:val="0"/>
            <w:vAlign w:val="center"/>
          </w:tcPr>
          <w:p w14:paraId="2EE4759D">
            <w:pPr>
              <w:autoSpaceDE w:val="0"/>
              <w:autoSpaceDN w:val="0"/>
              <w:adjustRightInd w:val="0"/>
              <w:jc w:val="center"/>
              <w:rPr>
                <w:rFonts w:ascii="宋体"/>
                <w:sz w:val="18"/>
                <w:szCs w:val="18"/>
              </w:rPr>
            </w:pPr>
          </w:p>
        </w:tc>
        <w:tc>
          <w:tcPr>
            <w:tcW w:w="994" w:type="dxa"/>
            <w:vMerge w:val="continue"/>
            <w:noWrap w:val="0"/>
            <w:vAlign w:val="center"/>
          </w:tcPr>
          <w:p w14:paraId="0345D1F2">
            <w:pPr>
              <w:autoSpaceDE w:val="0"/>
              <w:autoSpaceDN w:val="0"/>
              <w:adjustRightInd w:val="0"/>
              <w:jc w:val="center"/>
              <w:rPr>
                <w:rFonts w:ascii="宋体"/>
                <w:sz w:val="18"/>
                <w:szCs w:val="18"/>
              </w:rPr>
            </w:pPr>
          </w:p>
        </w:tc>
        <w:tc>
          <w:tcPr>
            <w:tcW w:w="1589" w:type="dxa"/>
            <w:noWrap w:val="0"/>
            <w:vAlign w:val="center"/>
          </w:tcPr>
          <w:p w14:paraId="13123754">
            <w:pPr>
              <w:autoSpaceDE w:val="0"/>
              <w:autoSpaceDN w:val="0"/>
              <w:adjustRightInd w:val="0"/>
              <w:jc w:val="center"/>
              <w:rPr>
                <w:rFonts w:ascii="宋体"/>
                <w:sz w:val="18"/>
                <w:szCs w:val="18"/>
              </w:rPr>
            </w:pPr>
            <w:r>
              <w:rPr>
                <w:rFonts w:hint="eastAsia" w:ascii="宋体" w:hAnsi="宋体" w:cs="宋体"/>
                <w:sz w:val="18"/>
                <w:szCs w:val="18"/>
              </w:rPr>
              <w:t>楼顶</w:t>
            </w:r>
          </w:p>
        </w:tc>
        <w:tc>
          <w:tcPr>
            <w:tcW w:w="1559" w:type="dxa"/>
            <w:noWrap w:val="0"/>
            <w:vAlign w:val="center"/>
          </w:tcPr>
          <w:p w14:paraId="46593AED">
            <w:pPr>
              <w:autoSpaceDE w:val="0"/>
              <w:autoSpaceDN w:val="0"/>
              <w:adjustRightInd w:val="0"/>
              <w:jc w:val="center"/>
              <w:rPr>
                <w:rFonts w:ascii="宋体"/>
                <w:sz w:val="18"/>
                <w:szCs w:val="18"/>
              </w:rPr>
            </w:pPr>
            <w:r>
              <w:rPr>
                <w:rFonts w:hint="eastAsia" w:ascii="宋体" w:hAnsi="宋体" w:cs="宋体"/>
                <w:sz w:val="18"/>
                <w:szCs w:val="18"/>
              </w:rPr>
              <w:t>高清枪型摄像机</w:t>
            </w:r>
          </w:p>
        </w:tc>
        <w:tc>
          <w:tcPr>
            <w:tcW w:w="708" w:type="dxa"/>
            <w:noWrap w:val="0"/>
            <w:vAlign w:val="center"/>
          </w:tcPr>
          <w:p w14:paraId="463C37BA">
            <w:pPr>
              <w:autoSpaceDE w:val="0"/>
              <w:autoSpaceDN w:val="0"/>
              <w:adjustRightInd w:val="0"/>
              <w:jc w:val="center"/>
              <w:rPr>
                <w:rFonts w:ascii="宋体"/>
                <w:sz w:val="18"/>
                <w:szCs w:val="18"/>
              </w:rPr>
            </w:pPr>
            <w:r>
              <w:rPr>
                <w:rFonts w:hint="eastAsia" w:ascii="宋体" w:hAnsi="宋体" w:cs="宋体"/>
                <w:sz w:val="18"/>
                <w:szCs w:val="18"/>
              </w:rPr>
              <w:t>推荐</w:t>
            </w:r>
          </w:p>
        </w:tc>
        <w:tc>
          <w:tcPr>
            <w:tcW w:w="2113" w:type="dxa"/>
            <w:noWrap w:val="0"/>
            <w:vAlign w:val="center"/>
          </w:tcPr>
          <w:p w14:paraId="24DA0EFE">
            <w:pPr>
              <w:autoSpaceDE w:val="0"/>
              <w:autoSpaceDN w:val="0"/>
              <w:adjustRightInd w:val="0"/>
              <w:jc w:val="center"/>
              <w:rPr>
                <w:rFonts w:ascii="宋体"/>
                <w:sz w:val="18"/>
                <w:szCs w:val="18"/>
              </w:rPr>
            </w:pPr>
          </w:p>
        </w:tc>
        <w:tc>
          <w:tcPr>
            <w:tcW w:w="1162" w:type="dxa"/>
            <w:vMerge w:val="continue"/>
            <w:noWrap w:val="0"/>
            <w:vAlign w:val="center"/>
          </w:tcPr>
          <w:p w14:paraId="46AFED51">
            <w:pPr>
              <w:autoSpaceDE w:val="0"/>
              <w:autoSpaceDN w:val="0"/>
              <w:adjustRightInd w:val="0"/>
              <w:jc w:val="center"/>
              <w:rPr>
                <w:rFonts w:ascii="宋体"/>
                <w:sz w:val="18"/>
                <w:szCs w:val="18"/>
              </w:rPr>
            </w:pPr>
          </w:p>
        </w:tc>
        <w:tc>
          <w:tcPr>
            <w:tcW w:w="1168" w:type="dxa"/>
            <w:noWrap w:val="0"/>
            <w:vAlign w:val="center"/>
          </w:tcPr>
          <w:p w14:paraId="335E1BAF">
            <w:pPr>
              <w:autoSpaceDE w:val="0"/>
              <w:autoSpaceDN w:val="0"/>
              <w:adjustRightInd w:val="0"/>
              <w:jc w:val="center"/>
              <w:rPr>
                <w:rFonts w:ascii="宋体"/>
                <w:sz w:val="18"/>
                <w:szCs w:val="18"/>
              </w:rPr>
            </w:pPr>
            <w:r>
              <w:rPr>
                <w:rFonts w:hint="eastAsia" w:ascii="宋体" w:hAnsi="宋体" w:cs="宋体"/>
                <w:sz w:val="18"/>
                <w:szCs w:val="18"/>
              </w:rPr>
              <w:t>红外，室外防水型</w:t>
            </w:r>
          </w:p>
        </w:tc>
      </w:tr>
      <w:tr w14:paraId="54A9AD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179" w:hRule="atLeast"/>
          <w:jc w:val="center"/>
        </w:trPr>
        <w:tc>
          <w:tcPr>
            <w:tcW w:w="629" w:type="dxa"/>
            <w:noWrap w:val="0"/>
            <w:vAlign w:val="center"/>
          </w:tcPr>
          <w:p w14:paraId="1BC40E57">
            <w:pPr>
              <w:autoSpaceDE w:val="0"/>
              <w:autoSpaceDN w:val="0"/>
              <w:adjustRightInd w:val="0"/>
              <w:jc w:val="center"/>
              <w:rPr>
                <w:rFonts w:ascii="宋体"/>
                <w:sz w:val="18"/>
                <w:szCs w:val="18"/>
              </w:rPr>
            </w:pPr>
            <w:r>
              <w:rPr>
                <w:rFonts w:ascii="宋体" w:hAnsi="宋体" w:cs="宋体"/>
                <w:sz w:val="18"/>
                <w:szCs w:val="18"/>
              </w:rPr>
              <w:t>77</w:t>
            </w:r>
          </w:p>
        </w:tc>
        <w:tc>
          <w:tcPr>
            <w:tcW w:w="844" w:type="dxa"/>
            <w:vMerge w:val="continue"/>
            <w:noWrap w:val="0"/>
            <w:vAlign w:val="center"/>
          </w:tcPr>
          <w:p w14:paraId="3A7510C4">
            <w:pPr>
              <w:autoSpaceDE w:val="0"/>
              <w:autoSpaceDN w:val="0"/>
              <w:adjustRightInd w:val="0"/>
              <w:jc w:val="center"/>
              <w:rPr>
                <w:rFonts w:ascii="宋体"/>
                <w:sz w:val="18"/>
                <w:szCs w:val="18"/>
              </w:rPr>
            </w:pPr>
          </w:p>
        </w:tc>
        <w:tc>
          <w:tcPr>
            <w:tcW w:w="994" w:type="dxa"/>
            <w:vMerge w:val="continue"/>
            <w:noWrap w:val="0"/>
            <w:vAlign w:val="center"/>
          </w:tcPr>
          <w:p w14:paraId="71672FA4">
            <w:pPr>
              <w:autoSpaceDE w:val="0"/>
              <w:autoSpaceDN w:val="0"/>
              <w:adjustRightInd w:val="0"/>
              <w:jc w:val="center"/>
              <w:rPr>
                <w:rFonts w:ascii="宋体"/>
                <w:sz w:val="18"/>
                <w:szCs w:val="18"/>
              </w:rPr>
            </w:pPr>
          </w:p>
        </w:tc>
        <w:tc>
          <w:tcPr>
            <w:tcW w:w="1589" w:type="dxa"/>
            <w:noWrap w:val="0"/>
            <w:vAlign w:val="center"/>
          </w:tcPr>
          <w:p w14:paraId="6BE13223">
            <w:pPr>
              <w:autoSpaceDE w:val="0"/>
              <w:autoSpaceDN w:val="0"/>
              <w:adjustRightInd w:val="0"/>
              <w:jc w:val="center"/>
              <w:rPr>
                <w:rFonts w:ascii="宋体"/>
                <w:sz w:val="18"/>
                <w:szCs w:val="18"/>
              </w:rPr>
            </w:pPr>
            <w:r>
              <w:rPr>
                <w:rFonts w:hint="eastAsia" w:ascii="宋体" w:hAnsi="宋体" w:cs="宋体"/>
                <w:sz w:val="18"/>
                <w:szCs w:val="18"/>
              </w:rPr>
              <w:t>设备间</w:t>
            </w:r>
          </w:p>
        </w:tc>
        <w:tc>
          <w:tcPr>
            <w:tcW w:w="1559" w:type="dxa"/>
            <w:noWrap w:val="0"/>
            <w:vAlign w:val="center"/>
          </w:tcPr>
          <w:p w14:paraId="6DCFF83C">
            <w:pPr>
              <w:autoSpaceDE w:val="0"/>
              <w:autoSpaceDN w:val="0"/>
              <w:adjustRightInd w:val="0"/>
              <w:jc w:val="center"/>
              <w:rPr>
                <w:rFonts w:ascii="宋体"/>
                <w:sz w:val="18"/>
                <w:szCs w:val="18"/>
              </w:rPr>
            </w:pPr>
            <w:r>
              <w:rPr>
                <w:rFonts w:hint="eastAsia" w:ascii="宋体" w:hAnsi="宋体" w:cs="宋体"/>
                <w:sz w:val="18"/>
                <w:szCs w:val="18"/>
              </w:rPr>
              <w:t>高清半球摄像机</w:t>
            </w:r>
          </w:p>
        </w:tc>
        <w:tc>
          <w:tcPr>
            <w:tcW w:w="708" w:type="dxa"/>
            <w:noWrap w:val="0"/>
            <w:vAlign w:val="center"/>
          </w:tcPr>
          <w:p w14:paraId="6746F831">
            <w:pPr>
              <w:autoSpaceDE w:val="0"/>
              <w:autoSpaceDN w:val="0"/>
              <w:adjustRightInd w:val="0"/>
              <w:jc w:val="center"/>
              <w:rPr>
                <w:rFonts w:ascii="宋体"/>
                <w:sz w:val="18"/>
                <w:szCs w:val="18"/>
              </w:rPr>
            </w:pPr>
            <w:r>
              <w:rPr>
                <w:rFonts w:hint="eastAsia" w:ascii="宋体" w:hAnsi="宋体" w:cs="宋体"/>
                <w:sz w:val="18"/>
                <w:szCs w:val="18"/>
              </w:rPr>
              <w:t>强制</w:t>
            </w:r>
          </w:p>
        </w:tc>
        <w:tc>
          <w:tcPr>
            <w:tcW w:w="2113" w:type="dxa"/>
            <w:noWrap w:val="0"/>
            <w:vAlign w:val="center"/>
          </w:tcPr>
          <w:p w14:paraId="7C75121F">
            <w:pPr>
              <w:autoSpaceDE w:val="0"/>
              <w:autoSpaceDN w:val="0"/>
              <w:adjustRightInd w:val="0"/>
              <w:jc w:val="center"/>
              <w:rPr>
                <w:rFonts w:ascii="宋体"/>
                <w:sz w:val="18"/>
                <w:szCs w:val="18"/>
              </w:rPr>
            </w:pPr>
          </w:p>
        </w:tc>
        <w:tc>
          <w:tcPr>
            <w:tcW w:w="1162" w:type="dxa"/>
            <w:vMerge w:val="continue"/>
            <w:noWrap w:val="0"/>
            <w:vAlign w:val="center"/>
          </w:tcPr>
          <w:p w14:paraId="40BBB0CD">
            <w:pPr>
              <w:autoSpaceDE w:val="0"/>
              <w:autoSpaceDN w:val="0"/>
              <w:adjustRightInd w:val="0"/>
              <w:jc w:val="center"/>
              <w:rPr>
                <w:rFonts w:ascii="宋体"/>
                <w:sz w:val="18"/>
                <w:szCs w:val="18"/>
              </w:rPr>
            </w:pPr>
          </w:p>
        </w:tc>
        <w:tc>
          <w:tcPr>
            <w:tcW w:w="1168" w:type="dxa"/>
            <w:noWrap w:val="0"/>
            <w:vAlign w:val="center"/>
          </w:tcPr>
          <w:p w14:paraId="00AFD085">
            <w:pPr>
              <w:autoSpaceDE w:val="0"/>
              <w:autoSpaceDN w:val="0"/>
              <w:adjustRightInd w:val="0"/>
              <w:jc w:val="center"/>
              <w:rPr>
                <w:rFonts w:ascii="宋体"/>
                <w:sz w:val="18"/>
                <w:szCs w:val="18"/>
              </w:rPr>
            </w:pPr>
          </w:p>
        </w:tc>
      </w:tr>
      <w:tr w14:paraId="62A01D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74" w:hRule="atLeast"/>
          <w:jc w:val="center"/>
        </w:trPr>
        <w:tc>
          <w:tcPr>
            <w:tcW w:w="629" w:type="dxa"/>
            <w:noWrap w:val="0"/>
            <w:vAlign w:val="center"/>
          </w:tcPr>
          <w:p w14:paraId="63586510">
            <w:pPr>
              <w:autoSpaceDE w:val="0"/>
              <w:autoSpaceDN w:val="0"/>
              <w:adjustRightInd w:val="0"/>
              <w:jc w:val="center"/>
              <w:rPr>
                <w:rFonts w:ascii="宋体"/>
                <w:sz w:val="18"/>
                <w:szCs w:val="18"/>
              </w:rPr>
            </w:pPr>
            <w:r>
              <w:rPr>
                <w:rFonts w:ascii="宋体" w:hAnsi="宋体" w:cs="宋体"/>
                <w:sz w:val="18"/>
                <w:szCs w:val="18"/>
              </w:rPr>
              <w:t>78</w:t>
            </w:r>
          </w:p>
        </w:tc>
        <w:tc>
          <w:tcPr>
            <w:tcW w:w="844" w:type="dxa"/>
            <w:vMerge w:val="continue"/>
            <w:noWrap w:val="0"/>
            <w:vAlign w:val="center"/>
          </w:tcPr>
          <w:p w14:paraId="6986BDEE">
            <w:pPr>
              <w:autoSpaceDE w:val="0"/>
              <w:autoSpaceDN w:val="0"/>
              <w:adjustRightInd w:val="0"/>
              <w:jc w:val="center"/>
              <w:rPr>
                <w:rFonts w:ascii="宋体"/>
                <w:sz w:val="18"/>
                <w:szCs w:val="18"/>
              </w:rPr>
            </w:pPr>
          </w:p>
        </w:tc>
        <w:tc>
          <w:tcPr>
            <w:tcW w:w="994" w:type="dxa"/>
            <w:vMerge w:val="continue"/>
            <w:noWrap w:val="0"/>
            <w:vAlign w:val="center"/>
          </w:tcPr>
          <w:p w14:paraId="688F9787">
            <w:pPr>
              <w:autoSpaceDE w:val="0"/>
              <w:autoSpaceDN w:val="0"/>
              <w:adjustRightInd w:val="0"/>
              <w:jc w:val="center"/>
              <w:rPr>
                <w:rFonts w:ascii="宋体"/>
                <w:sz w:val="18"/>
                <w:szCs w:val="18"/>
              </w:rPr>
            </w:pPr>
          </w:p>
        </w:tc>
        <w:tc>
          <w:tcPr>
            <w:tcW w:w="1589" w:type="dxa"/>
            <w:noWrap w:val="0"/>
            <w:vAlign w:val="center"/>
          </w:tcPr>
          <w:p w14:paraId="19440F4B">
            <w:pPr>
              <w:autoSpaceDE w:val="0"/>
              <w:autoSpaceDN w:val="0"/>
              <w:adjustRightInd w:val="0"/>
              <w:jc w:val="center"/>
              <w:rPr>
                <w:rFonts w:ascii="宋体"/>
                <w:sz w:val="18"/>
                <w:szCs w:val="18"/>
              </w:rPr>
            </w:pPr>
            <w:r>
              <w:rPr>
                <w:rFonts w:hint="eastAsia" w:ascii="宋体" w:hAnsi="宋体" w:cs="宋体"/>
                <w:sz w:val="18"/>
                <w:szCs w:val="18"/>
              </w:rPr>
              <w:t>印刷室</w:t>
            </w:r>
          </w:p>
        </w:tc>
        <w:tc>
          <w:tcPr>
            <w:tcW w:w="1559" w:type="dxa"/>
            <w:noWrap w:val="0"/>
            <w:vAlign w:val="center"/>
          </w:tcPr>
          <w:p w14:paraId="043639B3">
            <w:pPr>
              <w:autoSpaceDE w:val="0"/>
              <w:autoSpaceDN w:val="0"/>
              <w:adjustRightInd w:val="0"/>
              <w:jc w:val="center"/>
              <w:rPr>
                <w:rFonts w:ascii="宋体"/>
                <w:sz w:val="18"/>
                <w:szCs w:val="18"/>
              </w:rPr>
            </w:pPr>
            <w:r>
              <w:rPr>
                <w:rFonts w:hint="eastAsia" w:ascii="宋体" w:hAnsi="宋体" w:cs="宋体"/>
                <w:sz w:val="18"/>
                <w:szCs w:val="18"/>
              </w:rPr>
              <w:t>高清半球摄像机</w:t>
            </w:r>
          </w:p>
        </w:tc>
        <w:tc>
          <w:tcPr>
            <w:tcW w:w="708" w:type="dxa"/>
            <w:noWrap w:val="0"/>
            <w:vAlign w:val="center"/>
          </w:tcPr>
          <w:p w14:paraId="34BCD989">
            <w:pPr>
              <w:autoSpaceDE w:val="0"/>
              <w:autoSpaceDN w:val="0"/>
              <w:adjustRightInd w:val="0"/>
              <w:jc w:val="center"/>
              <w:rPr>
                <w:rFonts w:ascii="宋体"/>
                <w:sz w:val="18"/>
                <w:szCs w:val="18"/>
              </w:rPr>
            </w:pPr>
            <w:r>
              <w:rPr>
                <w:rFonts w:hint="eastAsia" w:ascii="宋体" w:hAnsi="宋体" w:cs="宋体"/>
                <w:sz w:val="18"/>
                <w:szCs w:val="18"/>
              </w:rPr>
              <w:t>强制</w:t>
            </w:r>
          </w:p>
        </w:tc>
        <w:tc>
          <w:tcPr>
            <w:tcW w:w="2113" w:type="dxa"/>
            <w:noWrap w:val="0"/>
            <w:vAlign w:val="center"/>
          </w:tcPr>
          <w:p w14:paraId="361EBB71">
            <w:pPr>
              <w:autoSpaceDE w:val="0"/>
              <w:autoSpaceDN w:val="0"/>
              <w:adjustRightInd w:val="0"/>
              <w:jc w:val="center"/>
              <w:rPr>
                <w:rFonts w:ascii="宋体"/>
                <w:sz w:val="18"/>
                <w:szCs w:val="18"/>
              </w:rPr>
            </w:pPr>
          </w:p>
        </w:tc>
        <w:tc>
          <w:tcPr>
            <w:tcW w:w="1162" w:type="dxa"/>
            <w:vMerge w:val="continue"/>
            <w:noWrap w:val="0"/>
            <w:vAlign w:val="center"/>
          </w:tcPr>
          <w:p w14:paraId="301EEB4D">
            <w:pPr>
              <w:autoSpaceDE w:val="0"/>
              <w:autoSpaceDN w:val="0"/>
              <w:adjustRightInd w:val="0"/>
              <w:jc w:val="center"/>
              <w:rPr>
                <w:rFonts w:ascii="宋体"/>
                <w:sz w:val="18"/>
                <w:szCs w:val="18"/>
              </w:rPr>
            </w:pPr>
          </w:p>
        </w:tc>
        <w:tc>
          <w:tcPr>
            <w:tcW w:w="1168" w:type="dxa"/>
            <w:noWrap w:val="0"/>
            <w:vAlign w:val="center"/>
          </w:tcPr>
          <w:p w14:paraId="2613F188">
            <w:pPr>
              <w:autoSpaceDE w:val="0"/>
              <w:autoSpaceDN w:val="0"/>
              <w:adjustRightInd w:val="0"/>
              <w:jc w:val="center"/>
              <w:rPr>
                <w:rFonts w:ascii="宋体"/>
                <w:sz w:val="18"/>
                <w:szCs w:val="18"/>
              </w:rPr>
            </w:pPr>
          </w:p>
        </w:tc>
      </w:tr>
      <w:tr w14:paraId="64E5F6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68" w:hRule="atLeast"/>
          <w:jc w:val="center"/>
        </w:trPr>
        <w:tc>
          <w:tcPr>
            <w:tcW w:w="629" w:type="dxa"/>
            <w:noWrap w:val="0"/>
            <w:vAlign w:val="center"/>
          </w:tcPr>
          <w:p w14:paraId="4BB8D551">
            <w:pPr>
              <w:autoSpaceDE w:val="0"/>
              <w:autoSpaceDN w:val="0"/>
              <w:adjustRightInd w:val="0"/>
              <w:jc w:val="center"/>
              <w:rPr>
                <w:rFonts w:ascii="宋体"/>
                <w:sz w:val="18"/>
                <w:szCs w:val="18"/>
              </w:rPr>
            </w:pPr>
            <w:r>
              <w:rPr>
                <w:rFonts w:ascii="宋体" w:hAnsi="宋体" w:cs="宋体"/>
                <w:sz w:val="18"/>
                <w:szCs w:val="18"/>
              </w:rPr>
              <w:t>79</w:t>
            </w:r>
          </w:p>
        </w:tc>
        <w:tc>
          <w:tcPr>
            <w:tcW w:w="844" w:type="dxa"/>
            <w:vMerge w:val="continue"/>
            <w:noWrap w:val="0"/>
            <w:vAlign w:val="center"/>
          </w:tcPr>
          <w:p w14:paraId="538BB3EB">
            <w:pPr>
              <w:autoSpaceDE w:val="0"/>
              <w:autoSpaceDN w:val="0"/>
              <w:adjustRightInd w:val="0"/>
              <w:jc w:val="center"/>
              <w:rPr>
                <w:rFonts w:ascii="宋体"/>
                <w:sz w:val="18"/>
                <w:szCs w:val="18"/>
              </w:rPr>
            </w:pPr>
          </w:p>
        </w:tc>
        <w:tc>
          <w:tcPr>
            <w:tcW w:w="994" w:type="dxa"/>
            <w:vMerge w:val="continue"/>
            <w:noWrap w:val="0"/>
            <w:vAlign w:val="center"/>
          </w:tcPr>
          <w:p w14:paraId="2E0C6C20">
            <w:pPr>
              <w:autoSpaceDE w:val="0"/>
              <w:autoSpaceDN w:val="0"/>
              <w:adjustRightInd w:val="0"/>
              <w:jc w:val="center"/>
              <w:rPr>
                <w:rFonts w:ascii="宋体"/>
                <w:sz w:val="18"/>
                <w:szCs w:val="18"/>
              </w:rPr>
            </w:pPr>
          </w:p>
        </w:tc>
        <w:tc>
          <w:tcPr>
            <w:tcW w:w="1589" w:type="dxa"/>
            <w:noWrap w:val="0"/>
            <w:vAlign w:val="center"/>
          </w:tcPr>
          <w:p w14:paraId="257436C5">
            <w:pPr>
              <w:autoSpaceDE w:val="0"/>
              <w:autoSpaceDN w:val="0"/>
              <w:adjustRightInd w:val="0"/>
              <w:jc w:val="center"/>
              <w:rPr>
                <w:rFonts w:ascii="宋体"/>
                <w:sz w:val="18"/>
                <w:szCs w:val="18"/>
              </w:rPr>
            </w:pPr>
            <w:r>
              <w:rPr>
                <w:rFonts w:hint="eastAsia" w:ascii="宋体" w:hAnsi="宋体" w:cs="宋体"/>
                <w:sz w:val="18"/>
                <w:szCs w:val="18"/>
              </w:rPr>
              <w:t>采编室</w:t>
            </w:r>
          </w:p>
        </w:tc>
        <w:tc>
          <w:tcPr>
            <w:tcW w:w="1559" w:type="dxa"/>
            <w:noWrap w:val="0"/>
            <w:vAlign w:val="center"/>
          </w:tcPr>
          <w:p w14:paraId="511CEB06">
            <w:pPr>
              <w:autoSpaceDE w:val="0"/>
              <w:autoSpaceDN w:val="0"/>
              <w:adjustRightInd w:val="0"/>
              <w:jc w:val="center"/>
              <w:rPr>
                <w:rFonts w:ascii="宋体"/>
                <w:sz w:val="18"/>
                <w:szCs w:val="18"/>
              </w:rPr>
            </w:pPr>
            <w:r>
              <w:rPr>
                <w:rFonts w:hint="eastAsia" w:ascii="宋体" w:hAnsi="宋体" w:cs="宋体"/>
                <w:sz w:val="18"/>
                <w:szCs w:val="18"/>
              </w:rPr>
              <w:t>高清半球摄像机</w:t>
            </w:r>
          </w:p>
        </w:tc>
        <w:tc>
          <w:tcPr>
            <w:tcW w:w="708" w:type="dxa"/>
            <w:noWrap w:val="0"/>
            <w:vAlign w:val="center"/>
          </w:tcPr>
          <w:p w14:paraId="567AEFDB">
            <w:pPr>
              <w:autoSpaceDE w:val="0"/>
              <w:autoSpaceDN w:val="0"/>
              <w:adjustRightInd w:val="0"/>
              <w:jc w:val="center"/>
              <w:rPr>
                <w:rFonts w:ascii="宋体"/>
                <w:sz w:val="18"/>
                <w:szCs w:val="18"/>
              </w:rPr>
            </w:pPr>
            <w:r>
              <w:rPr>
                <w:rFonts w:hint="eastAsia" w:ascii="宋体" w:hAnsi="宋体" w:cs="宋体"/>
                <w:sz w:val="18"/>
                <w:szCs w:val="18"/>
              </w:rPr>
              <w:t>强制</w:t>
            </w:r>
          </w:p>
        </w:tc>
        <w:tc>
          <w:tcPr>
            <w:tcW w:w="2113" w:type="dxa"/>
            <w:noWrap w:val="0"/>
            <w:vAlign w:val="center"/>
          </w:tcPr>
          <w:p w14:paraId="3B5BCBE4">
            <w:pPr>
              <w:autoSpaceDE w:val="0"/>
              <w:autoSpaceDN w:val="0"/>
              <w:adjustRightInd w:val="0"/>
              <w:jc w:val="center"/>
              <w:rPr>
                <w:rFonts w:ascii="宋体"/>
                <w:sz w:val="18"/>
                <w:szCs w:val="18"/>
              </w:rPr>
            </w:pPr>
          </w:p>
        </w:tc>
        <w:tc>
          <w:tcPr>
            <w:tcW w:w="1162" w:type="dxa"/>
            <w:vMerge w:val="continue"/>
            <w:noWrap w:val="0"/>
            <w:vAlign w:val="center"/>
          </w:tcPr>
          <w:p w14:paraId="193DE895">
            <w:pPr>
              <w:autoSpaceDE w:val="0"/>
              <w:autoSpaceDN w:val="0"/>
              <w:adjustRightInd w:val="0"/>
              <w:jc w:val="center"/>
              <w:rPr>
                <w:rFonts w:ascii="宋体"/>
                <w:sz w:val="18"/>
                <w:szCs w:val="18"/>
              </w:rPr>
            </w:pPr>
          </w:p>
        </w:tc>
        <w:tc>
          <w:tcPr>
            <w:tcW w:w="1168" w:type="dxa"/>
            <w:noWrap w:val="0"/>
            <w:vAlign w:val="center"/>
          </w:tcPr>
          <w:p w14:paraId="2FD9D8DA">
            <w:pPr>
              <w:autoSpaceDE w:val="0"/>
              <w:autoSpaceDN w:val="0"/>
              <w:adjustRightInd w:val="0"/>
              <w:jc w:val="center"/>
              <w:rPr>
                <w:rFonts w:ascii="宋体"/>
                <w:sz w:val="18"/>
                <w:szCs w:val="18"/>
              </w:rPr>
            </w:pPr>
          </w:p>
        </w:tc>
      </w:tr>
      <w:tr w14:paraId="2AB128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68" w:hRule="atLeast"/>
          <w:jc w:val="center"/>
        </w:trPr>
        <w:tc>
          <w:tcPr>
            <w:tcW w:w="629" w:type="dxa"/>
            <w:noWrap w:val="0"/>
            <w:vAlign w:val="center"/>
          </w:tcPr>
          <w:p w14:paraId="3B2C3567">
            <w:pPr>
              <w:autoSpaceDE w:val="0"/>
              <w:autoSpaceDN w:val="0"/>
              <w:adjustRightInd w:val="0"/>
              <w:jc w:val="center"/>
              <w:rPr>
                <w:rFonts w:ascii="宋体"/>
                <w:sz w:val="18"/>
                <w:szCs w:val="18"/>
              </w:rPr>
            </w:pPr>
            <w:r>
              <w:rPr>
                <w:rFonts w:ascii="宋体" w:hAnsi="宋体" w:cs="宋体"/>
                <w:sz w:val="18"/>
                <w:szCs w:val="18"/>
              </w:rPr>
              <w:t>80</w:t>
            </w:r>
          </w:p>
        </w:tc>
        <w:tc>
          <w:tcPr>
            <w:tcW w:w="844" w:type="dxa"/>
            <w:vMerge w:val="continue"/>
            <w:noWrap w:val="0"/>
            <w:vAlign w:val="center"/>
          </w:tcPr>
          <w:p w14:paraId="2B7DF758">
            <w:pPr>
              <w:autoSpaceDE w:val="0"/>
              <w:autoSpaceDN w:val="0"/>
              <w:adjustRightInd w:val="0"/>
              <w:jc w:val="center"/>
              <w:rPr>
                <w:rFonts w:ascii="宋体"/>
                <w:sz w:val="18"/>
                <w:szCs w:val="18"/>
              </w:rPr>
            </w:pPr>
          </w:p>
        </w:tc>
        <w:tc>
          <w:tcPr>
            <w:tcW w:w="994" w:type="dxa"/>
            <w:vMerge w:val="continue"/>
            <w:noWrap w:val="0"/>
            <w:vAlign w:val="center"/>
          </w:tcPr>
          <w:p w14:paraId="4B7C31B9">
            <w:pPr>
              <w:autoSpaceDE w:val="0"/>
              <w:autoSpaceDN w:val="0"/>
              <w:adjustRightInd w:val="0"/>
              <w:jc w:val="center"/>
              <w:rPr>
                <w:rFonts w:ascii="宋体"/>
                <w:sz w:val="18"/>
                <w:szCs w:val="18"/>
              </w:rPr>
            </w:pPr>
          </w:p>
        </w:tc>
        <w:tc>
          <w:tcPr>
            <w:tcW w:w="1589" w:type="dxa"/>
            <w:noWrap w:val="0"/>
            <w:vAlign w:val="center"/>
          </w:tcPr>
          <w:p w14:paraId="4CCB0887">
            <w:pPr>
              <w:autoSpaceDE w:val="0"/>
              <w:autoSpaceDN w:val="0"/>
              <w:adjustRightInd w:val="0"/>
              <w:jc w:val="center"/>
              <w:rPr>
                <w:rFonts w:ascii="宋体"/>
                <w:sz w:val="18"/>
                <w:szCs w:val="18"/>
              </w:rPr>
            </w:pPr>
            <w:r>
              <w:rPr>
                <w:rFonts w:hint="eastAsia" w:ascii="宋体" w:hAnsi="宋体" w:cs="宋体"/>
                <w:sz w:val="18"/>
                <w:szCs w:val="18"/>
              </w:rPr>
              <w:t>教学楼分控室</w:t>
            </w:r>
          </w:p>
        </w:tc>
        <w:tc>
          <w:tcPr>
            <w:tcW w:w="1559" w:type="dxa"/>
            <w:noWrap w:val="0"/>
            <w:vAlign w:val="center"/>
          </w:tcPr>
          <w:p w14:paraId="41D11436">
            <w:pPr>
              <w:autoSpaceDE w:val="0"/>
              <w:autoSpaceDN w:val="0"/>
              <w:adjustRightInd w:val="0"/>
              <w:jc w:val="center"/>
              <w:rPr>
                <w:rFonts w:ascii="宋体"/>
                <w:sz w:val="18"/>
                <w:szCs w:val="18"/>
              </w:rPr>
            </w:pPr>
            <w:r>
              <w:rPr>
                <w:rFonts w:hint="eastAsia" w:ascii="宋体" w:hAnsi="宋体" w:cs="宋体"/>
                <w:sz w:val="18"/>
                <w:szCs w:val="18"/>
              </w:rPr>
              <w:t>高清半球摄像机</w:t>
            </w:r>
          </w:p>
        </w:tc>
        <w:tc>
          <w:tcPr>
            <w:tcW w:w="708" w:type="dxa"/>
            <w:noWrap w:val="0"/>
            <w:vAlign w:val="center"/>
          </w:tcPr>
          <w:p w14:paraId="1EDA9FCC">
            <w:pPr>
              <w:autoSpaceDE w:val="0"/>
              <w:autoSpaceDN w:val="0"/>
              <w:adjustRightInd w:val="0"/>
              <w:jc w:val="center"/>
              <w:rPr>
                <w:rFonts w:ascii="宋体"/>
                <w:sz w:val="18"/>
                <w:szCs w:val="18"/>
              </w:rPr>
            </w:pPr>
            <w:r>
              <w:rPr>
                <w:rFonts w:hint="eastAsia" w:ascii="宋体" w:hAnsi="宋体" w:cs="宋体"/>
                <w:sz w:val="18"/>
                <w:szCs w:val="18"/>
              </w:rPr>
              <w:t>强制</w:t>
            </w:r>
          </w:p>
        </w:tc>
        <w:tc>
          <w:tcPr>
            <w:tcW w:w="2113" w:type="dxa"/>
            <w:noWrap w:val="0"/>
            <w:vAlign w:val="center"/>
          </w:tcPr>
          <w:p w14:paraId="57A90D6C">
            <w:pPr>
              <w:autoSpaceDE w:val="0"/>
              <w:autoSpaceDN w:val="0"/>
              <w:adjustRightInd w:val="0"/>
              <w:jc w:val="center"/>
              <w:rPr>
                <w:rFonts w:ascii="宋体"/>
                <w:sz w:val="18"/>
                <w:szCs w:val="18"/>
              </w:rPr>
            </w:pPr>
          </w:p>
        </w:tc>
        <w:tc>
          <w:tcPr>
            <w:tcW w:w="1162" w:type="dxa"/>
            <w:vMerge w:val="continue"/>
            <w:noWrap w:val="0"/>
            <w:vAlign w:val="center"/>
          </w:tcPr>
          <w:p w14:paraId="1733A56B">
            <w:pPr>
              <w:autoSpaceDE w:val="0"/>
              <w:autoSpaceDN w:val="0"/>
              <w:adjustRightInd w:val="0"/>
              <w:jc w:val="center"/>
              <w:rPr>
                <w:rFonts w:ascii="宋体"/>
                <w:sz w:val="18"/>
                <w:szCs w:val="18"/>
              </w:rPr>
            </w:pPr>
          </w:p>
        </w:tc>
        <w:tc>
          <w:tcPr>
            <w:tcW w:w="1168" w:type="dxa"/>
            <w:noWrap w:val="0"/>
            <w:vAlign w:val="center"/>
          </w:tcPr>
          <w:p w14:paraId="065D20BB">
            <w:pPr>
              <w:autoSpaceDE w:val="0"/>
              <w:autoSpaceDN w:val="0"/>
              <w:adjustRightInd w:val="0"/>
              <w:jc w:val="center"/>
              <w:rPr>
                <w:rFonts w:ascii="宋体"/>
                <w:sz w:val="18"/>
                <w:szCs w:val="18"/>
              </w:rPr>
            </w:pPr>
          </w:p>
        </w:tc>
      </w:tr>
      <w:tr w14:paraId="3D88BD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68" w:hRule="atLeast"/>
          <w:jc w:val="center"/>
        </w:trPr>
        <w:tc>
          <w:tcPr>
            <w:tcW w:w="629" w:type="dxa"/>
            <w:noWrap w:val="0"/>
            <w:vAlign w:val="center"/>
          </w:tcPr>
          <w:p w14:paraId="496A1964">
            <w:pPr>
              <w:autoSpaceDE w:val="0"/>
              <w:autoSpaceDN w:val="0"/>
              <w:adjustRightInd w:val="0"/>
              <w:jc w:val="center"/>
              <w:rPr>
                <w:rFonts w:ascii="宋体"/>
                <w:sz w:val="18"/>
                <w:szCs w:val="18"/>
              </w:rPr>
            </w:pPr>
            <w:r>
              <w:rPr>
                <w:rFonts w:ascii="宋体" w:hAnsi="宋体" w:cs="宋体"/>
                <w:sz w:val="18"/>
                <w:szCs w:val="18"/>
              </w:rPr>
              <w:t>81</w:t>
            </w:r>
          </w:p>
        </w:tc>
        <w:tc>
          <w:tcPr>
            <w:tcW w:w="844" w:type="dxa"/>
            <w:vMerge w:val="continue"/>
            <w:noWrap w:val="0"/>
            <w:vAlign w:val="center"/>
          </w:tcPr>
          <w:p w14:paraId="1AE3475B">
            <w:pPr>
              <w:autoSpaceDE w:val="0"/>
              <w:autoSpaceDN w:val="0"/>
              <w:adjustRightInd w:val="0"/>
              <w:jc w:val="center"/>
              <w:rPr>
                <w:rFonts w:ascii="宋体"/>
                <w:sz w:val="18"/>
                <w:szCs w:val="18"/>
              </w:rPr>
            </w:pPr>
          </w:p>
        </w:tc>
        <w:tc>
          <w:tcPr>
            <w:tcW w:w="994" w:type="dxa"/>
            <w:vMerge w:val="restart"/>
            <w:noWrap w:val="0"/>
            <w:vAlign w:val="center"/>
          </w:tcPr>
          <w:p w14:paraId="3655C893">
            <w:pPr>
              <w:autoSpaceDE w:val="0"/>
              <w:autoSpaceDN w:val="0"/>
              <w:adjustRightInd w:val="0"/>
              <w:jc w:val="center"/>
              <w:rPr>
                <w:rFonts w:ascii="宋体"/>
                <w:sz w:val="18"/>
                <w:szCs w:val="18"/>
              </w:rPr>
            </w:pPr>
            <w:r>
              <w:rPr>
                <w:rFonts w:hint="eastAsia" w:ascii="宋体" w:hAnsi="宋体" w:cs="宋体"/>
                <w:sz w:val="18"/>
                <w:szCs w:val="18"/>
              </w:rPr>
              <w:t>医院</w:t>
            </w:r>
          </w:p>
        </w:tc>
        <w:tc>
          <w:tcPr>
            <w:tcW w:w="1589" w:type="dxa"/>
            <w:noWrap w:val="0"/>
            <w:vAlign w:val="center"/>
          </w:tcPr>
          <w:p w14:paraId="10110EFA">
            <w:pPr>
              <w:autoSpaceDE w:val="0"/>
              <w:autoSpaceDN w:val="0"/>
              <w:adjustRightInd w:val="0"/>
              <w:jc w:val="center"/>
              <w:rPr>
                <w:rFonts w:ascii="宋体"/>
                <w:sz w:val="18"/>
                <w:szCs w:val="18"/>
              </w:rPr>
            </w:pPr>
            <w:r>
              <w:rPr>
                <w:rFonts w:hint="eastAsia" w:ascii="宋体" w:hAnsi="宋体" w:cs="宋体"/>
                <w:sz w:val="18"/>
                <w:szCs w:val="18"/>
              </w:rPr>
              <w:t>医院出入口</w:t>
            </w:r>
          </w:p>
        </w:tc>
        <w:tc>
          <w:tcPr>
            <w:tcW w:w="1559" w:type="dxa"/>
            <w:noWrap w:val="0"/>
            <w:vAlign w:val="center"/>
          </w:tcPr>
          <w:p w14:paraId="2D118147">
            <w:pPr>
              <w:autoSpaceDE w:val="0"/>
              <w:autoSpaceDN w:val="0"/>
              <w:adjustRightInd w:val="0"/>
              <w:jc w:val="center"/>
              <w:rPr>
                <w:rFonts w:ascii="宋体"/>
                <w:sz w:val="18"/>
                <w:szCs w:val="18"/>
              </w:rPr>
            </w:pPr>
            <w:r>
              <w:rPr>
                <w:rFonts w:hint="eastAsia" w:ascii="宋体" w:hAnsi="宋体" w:cs="宋体"/>
                <w:sz w:val="18"/>
                <w:szCs w:val="18"/>
              </w:rPr>
              <w:t>高清枪型摄像机</w:t>
            </w:r>
          </w:p>
        </w:tc>
        <w:tc>
          <w:tcPr>
            <w:tcW w:w="708" w:type="dxa"/>
            <w:noWrap w:val="0"/>
            <w:vAlign w:val="center"/>
          </w:tcPr>
          <w:p w14:paraId="78611912">
            <w:pPr>
              <w:autoSpaceDE w:val="0"/>
              <w:autoSpaceDN w:val="0"/>
              <w:adjustRightInd w:val="0"/>
              <w:jc w:val="center"/>
              <w:rPr>
                <w:rFonts w:ascii="宋体"/>
                <w:sz w:val="18"/>
                <w:szCs w:val="18"/>
              </w:rPr>
            </w:pPr>
            <w:r>
              <w:rPr>
                <w:rFonts w:hint="eastAsia" w:ascii="宋体" w:hAnsi="宋体" w:cs="宋体"/>
                <w:sz w:val="18"/>
                <w:szCs w:val="18"/>
              </w:rPr>
              <w:t>强制</w:t>
            </w:r>
          </w:p>
        </w:tc>
        <w:tc>
          <w:tcPr>
            <w:tcW w:w="2113" w:type="dxa"/>
            <w:noWrap w:val="0"/>
            <w:vAlign w:val="center"/>
          </w:tcPr>
          <w:p w14:paraId="3A81FAAF">
            <w:pPr>
              <w:autoSpaceDE w:val="0"/>
              <w:autoSpaceDN w:val="0"/>
              <w:adjustRightInd w:val="0"/>
              <w:jc w:val="center"/>
              <w:rPr>
                <w:rFonts w:ascii="宋体"/>
                <w:sz w:val="18"/>
                <w:szCs w:val="18"/>
              </w:rPr>
            </w:pPr>
          </w:p>
        </w:tc>
        <w:tc>
          <w:tcPr>
            <w:tcW w:w="1162" w:type="dxa"/>
            <w:vMerge w:val="restart"/>
            <w:noWrap w:val="0"/>
            <w:vAlign w:val="center"/>
          </w:tcPr>
          <w:p w14:paraId="7101B8B7">
            <w:pPr>
              <w:autoSpaceDE w:val="0"/>
              <w:autoSpaceDN w:val="0"/>
              <w:adjustRightInd w:val="0"/>
              <w:jc w:val="center"/>
              <w:rPr>
                <w:rFonts w:ascii="宋体"/>
                <w:sz w:val="18"/>
                <w:szCs w:val="18"/>
              </w:rPr>
            </w:pPr>
            <w:r>
              <w:rPr>
                <w:rFonts w:hint="eastAsia" w:ascii="宋体" w:hAnsi="宋体" w:cs="宋体"/>
                <w:sz w:val="18"/>
                <w:szCs w:val="18"/>
              </w:rPr>
              <w:t>清晰显示人员面部特征</w:t>
            </w:r>
          </w:p>
        </w:tc>
        <w:tc>
          <w:tcPr>
            <w:tcW w:w="1168" w:type="dxa"/>
            <w:noWrap w:val="0"/>
            <w:vAlign w:val="center"/>
          </w:tcPr>
          <w:p w14:paraId="39DB007F">
            <w:pPr>
              <w:autoSpaceDE w:val="0"/>
              <w:autoSpaceDN w:val="0"/>
              <w:adjustRightInd w:val="0"/>
              <w:jc w:val="center"/>
              <w:rPr>
                <w:rFonts w:ascii="宋体"/>
                <w:sz w:val="18"/>
                <w:szCs w:val="18"/>
              </w:rPr>
            </w:pPr>
          </w:p>
        </w:tc>
      </w:tr>
      <w:tr w14:paraId="3CEF99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68" w:hRule="atLeast"/>
          <w:jc w:val="center"/>
        </w:trPr>
        <w:tc>
          <w:tcPr>
            <w:tcW w:w="629" w:type="dxa"/>
            <w:noWrap w:val="0"/>
            <w:vAlign w:val="center"/>
          </w:tcPr>
          <w:p w14:paraId="2F5A5DE8">
            <w:pPr>
              <w:autoSpaceDE w:val="0"/>
              <w:autoSpaceDN w:val="0"/>
              <w:adjustRightInd w:val="0"/>
              <w:jc w:val="center"/>
              <w:rPr>
                <w:rFonts w:ascii="宋体"/>
                <w:sz w:val="18"/>
                <w:szCs w:val="18"/>
              </w:rPr>
            </w:pPr>
            <w:r>
              <w:rPr>
                <w:rFonts w:ascii="宋体" w:hAnsi="宋体" w:cs="宋体"/>
                <w:sz w:val="18"/>
                <w:szCs w:val="18"/>
              </w:rPr>
              <w:t>82</w:t>
            </w:r>
          </w:p>
        </w:tc>
        <w:tc>
          <w:tcPr>
            <w:tcW w:w="844" w:type="dxa"/>
            <w:vMerge w:val="continue"/>
            <w:noWrap w:val="0"/>
            <w:vAlign w:val="center"/>
          </w:tcPr>
          <w:p w14:paraId="7BE294BE">
            <w:pPr>
              <w:autoSpaceDE w:val="0"/>
              <w:autoSpaceDN w:val="0"/>
              <w:adjustRightInd w:val="0"/>
              <w:jc w:val="center"/>
              <w:rPr>
                <w:rFonts w:ascii="宋体"/>
                <w:sz w:val="18"/>
                <w:szCs w:val="18"/>
              </w:rPr>
            </w:pPr>
          </w:p>
        </w:tc>
        <w:tc>
          <w:tcPr>
            <w:tcW w:w="994" w:type="dxa"/>
            <w:vMerge w:val="continue"/>
            <w:noWrap w:val="0"/>
            <w:vAlign w:val="center"/>
          </w:tcPr>
          <w:p w14:paraId="235B42B8">
            <w:pPr>
              <w:autoSpaceDE w:val="0"/>
              <w:autoSpaceDN w:val="0"/>
              <w:adjustRightInd w:val="0"/>
              <w:jc w:val="center"/>
              <w:rPr>
                <w:rFonts w:ascii="宋体"/>
                <w:sz w:val="18"/>
                <w:szCs w:val="18"/>
              </w:rPr>
            </w:pPr>
          </w:p>
        </w:tc>
        <w:tc>
          <w:tcPr>
            <w:tcW w:w="1589" w:type="dxa"/>
            <w:noWrap w:val="0"/>
            <w:vAlign w:val="center"/>
          </w:tcPr>
          <w:p w14:paraId="328737EF">
            <w:pPr>
              <w:autoSpaceDE w:val="0"/>
              <w:autoSpaceDN w:val="0"/>
              <w:adjustRightInd w:val="0"/>
              <w:jc w:val="center"/>
              <w:rPr>
                <w:rFonts w:ascii="宋体"/>
                <w:sz w:val="18"/>
                <w:szCs w:val="18"/>
              </w:rPr>
            </w:pPr>
            <w:r>
              <w:rPr>
                <w:rFonts w:hint="eastAsia" w:ascii="宋体" w:hAnsi="宋体" w:cs="宋体"/>
                <w:sz w:val="18"/>
                <w:szCs w:val="18"/>
              </w:rPr>
              <w:t>医院楼内楼梯口</w:t>
            </w:r>
          </w:p>
        </w:tc>
        <w:tc>
          <w:tcPr>
            <w:tcW w:w="1559" w:type="dxa"/>
            <w:noWrap w:val="0"/>
            <w:vAlign w:val="center"/>
          </w:tcPr>
          <w:p w14:paraId="1E2EE7EE">
            <w:pPr>
              <w:autoSpaceDE w:val="0"/>
              <w:autoSpaceDN w:val="0"/>
              <w:adjustRightInd w:val="0"/>
              <w:jc w:val="center"/>
              <w:rPr>
                <w:rFonts w:ascii="宋体"/>
                <w:sz w:val="18"/>
                <w:szCs w:val="18"/>
              </w:rPr>
            </w:pPr>
            <w:r>
              <w:rPr>
                <w:rFonts w:hint="eastAsia" w:ascii="宋体" w:hAnsi="宋体" w:cs="宋体"/>
                <w:sz w:val="18"/>
                <w:szCs w:val="18"/>
              </w:rPr>
              <w:t>高清枪型摄像机</w:t>
            </w:r>
          </w:p>
        </w:tc>
        <w:tc>
          <w:tcPr>
            <w:tcW w:w="708" w:type="dxa"/>
            <w:noWrap w:val="0"/>
            <w:vAlign w:val="center"/>
          </w:tcPr>
          <w:p w14:paraId="25FFDA97">
            <w:pPr>
              <w:autoSpaceDE w:val="0"/>
              <w:autoSpaceDN w:val="0"/>
              <w:adjustRightInd w:val="0"/>
              <w:jc w:val="center"/>
              <w:rPr>
                <w:rFonts w:ascii="宋体"/>
                <w:sz w:val="18"/>
                <w:szCs w:val="18"/>
              </w:rPr>
            </w:pPr>
            <w:r>
              <w:rPr>
                <w:rFonts w:hint="eastAsia" w:ascii="宋体" w:hAnsi="宋体" w:cs="宋体"/>
                <w:sz w:val="18"/>
                <w:szCs w:val="18"/>
              </w:rPr>
              <w:t>强制</w:t>
            </w:r>
          </w:p>
        </w:tc>
        <w:tc>
          <w:tcPr>
            <w:tcW w:w="2113" w:type="dxa"/>
            <w:noWrap w:val="0"/>
            <w:vAlign w:val="center"/>
          </w:tcPr>
          <w:p w14:paraId="6BD5DA9D">
            <w:pPr>
              <w:autoSpaceDE w:val="0"/>
              <w:autoSpaceDN w:val="0"/>
              <w:adjustRightInd w:val="0"/>
              <w:jc w:val="center"/>
              <w:rPr>
                <w:rFonts w:ascii="宋体"/>
                <w:sz w:val="18"/>
                <w:szCs w:val="18"/>
              </w:rPr>
            </w:pPr>
          </w:p>
        </w:tc>
        <w:tc>
          <w:tcPr>
            <w:tcW w:w="1162" w:type="dxa"/>
            <w:vMerge w:val="continue"/>
            <w:noWrap w:val="0"/>
            <w:vAlign w:val="center"/>
          </w:tcPr>
          <w:p w14:paraId="41A12B16">
            <w:pPr>
              <w:autoSpaceDE w:val="0"/>
              <w:autoSpaceDN w:val="0"/>
              <w:adjustRightInd w:val="0"/>
              <w:jc w:val="center"/>
              <w:rPr>
                <w:rFonts w:ascii="宋体"/>
                <w:sz w:val="18"/>
                <w:szCs w:val="18"/>
              </w:rPr>
            </w:pPr>
          </w:p>
        </w:tc>
        <w:tc>
          <w:tcPr>
            <w:tcW w:w="1168" w:type="dxa"/>
            <w:noWrap w:val="0"/>
            <w:vAlign w:val="center"/>
          </w:tcPr>
          <w:p w14:paraId="65A5DACF">
            <w:pPr>
              <w:autoSpaceDE w:val="0"/>
              <w:autoSpaceDN w:val="0"/>
              <w:adjustRightInd w:val="0"/>
              <w:jc w:val="center"/>
              <w:rPr>
                <w:rFonts w:ascii="宋体"/>
                <w:sz w:val="18"/>
                <w:szCs w:val="18"/>
              </w:rPr>
            </w:pPr>
          </w:p>
        </w:tc>
      </w:tr>
      <w:tr w14:paraId="53C46F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68" w:hRule="atLeast"/>
          <w:jc w:val="center"/>
        </w:trPr>
        <w:tc>
          <w:tcPr>
            <w:tcW w:w="629" w:type="dxa"/>
            <w:noWrap w:val="0"/>
            <w:vAlign w:val="center"/>
          </w:tcPr>
          <w:p w14:paraId="445F8559">
            <w:pPr>
              <w:autoSpaceDE w:val="0"/>
              <w:autoSpaceDN w:val="0"/>
              <w:adjustRightInd w:val="0"/>
              <w:jc w:val="center"/>
              <w:rPr>
                <w:rFonts w:ascii="宋体"/>
                <w:sz w:val="18"/>
                <w:szCs w:val="18"/>
              </w:rPr>
            </w:pPr>
            <w:r>
              <w:rPr>
                <w:rFonts w:ascii="宋体" w:hAnsi="宋体" w:cs="宋体"/>
                <w:sz w:val="18"/>
                <w:szCs w:val="18"/>
              </w:rPr>
              <w:t>83</w:t>
            </w:r>
          </w:p>
        </w:tc>
        <w:tc>
          <w:tcPr>
            <w:tcW w:w="844" w:type="dxa"/>
            <w:vMerge w:val="continue"/>
            <w:noWrap w:val="0"/>
            <w:vAlign w:val="center"/>
          </w:tcPr>
          <w:p w14:paraId="7B0D6D61">
            <w:pPr>
              <w:autoSpaceDE w:val="0"/>
              <w:autoSpaceDN w:val="0"/>
              <w:adjustRightInd w:val="0"/>
              <w:jc w:val="center"/>
              <w:rPr>
                <w:rFonts w:ascii="宋体"/>
                <w:sz w:val="18"/>
                <w:szCs w:val="18"/>
              </w:rPr>
            </w:pPr>
          </w:p>
        </w:tc>
        <w:tc>
          <w:tcPr>
            <w:tcW w:w="994" w:type="dxa"/>
            <w:vMerge w:val="continue"/>
            <w:noWrap w:val="0"/>
            <w:vAlign w:val="center"/>
          </w:tcPr>
          <w:p w14:paraId="021FC720">
            <w:pPr>
              <w:autoSpaceDE w:val="0"/>
              <w:autoSpaceDN w:val="0"/>
              <w:adjustRightInd w:val="0"/>
              <w:jc w:val="center"/>
              <w:rPr>
                <w:rFonts w:ascii="宋体"/>
                <w:sz w:val="18"/>
                <w:szCs w:val="18"/>
              </w:rPr>
            </w:pPr>
          </w:p>
        </w:tc>
        <w:tc>
          <w:tcPr>
            <w:tcW w:w="1589" w:type="dxa"/>
            <w:noWrap w:val="0"/>
            <w:vAlign w:val="center"/>
          </w:tcPr>
          <w:p w14:paraId="4AC0B762">
            <w:pPr>
              <w:autoSpaceDE w:val="0"/>
              <w:autoSpaceDN w:val="0"/>
              <w:adjustRightInd w:val="0"/>
              <w:jc w:val="center"/>
              <w:rPr>
                <w:rFonts w:ascii="宋体"/>
                <w:sz w:val="18"/>
                <w:szCs w:val="18"/>
              </w:rPr>
            </w:pPr>
            <w:r>
              <w:rPr>
                <w:rFonts w:hint="eastAsia" w:ascii="宋体" w:hAnsi="宋体" w:cs="宋体"/>
                <w:sz w:val="18"/>
                <w:szCs w:val="18"/>
              </w:rPr>
              <w:t>隔离门</w:t>
            </w:r>
          </w:p>
        </w:tc>
        <w:tc>
          <w:tcPr>
            <w:tcW w:w="1559" w:type="dxa"/>
            <w:noWrap w:val="0"/>
            <w:vAlign w:val="center"/>
          </w:tcPr>
          <w:p w14:paraId="788A5CC4">
            <w:pPr>
              <w:autoSpaceDE w:val="0"/>
              <w:autoSpaceDN w:val="0"/>
              <w:adjustRightInd w:val="0"/>
              <w:jc w:val="center"/>
              <w:rPr>
                <w:rFonts w:ascii="宋体"/>
                <w:sz w:val="18"/>
                <w:szCs w:val="18"/>
              </w:rPr>
            </w:pPr>
            <w:r>
              <w:rPr>
                <w:rFonts w:hint="eastAsia" w:ascii="宋体" w:hAnsi="宋体" w:cs="宋体"/>
                <w:sz w:val="18"/>
                <w:szCs w:val="18"/>
              </w:rPr>
              <w:t>高清半球摄像机</w:t>
            </w:r>
          </w:p>
        </w:tc>
        <w:tc>
          <w:tcPr>
            <w:tcW w:w="708" w:type="dxa"/>
            <w:noWrap w:val="0"/>
            <w:vAlign w:val="center"/>
          </w:tcPr>
          <w:p w14:paraId="2FF01640">
            <w:pPr>
              <w:autoSpaceDE w:val="0"/>
              <w:autoSpaceDN w:val="0"/>
              <w:adjustRightInd w:val="0"/>
              <w:jc w:val="center"/>
              <w:rPr>
                <w:rFonts w:ascii="宋体"/>
                <w:sz w:val="18"/>
                <w:szCs w:val="18"/>
              </w:rPr>
            </w:pPr>
            <w:r>
              <w:rPr>
                <w:rFonts w:hint="eastAsia" w:ascii="宋体" w:hAnsi="宋体" w:cs="宋体"/>
                <w:sz w:val="18"/>
                <w:szCs w:val="18"/>
              </w:rPr>
              <w:t>强制</w:t>
            </w:r>
          </w:p>
        </w:tc>
        <w:tc>
          <w:tcPr>
            <w:tcW w:w="2113" w:type="dxa"/>
            <w:noWrap w:val="0"/>
            <w:vAlign w:val="center"/>
          </w:tcPr>
          <w:p w14:paraId="317F8D26">
            <w:pPr>
              <w:autoSpaceDE w:val="0"/>
              <w:autoSpaceDN w:val="0"/>
              <w:adjustRightInd w:val="0"/>
              <w:jc w:val="center"/>
              <w:rPr>
                <w:rFonts w:ascii="宋体"/>
                <w:sz w:val="18"/>
                <w:szCs w:val="18"/>
              </w:rPr>
            </w:pPr>
          </w:p>
        </w:tc>
        <w:tc>
          <w:tcPr>
            <w:tcW w:w="1162" w:type="dxa"/>
            <w:vMerge w:val="continue"/>
            <w:noWrap w:val="0"/>
            <w:vAlign w:val="center"/>
          </w:tcPr>
          <w:p w14:paraId="1A22CFEE">
            <w:pPr>
              <w:autoSpaceDE w:val="0"/>
              <w:autoSpaceDN w:val="0"/>
              <w:adjustRightInd w:val="0"/>
              <w:jc w:val="center"/>
              <w:rPr>
                <w:rFonts w:ascii="宋体"/>
                <w:sz w:val="18"/>
                <w:szCs w:val="18"/>
              </w:rPr>
            </w:pPr>
          </w:p>
        </w:tc>
        <w:tc>
          <w:tcPr>
            <w:tcW w:w="1168" w:type="dxa"/>
            <w:noWrap w:val="0"/>
            <w:vAlign w:val="center"/>
          </w:tcPr>
          <w:p w14:paraId="1F582940">
            <w:pPr>
              <w:autoSpaceDE w:val="0"/>
              <w:autoSpaceDN w:val="0"/>
              <w:adjustRightInd w:val="0"/>
              <w:jc w:val="center"/>
              <w:rPr>
                <w:rFonts w:ascii="宋体"/>
                <w:sz w:val="18"/>
                <w:szCs w:val="18"/>
              </w:rPr>
            </w:pPr>
          </w:p>
        </w:tc>
      </w:tr>
    </w:tbl>
    <w:p w14:paraId="72149494">
      <w:pPr>
        <w:pStyle w:val="121"/>
        <w:numPr>
          <w:ilvl w:val="0"/>
          <w:numId w:val="0"/>
        </w:numPr>
      </w:pPr>
      <w:r>
        <w:br w:type="page"/>
      </w:r>
      <w:r>
        <w:rPr>
          <w:rFonts w:hint="eastAsia"/>
        </w:rPr>
        <w:t>表3　视频监控系统安装位置及配备要求</w:t>
      </w:r>
      <w:r>
        <w:rPr>
          <w:rFonts w:hint="eastAsia" w:ascii="宋体" w:hAnsi="宋体" w:eastAsia="宋体"/>
        </w:rPr>
        <w:t>（续）</w:t>
      </w:r>
    </w:p>
    <w:tbl>
      <w:tblPr>
        <w:tblStyle w:val="28"/>
        <w:tblW w:w="104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3"/>
        <w:gridCol w:w="760"/>
        <w:gridCol w:w="994"/>
        <w:gridCol w:w="1502"/>
        <w:gridCol w:w="1558"/>
        <w:gridCol w:w="697"/>
        <w:gridCol w:w="10"/>
        <w:gridCol w:w="2035"/>
        <w:gridCol w:w="1134"/>
        <w:gridCol w:w="1126"/>
      </w:tblGrid>
      <w:tr w14:paraId="0C7B5A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68" w:hRule="atLeast"/>
          <w:jc w:val="center"/>
        </w:trPr>
        <w:tc>
          <w:tcPr>
            <w:tcW w:w="683" w:type="dxa"/>
            <w:noWrap w:val="0"/>
            <w:vAlign w:val="center"/>
          </w:tcPr>
          <w:p w14:paraId="079E1A7B">
            <w:pPr>
              <w:autoSpaceDE w:val="0"/>
              <w:autoSpaceDN w:val="0"/>
              <w:adjustRightInd w:val="0"/>
              <w:jc w:val="center"/>
              <w:rPr>
                <w:rFonts w:ascii="宋体" w:hAnsi="宋体" w:cs="宋体"/>
                <w:sz w:val="18"/>
                <w:szCs w:val="18"/>
              </w:rPr>
            </w:pPr>
            <w:r>
              <w:rPr>
                <w:rFonts w:hint="eastAsia" w:ascii="宋体" w:hAnsi="宋体" w:cs="宋体"/>
                <w:sz w:val="18"/>
                <w:szCs w:val="18"/>
              </w:rPr>
              <w:t>序号</w:t>
            </w:r>
          </w:p>
        </w:tc>
        <w:tc>
          <w:tcPr>
            <w:tcW w:w="760" w:type="dxa"/>
            <w:noWrap w:val="0"/>
            <w:vAlign w:val="center"/>
          </w:tcPr>
          <w:p w14:paraId="1E2343F9">
            <w:pPr>
              <w:autoSpaceDE w:val="0"/>
              <w:autoSpaceDN w:val="0"/>
              <w:adjustRightInd w:val="0"/>
              <w:jc w:val="center"/>
              <w:rPr>
                <w:rFonts w:ascii="宋体" w:hAnsi="宋体" w:cs="宋体"/>
                <w:sz w:val="18"/>
                <w:szCs w:val="18"/>
              </w:rPr>
            </w:pPr>
            <w:r>
              <w:rPr>
                <w:rFonts w:hint="eastAsia" w:ascii="宋体" w:hAnsi="宋体" w:cs="宋体"/>
                <w:sz w:val="18"/>
                <w:szCs w:val="18"/>
              </w:rPr>
              <w:t>项目</w:t>
            </w:r>
          </w:p>
        </w:tc>
        <w:tc>
          <w:tcPr>
            <w:tcW w:w="994" w:type="dxa"/>
            <w:noWrap w:val="0"/>
            <w:vAlign w:val="center"/>
          </w:tcPr>
          <w:p w14:paraId="12AA98A5">
            <w:pPr>
              <w:autoSpaceDE w:val="0"/>
              <w:autoSpaceDN w:val="0"/>
              <w:adjustRightInd w:val="0"/>
              <w:jc w:val="center"/>
              <w:rPr>
                <w:rFonts w:ascii="宋体" w:hAnsi="宋体" w:cs="宋体"/>
                <w:sz w:val="18"/>
                <w:szCs w:val="18"/>
              </w:rPr>
            </w:pPr>
            <w:r>
              <w:rPr>
                <w:rFonts w:hint="eastAsia" w:ascii="宋体" w:hAnsi="宋体" w:cs="宋体"/>
                <w:sz w:val="18"/>
                <w:szCs w:val="18"/>
              </w:rPr>
              <w:t>安装区域</w:t>
            </w:r>
          </w:p>
        </w:tc>
        <w:tc>
          <w:tcPr>
            <w:tcW w:w="1502" w:type="dxa"/>
            <w:noWrap w:val="0"/>
            <w:vAlign w:val="center"/>
          </w:tcPr>
          <w:p w14:paraId="4E665073">
            <w:pPr>
              <w:autoSpaceDE w:val="0"/>
              <w:autoSpaceDN w:val="0"/>
              <w:adjustRightInd w:val="0"/>
              <w:jc w:val="center"/>
              <w:rPr>
                <w:rFonts w:ascii="宋体" w:hAnsi="宋体" w:cs="宋体"/>
                <w:sz w:val="18"/>
                <w:szCs w:val="18"/>
              </w:rPr>
            </w:pPr>
            <w:r>
              <w:rPr>
                <w:rFonts w:hint="eastAsia" w:ascii="宋体" w:hAnsi="宋体" w:cs="宋体"/>
                <w:sz w:val="18"/>
                <w:szCs w:val="18"/>
              </w:rPr>
              <w:t>安装位置</w:t>
            </w:r>
          </w:p>
        </w:tc>
        <w:tc>
          <w:tcPr>
            <w:tcW w:w="1558" w:type="dxa"/>
            <w:noWrap w:val="0"/>
            <w:vAlign w:val="center"/>
          </w:tcPr>
          <w:p w14:paraId="3A056380">
            <w:pPr>
              <w:autoSpaceDE w:val="0"/>
              <w:autoSpaceDN w:val="0"/>
              <w:adjustRightInd w:val="0"/>
              <w:jc w:val="center"/>
              <w:rPr>
                <w:rFonts w:ascii="宋体" w:hAnsi="宋体" w:cs="宋体"/>
                <w:sz w:val="18"/>
                <w:szCs w:val="18"/>
              </w:rPr>
            </w:pPr>
            <w:r>
              <w:rPr>
                <w:rFonts w:hint="eastAsia" w:ascii="宋体" w:hAnsi="宋体" w:cs="宋体"/>
                <w:sz w:val="18"/>
                <w:szCs w:val="18"/>
              </w:rPr>
              <w:t>类型</w:t>
            </w:r>
          </w:p>
        </w:tc>
        <w:tc>
          <w:tcPr>
            <w:tcW w:w="697" w:type="dxa"/>
            <w:noWrap w:val="0"/>
            <w:vAlign w:val="center"/>
          </w:tcPr>
          <w:p w14:paraId="09F9E28F">
            <w:pPr>
              <w:autoSpaceDE w:val="0"/>
              <w:autoSpaceDN w:val="0"/>
              <w:adjustRightInd w:val="0"/>
              <w:jc w:val="center"/>
              <w:rPr>
                <w:rFonts w:ascii="宋体" w:hAnsi="宋体" w:cs="宋体"/>
                <w:sz w:val="18"/>
                <w:szCs w:val="18"/>
              </w:rPr>
            </w:pPr>
            <w:r>
              <w:rPr>
                <w:rFonts w:hint="eastAsia" w:ascii="宋体" w:hAnsi="宋体" w:cs="宋体"/>
                <w:sz w:val="18"/>
                <w:szCs w:val="18"/>
              </w:rPr>
              <w:t>配置要求</w:t>
            </w:r>
          </w:p>
        </w:tc>
        <w:tc>
          <w:tcPr>
            <w:tcW w:w="2045" w:type="dxa"/>
            <w:gridSpan w:val="2"/>
            <w:noWrap w:val="0"/>
            <w:vAlign w:val="center"/>
          </w:tcPr>
          <w:p w14:paraId="320B08D7">
            <w:pPr>
              <w:autoSpaceDE w:val="0"/>
              <w:autoSpaceDN w:val="0"/>
              <w:adjustRightInd w:val="0"/>
              <w:jc w:val="center"/>
              <w:rPr>
                <w:rFonts w:ascii="宋体" w:hAnsi="宋体" w:cs="宋体"/>
                <w:sz w:val="18"/>
                <w:szCs w:val="18"/>
              </w:rPr>
            </w:pPr>
            <w:r>
              <w:rPr>
                <w:rFonts w:hint="eastAsia" w:ascii="宋体" w:hAnsi="宋体" w:cs="宋体"/>
                <w:sz w:val="18"/>
                <w:szCs w:val="18"/>
              </w:rPr>
              <w:t>安装方式</w:t>
            </w:r>
          </w:p>
        </w:tc>
        <w:tc>
          <w:tcPr>
            <w:tcW w:w="1134" w:type="dxa"/>
            <w:noWrap w:val="0"/>
            <w:vAlign w:val="center"/>
          </w:tcPr>
          <w:p w14:paraId="36D12506">
            <w:pPr>
              <w:autoSpaceDE w:val="0"/>
              <w:autoSpaceDN w:val="0"/>
              <w:adjustRightInd w:val="0"/>
              <w:jc w:val="center"/>
              <w:rPr>
                <w:rFonts w:ascii="宋体" w:hAnsi="宋体" w:cs="宋体"/>
                <w:sz w:val="18"/>
                <w:szCs w:val="18"/>
              </w:rPr>
            </w:pPr>
            <w:r>
              <w:rPr>
                <w:rFonts w:hint="eastAsia" w:ascii="宋体" w:hAnsi="宋体" w:cs="宋体"/>
                <w:sz w:val="18"/>
                <w:szCs w:val="18"/>
              </w:rPr>
              <w:t>观察效果</w:t>
            </w:r>
          </w:p>
        </w:tc>
        <w:tc>
          <w:tcPr>
            <w:tcW w:w="1126" w:type="dxa"/>
            <w:noWrap w:val="0"/>
            <w:vAlign w:val="center"/>
          </w:tcPr>
          <w:p w14:paraId="06AE40D3">
            <w:pPr>
              <w:autoSpaceDE w:val="0"/>
              <w:autoSpaceDN w:val="0"/>
              <w:adjustRightInd w:val="0"/>
              <w:jc w:val="center"/>
              <w:rPr>
                <w:rFonts w:ascii="宋体" w:hAnsi="宋体" w:cs="宋体"/>
                <w:sz w:val="18"/>
                <w:szCs w:val="18"/>
              </w:rPr>
            </w:pPr>
            <w:r>
              <w:rPr>
                <w:rFonts w:hint="eastAsia" w:ascii="宋体" w:hAnsi="宋体" w:cs="宋体"/>
                <w:sz w:val="18"/>
                <w:szCs w:val="18"/>
              </w:rPr>
              <w:t>特殊要求</w:t>
            </w:r>
          </w:p>
        </w:tc>
      </w:tr>
      <w:tr w14:paraId="6C002F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189" w:hRule="atLeast"/>
          <w:jc w:val="center"/>
        </w:trPr>
        <w:tc>
          <w:tcPr>
            <w:tcW w:w="683" w:type="dxa"/>
            <w:noWrap w:val="0"/>
            <w:vAlign w:val="center"/>
          </w:tcPr>
          <w:p w14:paraId="590F051C">
            <w:pPr>
              <w:autoSpaceDE w:val="0"/>
              <w:autoSpaceDN w:val="0"/>
              <w:adjustRightInd w:val="0"/>
              <w:jc w:val="center"/>
              <w:rPr>
                <w:rFonts w:ascii="宋体" w:hAnsi="宋体" w:cs="宋体"/>
                <w:sz w:val="18"/>
                <w:szCs w:val="18"/>
              </w:rPr>
            </w:pPr>
            <w:r>
              <w:rPr>
                <w:rFonts w:ascii="宋体" w:hAnsi="宋体" w:cs="宋体"/>
                <w:sz w:val="18"/>
                <w:szCs w:val="18"/>
              </w:rPr>
              <w:t>84</w:t>
            </w:r>
          </w:p>
        </w:tc>
        <w:tc>
          <w:tcPr>
            <w:tcW w:w="760" w:type="dxa"/>
            <w:vMerge w:val="restart"/>
            <w:noWrap w:val="0"/>
            <w:vAlign w:val="center"/>
          </w:tcPr>
          <w:p w14:paraId="6BF68A63">
            <w:pPr>
              <w:autoSpaceDE w:val="0"/>
              <w:autoSpaceDN w:val="0"/>
              <w:adjustRightInd w:val="0"/>
              <w:jc w:val="center"/>
              <w:rPr>
                <w:rFonts w:hint="eastAsia" w:ascii="宋体"/>
                <w:sz w:val="18"/>
                <w:szCs w:val="18"/>
              </w:rPr>
            </w:pPr>
            <w:r>
              <w:rPr>
                <w:rFonts w:hint="eastAsia" w:ascii="宋体"/>
                <w:sz w:val="18"/>
                <w:szCs w:val="18"/>
              </w:rPr>
              <w:t>摄像机</w:t>
            </w:r>
          </w:p>
        </w:tc>
        <w:tc>
          <w:tcPr>
            <w:tcW w:w="994" w:type="dxa"/>
            <w:vMerge w:val="restart"/>
            <w:noWrap w:val="0"/>
            <w:vAlign w:val="center"/>
          </w:tcPr>
          <w:p w14:paraId="3F4514C3">
            <w:pPr>
              <w:autoSpaceDE w:val="0"/>
              <w:autoSpaceDN w:val="0"/>
              <w:adjustRightInd w:val="0"/>
              <w:jc w:val="center"/>
              <w:rPr>
                <w:rFonts w:hint="eastAsia" w:ascii="宋体"/>
                <w:sz w:val="18"/>
                <w:szCs w:val="18"/>
              </w:rPr>
            </w:pPr>
            <w:r>
              <w:rPr>
                <w:rFonts w:hint="eastAsia" w:ascii="宋体"/>
                <w:sz w:val="18"/>
                <w:szCs w:val="18"/>
              </w:rPr>
              <w:t>医院</w:t>
            </w:r>
          </w:p>
        </w:tc>
        <w:tc>
          <w:tcPr>
            <w:tcW w:w="1502" w:type="dxa"/>
            <w:noWrap w:val="0"/>
            <w:vAlign w:val="center"/>
          </w:tcPr>
          <w:p w14:paraId="38E68433">
            <w:pPr>
              <w:autoSpaceDE w:val="0"/>
              <w:autoSpaceDN w:val="0"/>
              <w:adjustRightInd w:val="0"/>
              <w:jc w:val="center"/>
              <w:rPr>
                <w:rFonts w:ascii="宋体"/>
                <w:sz w:val="18"/>
                <w:szCs w:val="18"/>
              </w:rPr>
            </w:pPr>
            <w:r>
              <w:rPr>
                <w:rFonts w:hint="eastAsia" w:ascii="宋体" w:hAnsi="宋体" w:cs="宋体"/>
                <w:sz w:val="18"/>
                <w:szCs w:val="18"/>
              </w:rPr>
              <w:t>走廊</w:t>
            </w:r>
          </w:p>
        </w:tc>
        <w:tc>
          <w:tcPr>
            <w:tcW w:w="1558" w:type="dxa"/>
            <w:noWrap w:val="0"/>
            <w:vAlign w:val="center"/>
          </w:tcPr>
          <w:p w14:paraId="1A6C8B5B">
            <w:pPr>
              <w:autoSpaceDE w:val="0"/>
              <w:autoSpaceDN w:val="0"/>
              <w:adjustRightInd w:val="0"/>
              <w:jc w:val="center"/>
              <w:rPr>
                <w:rFonts w:ascii="宋体"/>
                <w:sz w:val="18"/>
                <w:szCs w:val="18"/>
              </w:rPr>
            </w:pPr>
            <w:r>
              <w:rPr>
                <w:rFonts w:hint="eastAsia" w:ascii="宋体" w:hAnsi="宋体" w:cs="宋体"/>
                <w:sz w:val="18"/>
                <w:szCs w:val="18"/>
              </w:rPr>
              <w:t>高清枪型摄像机</w:t>
            </w:r>
          </w:p>
        </w:tc>
        <w:tc>
          <w:tcPr>
            <w:tcW w:w="697" w:type="dxa"/>
            <w:noWrap w:val="0"/>
            <w:vAlign w:val="center"/>
          </w:tcPr>
          <w:p w14:paraId="01770F24">
            <w:pPr>
              <w:autoSpaceDE w:val="0"/>
              <w:autoSpaceDN w:val="0"/>
              <w:adjustRightInd w:val="0"/>
              <w:jc w:val="center"/>
              <w:rPr>
                <w:rFonts w:ascii="宋体"/>
                <w:sz w:val="18"/>
                <w:szCs w:val="18"/>
              </w:rPr>
            </w:pPr>
            <w:r>
              <w:rPr>
                <w:rFonts w:hint="eastAsia" w:ascii="宋体" w:hAnsi="宋体" w:cs="宋体"/>
                <w:sz w:val="18"/>
                <w:szCs w:val="18"/>
              </w:rPr>
              <w:t>强制</w:t>
            </w:r>
          </w:p>
        </w:tc>
        <w:tc>
          <w:tcPr>
            <w:tcW w:w="2045" w:type="dxa"/>
            <w:gridSpan w:val="2"/>
            <w:noWrap w:val="0"/>
            <w:vAlign w:val="center"/>
          </w:tcPr>
          <w:p w14:paraId="0F4CDCD1">
            <w:pPr>
              <w:autoSpaceDE w:val="0"/>
              <w:autoSpaceDN w:val="0"/>
              <w:adjustRightInd w:val="0"/>
              <w:jc w:val="center"/>
              <w:rPr>
                <w:rFonts w:ascii="宋体"/>
                <w:sz w:val="18"/>
                <w:szCs w:val="18"/>
              </w:rPr>
            </w:pPr>
          </w:p>
        </w:tc>
        <w:tc>
          <w:tcPr>
            <w:tcW w:w="1134" w:type="dxa"/>
            <w:vMerge w:val="restart"/>
            <w:noWrap w:val="0"/>
            <w:vAlign w:val="center"/>
          </w:tcPr>
          <w:p w14:paraId="7CDFE79F">
            <w:pPr>
              <w:autoSpaceDE w:val="0"/>
              <w:autoSpaceDN w:val="0"/>
              <w:adjustRightInd w:val="0"/>
              <w:jc w:val="center"/>
              <w:rPr>
                <w:rFonts w:hint="eastAsia" w:ascii="宋体" w:hAnsi="宋体" w:cs="宋体"/>
                <w:sz w:val="18"/>
                <w:szCs w:val="18"/>
              </w:rPr>
            </w:pPr>
            <w:r>
              <w:rPr>
                <w:rFonts w:hint="eastAsia" w:ascii="宋体" w:hAnsi="宋体" w:cs="宋体"/>
                <w:sz w:val="18"/>
                <w:szCs w:val="18"/>
              </w:rPr>
              <w:t>清晰显示人员行为特征</w:t>
            </w:r>
          </w:p>
        </w:tc>
        <w:tc>
          <w:tcPr>
            <w:tcW w:w="1126" w:type="dxa"/>
            <w:noWrap w:val="0"/>
            <w:vAlign w:val="center"/>
          </w:tcPr>
          <w:p w14:paraId="26D124DE">
            <w:pPr>
              <w:autoSpaceDE w:val="0"/>
              <w:autoSpaceDN w:val="0"/>
              <w:adjustRightInd w:val="0"/>
              <w:jc w:val="center"/>
              <w:rPr>
                <w:rFonts w:ascii="宋体"/>
                <w:sz w:val="18"/>
                <w:szCs w:val="18"/>
              </w:rPr>
            </w:pPr>
          </w:p>
        </w:tc>
      </w:tr>
      <w:tr w14:paraId="790063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189" w:hRule="atLeast"/>
          <w:jc w:val="center"/>
        </w:trPr>
        <w:tc>
          <w:tcPr>
            <w:tcW w:w="683" w:type="dxa"/>
            <w:noWrap w:val="0"/>
            <w:vAlign w:val="center"/>
          </w:tcPr>
          <w:p w14:paraId="7D3B6CEB">
            <w:pPr>
              <w:autoSpaceDE w:val="0"/>
              <w:autoSpaceDN w:val="0"/>
              <w:adjustRightInd w:val="0"/>
              <w:jc w:val="center"/>
              <w:rPr>
                <w:rFonts w:ascii="宋体"/>
                <w:sz w:val="18"/>
                <w:szCs w:val="18"/>
              </w:rPr>
            </w:pPr>
            <w:r>
              <w:rPr>
                <w:rFonts w:ascii="宋体" w:hAnsi="宋体" w:cs="宋体"/>
                <w:sz w:val="18"/>
                <w:szCs w:val="18"/>
              </w:rPr>
              <w:t>85</w:t>
            </w:r>
          </w:p>
        </w:tc>
        <w:tc>
          <w:tcPr>
            <w:tcW w:w="760" w:type="dxa"/>
            <w:vMerge w:val="continue"/>
            <w:noWrap w:val="0"/>
            <w:vAlign w:val="center"/>
          </w:tcPr>
          <w:p w14:paraId="0639F909">
            <w:pPr>
              <w:autoSpaceDE w:val="0"/>
              <w:autoSpaceDN w:val="0"/>
              <w:adjustRightInd w:val="0"/>
              <w:jc w:val="center"/>
              <w:rPr>
                <w:rFonts w:ascii="宋体"/>
                <w:sz w:val="18"/>
                <w:szCs w:val="18"/>
              </w:rPr>
            </w:pPr>
          </w:p>
        </w:tc>
        <w:tc>
          <w:tcPr>
            <w:tcW w:w="994" w:type="dxa"/>
            <w:vMerge w:val="continue"/>
            <w:noWrap w:val="0"/>
            <w:vAlign w:val="center"/>
          </w:tcPr>
          <w:p w14:paraId="63E80E9B">
            <w:pPr>
              <w:autoSpaceDE w:val="0"/>
              <w:autoSpaceDN w:val="0"/>
              <w:adjustRightInd w:val="0"/>
              <w:jc w:val="center"/>
              <w:rPr>
                <w:rFonts w:ascii="宋体"/>
                <w:sz w:val="18"/>
                <w:szCs w:val="18"/>
              </w:rPr>
            </w:pPr>
          </w:p>
        </w:tc>
        <w:tc>
          <w:tcPr>
            <w:tcW w:w="1502" w:type="dxa"/>
            <w:noWrap w:val="0"/>
            <w:vAlign w:val="center"/>
          </w:tcPr>
          <w:p w14:paraId="5D93E7F0">
            <w:pPr>
              <w:autoSpaceDE w:val="0"/>
              <w:autoSpaceDN w:val="0"/>
              <w:adjustRightInd w:val="0"/>
              <w:jc w:val="center"/>
              <w:rPr>
                <w:rFonts w:ascii="宋体"/>
                <w:sz w:val="18"/>
                <w:szCs w:val="18"/>
              </w:rPr>
            </w:pPr>
            <w:r>
              <w:rPr>
                <w:rFonts w:hint="eastAsia" w:ascii="宋体" w:hAnsi="宋体" w:cs="宋体"/>
                <w:sz w:val="18"/>
                <w:szCs w:val="18"/>
              </w:rPr>
              <w:t>治疗室</w:t>
            </w:r>
          </w:p>
        </w:tc>
        <w:tc>
          <w:tcPr>
            <w:tcW w:w="1558" w:type="dxa"/>
            <w:noWrap w:val="0"/>
            <w:vAlign w:val="center"/>
          </w:tcPr>
          <w:p w14:paraId="510161D8">
            <w:pPr>
              <w:autoSpaceDE w:val="0"/>
              <w:autoSpaceDN w:val="0"/>
              <w:adjustRightInd w:val="0"/>
              <w:jc w:val="center"/>
              <w:rPr>
                <w:rFonts w:ascii="宋体"/>
                <w:sz w:val="18"/>
                <w:szCs w:val="18"/>
              </w:rPr>
            </w:pPr>
            <w:r>
              <w:rPr>
                <w:rFonts w:hint="eastAsia" w:ascii="宋体" w:hAnsi="宋体" w:cs="宋体"/>
                <w:sz w:val="18"/>
                <w:szCs w:val="18"/>
              </w:rPr>
              <w:t>高清半球摄像机</w:t>
            </w:r>
          </w:p>
        </w:tc>
        <w:tc>
          <w:tcPr>
            <w:tcW w:w="697" w:type="dxa"/>
            <w:noWrap w:val="0"/>
            <w:vAlign w:val="center"/>
          </w:tcPr>
          <w:p w14:paraId="77C43DEA">
            <w:pPr>
              <w:autoSpaceDE w:val="0"/>
              <w:autoSpaceDN w:val="0"/>
              <w:adjustRightInd w:val="0"/>
              <w:jc w:val="center"/>
              <w:rPr>
                <w:rFonts w:ascii="宋体"/>
                <w:sz w:val="18"/>
                <w:szCs w:val="18"/>
              </w:rPr>
            </w:pPr>
            <w:r>
              <w:rPr>
                <w:rFonts w:hint="eastAsia" w:ascii="宋体" w:hAnsi="宋体" w:cs="宋体"/>
                <w:sz w:val="18"/>
                <w:szCs w:val="18"/>
              </w:rPr>
              <w:t>强制</w:t>
            </w:r>
          </w:p>
        </w:tc>
        <w:tc>
          <w:tcPr>
            <w:tcW w:w="2045" w:type="dxa"/>
            <w:gridSpan w:val="2"/>
            <w:noWrap w:val="0"/>
            <w:vAlign w:val="center"/>
          </w:tcPr>
          <w:p w14:paraId="261FC563">
            <w:pPr>
              <w:autoSpaceDE w:val="0"/>
              <w:autoSpaceDN w:val="0"/>
              <w:adjustRightInd w:val="0"/>
              <w:jc w:val="center"/>
              <w:rPr>
                <w:rFonts w:ascii="宋体"/>
                <w:sz w:val="18"/>
                <w:szCs w:val="18"/>
              </w:rPr>
            </w:pPr>
          </w:p>
        </w:tc>
        <w:tc>
          <w:tcPr>
            <w:tcW w:w="1134" w:type="dxa"/>
            <w:vMerge w:val="continue"/>
            <w:noWrap w:val="0"/>
            <w:vAlign w:val="center"/>
          </w:tcPr>
          <w:p w14:paraId="0F55A05B">
            <w:pPr>
              <w:autoSpaceDE w:val="0"/>
              <w:autoSpaceDN w:val="0"/>
              <w:adjustRightInd w:val="0"/>
              <w:jc w:val="center"/>
              <w:rPr>
                <w:rFonts w:hint="eastAsia" w:ascii="宋体" w:hAnsi="宋体" w:cs="宋体"/>
                <w:sz w:val="18"/>
                <w:szCs w:val="18"/>
              </w:rPr>
            </w:pPr>
          </w:p>
        </w:tc>
        <w:tc>
          <w:tcPr>
            <w:tcW w:w="1126" w:type="dxa"/>
            <w:noWrap w:val="0"/>
            <w:vAlign w:val="center"/>
          </w:tcPr>
          <w:p w14:paraId="04C2BAC3">
            <w:pPr>
              <w:autoSpaceDE w:val="0"/>
              <w:autoSpaceDN w:val="0"/>
              <w:adjustRightInd w:val="0"/>
              <w:jc w:val="center"/>
              <w:rPr>
                <w:rFonts w:ascii="宋体"/>
                <w:sz w:val="18"/>
                <w:szCs w:val="18"/>
              </w:rPr>
            </w:pPr>
          </w:p>
        </w:tc>
      </w:tr>
      <w:tr w14:paraId="1E3C56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189" w:hRule="atLeast"/>
          <w:jc w:val="center"/>
        </w:trPr>
        <w:tc>
          <w:tcPr>
            <w:tcW w:w="683" w:type="dxa"/>
            <w:noWrap w:val="0"/>
            <w:vAlign w:val="center"/>
          </w:tcPr>
          <w:p w14:paraId="6E4BD4DF">
            <w:pPr>
              <w:autoSpaceDE w:val="0"/>
              <w:autoSpaceDN w:val="0"/>
              <w:adjustRightInd w:val="0"/>
              <w:jc w:val="center"/>
              <w:rPr>
                <w:rFonts w:ascii="宋体"/>
                <w:sz w:val="18"/>
                <w:szCs w:val="18"/>
              </w:rPr>
            </w:pPr>
            <w:r>
              <w:rPr>
                <w:rFonts w:ascii="宋体" w:hAnsi="宋体" w:cs="宋体"/>
                <w:sz w:val="18"/>
                <w:szCs w:val="18"/>
              </w:rPr>
              <w:t>86</w:t>
            </w:r>
          </w:p>
        </w:tc>
        <w:tc>
          <w:tcPr>
            <w:tcW w:w="760" w:type="dxa"/>
            <w:vMerge w:val="continue"/>
            <w:noWrap w:val="0"/>
            <w:vAlign w:val="center"/>
          </w:tcPr>
          <w:p w14:paraId="6ECC4083">
            <w:pPr>
              <w:autoSpaceDE w:val="0"/>
              <w:autoSpaceDN w:val="0"/>
              <w:adjustRightInd w:val="0"/>
              <w:jc w:val="center"/>
              <w:rPr>
                <w:rFonts w:ascii="宋体"/>
                <w:sz w:val="18"/>
                <w:szCs w:val="18"/>
              </w:rPr>
            </w:pPr>
          </w:p>
        </w:tc>
        <w:tc>
          <w:tcPr>
            <w:tcW w:w="994" w:type="dxa"/>
            <w:vMerge w:val="continue"/>
            <w:noWrap w:val="0"/>
            <w:vAlign w:val="center"/>
          </w:tcPr>
          <w:p w14:paraId="485721BA">
            <w:pPr>
              <w:autoSpaceDE w:val="0"/>
              <w:autoSpaceDN w:val="0"/>
              <w:adjustRightInd w:val="0"/>
              <w:jc w:val="center"/>
              <w:rPr>
                <w:rFonts w:ascii="宋体"/>
                <w:sz w:val="18"/>
                <w:szCs w:val="18"/>
              </w:rPr>
            </w:pPr>
          </w:p>
        </w:tc>
        <w:tc>
          <w:tcPr>
            <w:tcW w:w="1502" w:type="dxa"/>
            <w:noWrap w:val="0"/>
            <w:vAlign w:val="center"/>
          </w:tcPr>
          <w:p w14:paraId="2081D9AC">
            <w:pPr>
              <w:autoSpaceDE w:val="0"/>
              <w:autoSpaceDN w:val="0"/>
              <w:adjustRightInd w:val="0"/>
              <w:jc w:val="center"/>
              <w:rPr>
                <w:rFonts w:ascii="宋体"/>
                <w:sz w:val="18"/>
                <w:szCs w:val="18"/>
              </w:rPr>
            </w:pPr>
            <w:r>
              <w:rPr>
                <w:rFonts w:hint="eastAsia" w:ascii="宋体" w:hAnsi="宋体" w:cs="宋体"/>
                <w:sz w:val="18"/>
                <w:szCs w:val="18"/>
              </w:rPr>
              <w:t>值班室</w:t>
            </w:r>
          </w:p>
        </w:tc>
        <w:tc>
          <w:tcPr>
            <w:tcW w:w="1558" w:type="dxa"/>
            <w:noWrap w:val="0"/>
            <w:vAlign w:val="center"/>
          </w:tcPr>
          <w:p w14:paraId="5347AA57">
            <w:pPr>
              <w:autoSpaceDE w:val="0"/>
              <w:autoSpaceDN w:val="0"/>
              <w:adjustRightInd w:val="0"/>
              <w:jc w:val="center"/>
              <w:rPr>
                <w:rFonts w:ascii="宋体"/>
                <w:sz w:val="18"/>
                <w:szCs w:val="18"/>
              </w:rPr>
            </w:pPr>
            <w:r>
              <w:rPr>
                <w:rFonts w:hint="eastAsia" w:ascii="宋体" w:hAnsi="宋体" w:cs="宋体"/>
                <w:sz w:val="18"/>
                <w:szCs w:val="18"/>
              </w:rPr>
              <w:t>高清半球摄像机</w:t>
            </w:r>
          </w:p>
        </w:tc>
        <w:tc>
          <w:tcPr>
            <w:tcW w:w="697" w:type="dxa"/>
            <w:noWrap w:val="0"/>
            <w:vAlign w:val="center"/>
          </w:tcPr>
          <w:p w14:paraId="14011FAD">
            <w:pPr>
              <w:autoSpaceDE w:val="0"/>
              <w:autoSpaceDN w:val="0"/>
              <w:adjustRightInd w:val="0"/>
              <w:jc w:val="center"/>
              <w:rPr>
                <w:rFonts w:ascii="宋体"/>
                <w:sz w:val="18"/>
                <w:szCs w:val="18"/>
              </w:rPr>
            </w:pPr>
            <w:r>
              <w:rPr>
                <w:rFonts w:hint="eastAsia" w:ascii="宋体" w:hAnsi="宋体" w:cs="宋体"/>
                <w:sz w:val="18"/>
                <w:szCs w:val="18"/>
              </w:rPr>
              <w:t>强制</w:t>
            </w:r>
          </w:p>
        </w:tc>
        <w:tc>
          <w:tcPr>
            <w:tcW w:w="2045" w:type="dxa"/>
            <w:gridSpan w:val="2"/>
            <w:noWrap w:val="0"/>
            <w:vAlign w:val="center"/>
          </w:tcPr>
          <w:p w14:paraId="25E97333">
            <w:pPr>
              <w:autoSpaceDE w:val="0"/>
              <w:autoSpaceDN w:val="0"/>
              <w:adjustRightInd w:val="0"/>
              <w:jc w:val="center"/>
              <w:rPr>
                <w:rFonts w:ascii="宋体"/>
                <w:sz w:val="18"/>
                <w:szCs w:val="18"/>
              </w:rPr>
            </w:pPr>
          </w:p>
        </w:tc>
        <w:tc>
          <w:tcPr>
            <w:tcW w:w="1134" w:type="dxa"/>
            <w:vMerge w:val="continue"/>
            <w:noWrap w:val="0"/>
            <w:vAlign w:val="center"/>
          </w:tcPr>
          <w:p w14:paraId="4ECA5428">
            <w:pPr>
              <w:autoSpaceDE w:val="0"/>
              <w:autoSpaceDN w:val="0"/>
              <w:adjustRightInd w:val="0"/>
              <w:jc w:val="center"/>
              <w:rPr>
                <w:rFonts w:ascii="宋体"/>
                <w:sz w:val="18"/>
                <w:szCs w:val="18"/>
              </w:rPr>
            </w:pPr>
          </w:p>
        </w:tc>
        <w:tc>
          <w:tcPr>
            <w:tcW w:w="1126" w:type="dxa"/>
            <w:noWrap w:val="0"/>
            <w:vAlign w:val="center"/>
          </w:tcPr>
          <w:p w14:paraId="22EF7E95">
            <w:pPr>
              <w:autoSpaceDE w:val="0"/>
              <w:autoSpaceDN w:val="0"/>
              <w:adjustRightInd w:val="0"/>
              <w:jc w:val="center"/>
              <w:rPr>
                <w:rFonts w:ascii="宋体"/>
                <w:sz w:val="18"/>
                <w:szCs w:val="18"/>
              </w:rPr>
            </w:pPr>
          </w:p>
        </w:tc>
      </w:tr>
      <w:tr w14:paraId="39672A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189" w:hRule="atLeast"/>
          <w:jc w:val="center"/>
        </w:trPr>
        <w:tc>
          <w:tcPr>
            <w:tcW w:w="683" w:type="dxa"/>
            <w:noWrap w:val="0"/>
            <w:vAlign w:val="center"/>
          </w:tcPr>
          <w:p w14:paraId="038FD963">
            <w:pPr>
              <w:autoSpaceDE w:val="0"/>
              <w:autoSpaceDN w:val="0"/>
              <w:adjustRightInd w:val="0"/>
              <w:jc w:val="center"/>
              <w:rPr>
                <w:rFonts w:ascii="宋体"/>
                <w:sz w:val="18"/>
                <w:szCs w:val="18"/>
              </w:rPr>
            </w:pPr>
            <w:r>
              <w:rPr>
                <w:rFonts w:ascii="宋体" w:hAnsi="宋体" w:cs="宋体"/>
                <w:sz w:val="18"/>
                <w:szCs w:val="18"/>
              </w:rPr>
              <w:t>87</w:t>
            </w:r>
          </w:p>
        </w:tc>
        <w:tc>
          <w:tcPr>
            <w:tcW w:w="760" w:type="dxa"/>
            <w:vMerge w:val="continue"/>
            <w:noWrap w:val="0"/>
            <w:vAlign w:val="center"/>
          </w:tcPr>
          <w:p w14:paraId="7F052F60">
            <w:pPr>
              <w:autoSpaceDE w:val="0"/>
              <w:autoSpaceDN w:val="0"/>
              <w:adjustRightInd w:val="0"/>
              <w:jc w:val="center"/>
              <w:rPr>
                <w:rFonts w:ascii="宋体"/>
                <w:sz w:val="18"/>
                <w:szCs w:val="18"/>
              </w:rPr>
            </w:pPr>
          </w:p>
        </w:tc>
        <w:tc>
          <w:tcPr>
            <w:tcW w:w="994" w:type="dxa"/>
            <w:vMerge w:val="continue"/>
            <w:noWrap w:val="0"/>
            <w:vAlign w:val="center"/>
          </w:tcPr>
          <w:p w14:paraId="760126F9">
            <w:pPr>
              <w:autoSpaceDE w:val="0"/>
              <w:autoSpaceDN w:val="0"/>
              <w:adjustRightInd w:val="0"/>
              <w:jc w:val="center"/>
              <w:rPr>
                <w:rFonts w:ascii="宋体"/>
                <w:sz w:val="18"/>
                <w:szCs w:val="18"/>
              </w:rPr>
            </w:pPr>
          </w:p>
        </w:tc>
        <w:tc>
          <w:tcPr>
            <w:tcW w:w="1502" w:type="dxa"/>
            <w:noWrap w:val="0"/>
            <w:vAlign w:val="center"/>
          </w:tcPr>
          <w:p w14:paraId="68DA0AF4">
            <w:pPr>
              <w:autoSpaceDE w:val="0"/>
              <w:autoSpaceDN w:val="0"/>
              <w:adjustRightInd w:val="0"/>
              <w:jc w:val="center"/>
              <w:rPr>
                <w:rFonts w:ascii="宋体"/>
                <w:sz w:val="18"/>
                <w:szCs w:val="18"/>
              </w:rPr>
            </w:pPr>
            <w:r>
              <w:rPr>
                <w:rFonts w:hint="eastAsia" w:ascii="宋体" w:hAnsi="宋体" w:cs="宋体"/>
                <w:sz w:val="18"/>
                <w:szCs w:val="18"/>
              </w:rPr>
              <w:t>病房</w:t>
            </w:r>
          </w:p>
        </w:tc>
        <w:tc>
          <w:tcPr>
            <w:tcW w:w="1558" w:type="dxa"/>
            <w:noWrap w:val="0"/>
            <w:vAlign w:val="center"/>
          </w:tcPr>
          <w:p w14:paraId="773B61ED">
            <w:pPr>
              <w:autoSpaceDE w:val="0"/>
              <w:autoSpaceDN w:val="0"/>
              <w:adjustRightInd w:val="0"/>
              <w:jc w:val="center"/>
              <w:rPr>
                <w:rFonts w:ascii="宋体"/>
                <w:sz w:val="18"/>
                <w:szCs w:val="18"/>
              </w:rPr>
            </w:pPr>
            <w:r>
              <w:rPr>
                <w:rFonts w:hint="eastAsia" w:ascii="宋体" w:hAnsi="宋体" w:cs="宋体"/>
                <w:sz w:val="18"/>
                <w:szCs w:val="18"/>
              </w:rPr>
              <w:t>高清半球摄像机</w:t>
            </w:r>
          </w:p>
        </w:tc>
        <w:tc>
          <w:tcPr>
            <w:tcW w:w="697" w:type="dxa"/>
            <w:noWrap w:val="0"/>
            <w:vAlign w:val="center"/>
          </w:tcPr>
          <w:p w14:paraId="733C13DF">
            <w:pPr>
              <w:autoSpaceDE w:val="0"/>
              <w:autoSpaceDN w:val="0"/>
              <w:adjustRightInd w:val="0"/>
              <w:jc w:val="center"/>
              <w:rPr>
                <w:rFonts w:ascii="宋体"/>
                <w:sz w:val="18"/>
                <w:szCs w:val="18"/>
              </w:rPr>
            </w:pPr>
            <w:r>
              <w:rPr>
                <w:rFonts w:hint="eastAsia" w:ascii="宋体" w:hAnsi="宋体" w:cs="宋体"/>
                <w:sz w:val="18"/>
                <w:szCs w:val="18"/>
              </w:rPr>
              <w:t>强制</w:t>
            </w:r>
          </w:p>
        </w:tc>
        <w:tc>
          <w:tcPr>
            <w:tcW w:w="2045" w:type="dxa"/>
            <w:gridSpan w:val="2"/>
            <w:noWrap w:val="0"/>
            <w:vAlign w:val="center"/>
          </w:tcPr>
          <w:p w14:paraId="67D78711">
            <w:pPr>
              <w:autoSpaceDE w:val="0"/>
              <w:autoSpaceDN w:val="0"/>
              <w:adjustRightInd w:val="0"/>
              <w:jc w:val="center"/>
              <w:rPr>
                <w:rFonts w:ascii="宋体"/>
                <w:sz w:val="18"/>
                <w:szCs w:val="18"/>
              </w:rPr>
            </w:pPr>
          </w:p>
        </w:tc>
        <w:tc>
          <w:tcPr>
            <w:tcW w:w="1134" w:type="dxa"/>
            <w:vMerge w:val="continue"/>
            <w:noWrap w:val="0"/>
            <w:vAlign w:val="center"/>
          </w:tcPr>
          <w:p w14:paraId="04910752">
            <w:pPr>
              <w:autoSpaceDE w:val="0"/>
              <w:autoSpaceDN w:val="0"/>
              <w:adjustRightInd w:val="0"/>
              <w:jc w:val="center"/>
              <w:rPr>
                <w:rFonts w:ascii="宋体"/>
                <w:sz w:val="18"/>
                <w:szCs w:val="18"/>
              </w:rPr>
            </w:pPr>
          </w:p>
        </w:tc>
        <w:tc>
          <w:tcPr>
            <w:tcW w:w="1126" w:type="dxa"/>
            <w:noWrap w:val="0"/>
            <w:vAlign w:val="center"/>
          </w:tcPr>
          <w:p w14:paraId="54983020">
            <w:pPr>
              <w:autoSpaceDE w:val="0"/>
              <w:autoSpaceDN w:val="0"/>
              <w:adjustRightInd w:val="0"/>
              <w:jc w:val="center"/>
              <w:rPr>
                <w:rFonts w:ascii="宋体"/>
                <w:sz w:val="18"/>
                <w:szCs w:val="18"/>
              </w:rPr>
            </w:pPr>
          </w:p>
        </w:tc>
      </w:tr>
      <w:tr w14:paraId="784480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189" w:hRule="atLeast"/>
          <w:jc w:val="center"/>
        </w:trPr>
        <w:tc>
          <w:tcPr>
            <w:tcW w:w="683" w:type="dxa"/>
            <w:noWrap w:val="0"/>
            <w:vAlign w:val="center"/>
          </w:tcPr>
          <w:p w14:paraId="23567DE3">
            <w:pPr>
              <w:autoSpaceDE w:val="0"/>
              <w:autoSpaceDN w:val="0"/>
              <w:adjustRightInd w:val="0"/>
              <w:jc w:val="center"/>
              <w:rPr>
                <w:rFonts w:ascii="宋体"/>
                <w:sz w:val="18"/>
                <w:szCs w:val="18"/>
              </w:rPr>
            </w:pPr>
            <w:r>
              <w:rPr>
                <w:rFonts w:ascii="宋体" w:hAnsi="宋体" w:cs="宋体"/>
                <w:sz w:val="18"/>
                <w:szCs w:val="18"/>
              </w:rPr>
              <w:t>88</w:t>
            </w:r>
          </w:p>
        </w:tc>
        <w:tc>
          <w:tcPr>
            <w:tcW w:w="760" w:type="dxa"/>
            <w:vMerge w:val="continue"/>
            <w:noWrap w:val="0"/>
            <w:vAlign w:val="center"/>
          </w:tcPr>
          <w:p w14:paraId="7A73FCCC">
            <w:pPr>
              <w:autoSpaceDE w:val="0"/>
              <w:autoSpaceDN w:val="0"/>
              <w:adjustRightInd w:val="0"/>
              <w:jc w:val="center"/>
              <w:rPr>
                <w:rFonts w:ascii="宋体"/>
                <w:sz w:val="18"/>
                <w:szCs w:val="18"/>
              </w:rPr>
            </w:pPr>
          </w:p>
        </w:tc>
        <w:tc>
          <w:tcPr>
            <w:tcW w:w="994" w:type="dxa"/>
            <w:vMerge w:val="continue"/>
            <w:noWrap w:val="0"/>
            <w:vAlign w:val="center"/>
          </w:tcPr>
          <w:p w14:paraId="2ACBEFFE">
            <w:pPr>
              <w:autoSpaceDE w:val="0"/>
              <w:autoSpaceDN w:val="0"/>
              <w:adjustRightInd w:val="0"/>
              <w:jc w:val="center"/>
              <w:rPr>
                <w:rFonts w:ascii="宋体"/>
                <w:sz w:val="18"/>
                <w:szCs w:val="18"/>
              </w:rPr>
            </w:pPr>
          </w:p>
        </w:tc>
        <w:tc>
          <w:tcPr>
            <w:tcW w:w="1502" w:type="dxa"/>
            <w:noWrap w:val="0"/>
            <w:vAlign w:val="center"/>
          </w:tcPr>
          <w:p w14:paraId="0160886D">
            <w:pPr>
              <w:autoSpaceDE w:val="0"/>
              <w:autoSpaceDN w:val="0"/>
              <w:adjustRightInd w:val="0"/>
              <w:jc w:val="center"/>
              <w:rPr>
                <w:rFonts w:ascii="宋体"/>
                <w:sz w:val="18"/>
                <w:szCs w:val="18"/>
              </w:rPr>
            </w:pPr>
            <w:r>
              <w:rPr>
                <w:rFonts w:hint="eastAsia" w:ascii="宋体" w:hAnsi="宋体" w:cs="宋体"/>
                <w:sz w:val="18"/>
                <w:szCs w:val="18"/>
              </w:rPr>
              <w:t>诊疗室</w:t>
            </w:r>
          </w:p>
        </w:tc>
        <w:tc>
          <w:tcPr>
            <w:tcW w:w="1558" w:type="dxa"/>
            <w:noWrap w:val="0"/>
            <w:vAlign w:val="center"/>
          </w:tcPr>
          <w:p w14:paraId="32172DED">
            <w:pPr>
              <w:autoSpaceDE w:val="0"/>
              <w:autoSpaceDN w:val="0"/>
              <w:adjustRightInd w:val="0"/>
              <w:jc w:val="center"/>
              <w:rPr>
                <w:rFonts w:ascii="宋体"/>
                <w:sz w:val="18"/>
                <w:szCs w:val="18"/>
              </w:rPr>
            </w:pPr>
            <w:r>
              <w:rPr>
                <w:rFonts w:hint="eastAsia" w:ascii="宋体" w:hAnsi="宋体" w:cs="宋体"/>
                <w:sz w:val="18"/>
                <w:szCs w:val="18"/>
              </w:rPr>
              <w:t>高清半球摄像机</w:t>
            </w:r>
          </w:p>
        </w:tc>
        <w:tc>
          <w:tcPr>
            <w:tcW w:w="697" w:type="dxa"/>
            <w:noWrap w:val="0"/>
            <w:vAlign w:val="center"/>
          </w:tcPr>
          <w:p w14:paraId="3F29E309">
            <w:pPr>
              <w:autoSpaceDE w:val="0"/>
              <w:autoSpaceDN w:val="0"/>
              <w:adjustRightInd w:val="0"/>
              <w:jc w:val="center"/>
              <w:rPr>
                <w:rFonts w:ascii="宋体"/>
                <w:sz w:val="18"/>
                <w:szCs w:val="18"/>
              </w:rPr>
            </w:pPr>
            <w:r>
              <w:rPr>
                <w:rFonts w:hint="eastAsia" w:ascii="宋体" w:hAnsi="宋体" w:cs="宋体"/>
                <w:sz w:val="18"/>
                <w:szCs w:val="18"/>
              </w:rPr>
              <w:t>强制</w:t>
            </w:r>
          </w:p>
        </w:tc>
        <w:tc>
          <w:tcPr>
            <w:tcW w:w="2045" w:type="dxa"/>
            <w:gridSpan w:val="2"/>
            <w:noWrap w:val="0"/>
            <w:vAlign w:val="center"/>
          </w:tcPr>
          <w:p w14:paraId="590BBF56">
            <w:pPr>
              <w:autoSpaceDE w:val="0"/>
              <w:autoSpaceDN w:val="0"/>
              <w:adjustRightInd w:val="0"/>
              <w:jc w:val="center"/>
              <w:rPr>
                <w:rFonts w:ascii="宋体"/>
                <w:sz w:val="18"/>
                <w:szCs w:val="18"/>
              </w:rPr>
            </w:pPr>
          </w:p>
        </w:tc>
        <w:tc>
          <w:tcPr>
            <w:tcW w:w="1134" w:type="dxa"/>
            <w:vMerge w:val="continue"/>
            <w:noWrap w:val="0"/>
            <w:vAlign w:val="center"/>
          </w:tcPr>
          <w:p w14:paraId="3D3DEB4E">
            <w:pPr>
              <w:autoSpaceDE w:val="0"/>
              <w:autoSpaceDN w:val="0"/>
              <w:adjustRightInd w:val="0"/>
              <w:jc w:val="center"/>
              <w:rPr>
                <w:rFonts w:ascii="宋体"/>
                <w:sz w:val="18"/>
                <w:szCs w:val="18"/>
              </w:rPr>
            </w:pPr>
          </w:p>
        </w:tc>
        <w:tc>
          <w:tcPr>
            <w:tcW w:w="1126" w:type="dxa"/>
            <w:noWrap w:val="0"/>
            <w:vAlign w:val="center"/>
          </w:tcPr>
          <w:p w14:paraId="6AC8C218">
            <w:pPr>
              <w:autoSpaceDE w:val="0"/>
              <w:autoSpaceDN w:val="0"/>
              <w:adjustRightInd w:val="0"/>
              <w:jc w:val="center"/>
              <w:rPr>
                <w:rFonts w:ascii="宋体"/>
                <w:sz w:val="18"/>
                <w:szCs w:val="18"/>
              </w:rPr>
            </w:pPr>
          </w:p>
        </w:tc>
      </w:tr>
      <w:tr w14:paraId="3AF540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189" w:hRule="atLeast"/>
          <w:jc w:val="center"/>
        </w:trPr>
        <w:tc>
          <w:tcPr>
            <w:tcW w:w="683" w:type="dxa"/>
            <w:noWrap w:val="0"/>
            <w:vAlign w:val="center"/>
          </w:tcPr>
          <w:p w14:paraId="5CF317DF">
            <w:pPr>
              <w:autoSpaceDE w:val="0"/>
              <w:autoSpaceDN w:val="0"/>
              <w:adjustRightInd w:val="0"/>
              <w:jc w:val="center"/>
              <w:rPr>
                <w:rFonts w:ascii="宋体"/>
                <w:sz w:val="18"/>
                <w:szCs w:val="18"/>
              </w:rPr>
            </w:pPr>
            <w:r>
              <w:rPr>
                <w:rFonts w:ascii="宋体" w:hAnsi="宋体" w:cs="宋体"/>
                <w:sz w:val="18"/>
                <w:szCs w:val="18"/>
              </w:rPr>
              <w:t>89</w:t>
            </w:r>
          </w:p>
        </w:tc>
        <w:tc>
          <w:tcPr>
            <w:tcW w:w="760" w:type="dxa"/>
            <w:vMerge w:val="continue"/>
            <w:noWrap w:val="0"/>
            <w:vAlign w:val="center"/>
          </w:tcPr>
          <w:p w14:paraId="6BCBFC17">
            <w:pPr>
              <w:autoSpaceDE w:val="0"/>
              <w:autoSpaceDN w:val="0"/>
              <w:adjustRightInd w:val="0"/>
              <w:jc w:val="center"/>
              <w:rPr>
                <w:rFonts w:ascii="宋体"/>
                <w:sz w:val="18"/>
                <w:szCs w:val="18"/>
              </w:rPr>
            </w:pPr>
          </w:p>
        </w:tc>
        <w:tc>
          <w:tcPr>
            <w:tcW w:w="994" w:type="dxa"/>
            <w:vMerge w:val="continue"/>
            <w:noWrap w:val="0"/>
            <w:vAlign w:val="center"/>
          </w:tcPr>
          <w:p w14:paraId="6463BA6C">
            <w:pPr>
              <w:autoSpaceDE w:val="0"/>
              <w:autoSpaceDN w:val="0"/>
              <w:adjustRightInd w:val="0"/>
              <w:jc w:val="center"/>
              <w:rPr>
                <w:rFonts w:ascii="宋体"/>
                <w:sz w:val="18"/>
                <w:szCs w:val="18"/>
              </w:rPr>
            </w:pPr>
          </w:p>
        </w:tc>
        <w:tc>
          <w:tcPr>
            <w:tcW w:w="1502" w:type="dxa"/>
            <w:noWrap w:val="0"/>
            <w:vAlign w:val="center"/>
          </w:tcPr>
          <w:p w14:paraId="4DBF2CA7">
            <w:pPr>
              <w:autoSpaceDE w:val="0"/>
              <w:autoSpaceDN w:val="0"/>
              <w:adjustRightInd w:val="0"/>
              <w:jc w:val="center"/>
              <w:rPr>
                <w:rFonts w:ascii="宋体"/>
                <w:sz w:val="18"/>
                <w:szCs w:val="18"/>
              </w:rPr>
            </w:pPr>
            <w:r>
              <w:rPr>
                <w:rFonts w:hint="eastAsia" w:ascii="宋体" w:hAnsi="宋体" w:cs="宋体"/>
                <w:sz w:val="18"/>
                <w:szCs w:val="18"/>
              </w:rPr>
              <w:t>检查室</w:t>
            </w:r>
          </w:p>
        </w:tc>
        <w:tc>
          <w:tcPr>
            <w:tcW w:w="1558" w:type="dxa"/>
            <w:noWrap w:val="0"/>
            <w:vAlign w:val="center"/>
          </w:tcPr>
          <w:p w14:paraId="0EB98EFE">
            <w:pPr>
              <w:autoSpaceDE w:val="0"/>
              <w:autoSpaceDN w:val="0"/>
              <w:adjustRightInd w:val="0"/>
              <w:jc w:val="center"/>
              <w:rPr>
                <w:rFonts w:ascii="宋体"/>
                <w:sz w:val="18"/>
                <w:szCs w:val="18"/>
              </w:rPr>
            </w:pPr>
            <w:r>
              <w:rPr>
                <w:rFonts w:hint="eastAsia" w:ascii="宋体" w:hAnsi="宋体" w:cs="宋体"/>
                <w:sz w:val="18"/>
                <w:szCs w:val="18"/>
              </w:rPr>
              <w:t>高清半球摄像机</w:t>
            </w:r>
          </w:p>
        </w:tc>
        <w:tc>
          <w:tcPr>
            <w:tcW w:w="697" w:type="dxa"/>
            <w:noWrap w:val="0"/>
            <w:vAlign w:val="center"/>
          </w:tcPr>
          <w:p w14:paraId="209936D5">
            <w:pPr>
              <w:autoSpaceDE w:val="0"/>
              <w:autoSpaceDN w:val="0"/>
              <w:adjustRightInd w:val="0"/>
              <w:jc w:val="center"/>
              <w:rPr>
                <w:rFonts w:ascii="宋体"/>
                <w:sz w:val="18"/>
                <w:szCs w:val="18"/>
              </w:rPr>
            </w:pPr>
            <w:r>
              <w:rPr>
                <w:rFonts w:hint="eastAsia" w:ascii="宋体" w:hAnsi="宋体" w:cs="宋体"/>
                <w:sz w:val="18"/>
                <w:szCs w:val="18"/>
              </w:rPr>
              <w:t>强制</w:t>
            </w:r>
          </w:p>
        </w:tc>
        <w:tc>
          <w:tcPr>
            <w:tcW w:w="2045" w:type="dxa"/>
            <w:gridSpan w:val="2"/>
            <w:noWrap w:val="0"/>
            <w:vAlign w:val="center"/>
          </w:tcPr>
          <w:p w14:paraId="76D9DAE6">
            <w:pPr>
              <w:autoSpaceDE w:val="0"/>
              <w:autoSpaceDN w:val="0"/>
              <w:adjustRightInd w:val="0"/>
              <w:jc w:val="center"/>
              <w:rPr>
                <w:rFonts w:ascii="宋体"/>
                <w:sz w:val="18"/>
                <w:szCs w:val="18"/>
              </w:rPr>
            </w:pPr>
          </w:p>
        </w:tc>
        <w:tc>
          <w:tcPr>
            <w:tcW w:w="1134" w:type="dxa"/>
            <w:vMerge w:val="continue"/>
            <w:noWrap w:val="0"/>
            <w:vAlign w:val="center"/>
          </w:tcPr>
          <w:p w14:paraId="3A15CE5D">
            <w:pPr>
              <w:autoSpaceDE w:val="0"/>
              <w:autoSpaceDN w:val="0"/>
              <w:adjustRightInd w:val="0"/>
              <w:jc w:val="center"/>
              <w:rPr>
                <w:rFonts w:ascii="宋体"/>
                <w:sz w:val="18"/>
                <w:szCs w:val="18"/>
              </w:rPr>
            </w:pPr>
          </w:p>
        </w:tc>
        <w:tc>
          <w:tcPr>
            <w:tcW w:w="1126" w:type="dxa"/>
            <w:noWrap w:val="0"/>
            <w:vAlign w:val="center"/>
          </w:tcPr>
          <w:p w14:paraId="17A8716C">
            <w:pPr>
              <w:autoSpaceDE w:val="0"/>
              <w:autoSpaceDN w:val="0"/>
              <w:adjustRightInd w:val="0"/>
              <w:jc w:val="center"/>
              <w:rPr>
                <w:rFonts w:ascii="宋体"/>
                <w:sz w:val="18"/>
                <w:szCs w:val="18"/>
              </w:rPr>
            </w:pPr>
          </w:p>
        </w:tc>
      </w:tr>
      <w:tr w14:paraId="022C45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189" w:hRule="atLeast"/>
          <w:jc w:val="center"/>
        </w:trPr>
        <w:tc>
          <w:tcPr>
            <w:tcW w:w="683" w:type="dxa"/>
            <w:noWrap w:val="0"/>
            <w:vAlign w:val="center"/>
          </w:tcPr>
          <w:p w14:paraId="7782288C">
            <w:pPr>
              <w:autoSpaceDE w:val="0"/>
              <w:autoSpaceDN w:val="0"/>
              <w:adjustRightInd w:val="0"/>
              <w:jc w:val="center"/>
              <w:rPr>
                <w:rFonts w:ascii="宋体"/>
                <w:sz w:val="18"/>
                <w:szCs w:val="18"/>
              </w:rPr>
            </w:pPr>
            <w:r>
              <w:rPr>
                <w:rFonts w:ascii="宋体" w:hAnsi="宋体" w:cs="宋体"/>
                <w:sz w:val="18"/>
                <w:szCs w:val="18"/>
              </w:rPr>
              <w:t>90</w:t>
            </w:r>
          </w:p>
        </w:tc>
        <w:tc>
          <w:tcPr>
            <w:tcW w:w="760" w:type="dxa"/>
            <w:vMerge w:val="continue"/>
            <w:noWrap w:val="0"/>
            <w:vAlign w:val="center"/>
          </w:tcPr>
          <w:p w14:paraId="1847B551">
            <w:pPr>
              <w:autoSpaceDE w:val="0"/>
              <w:autoSpaceDN w:val="0"/>
              <w:adjustRightInd w:val="0"/>
              <w:jc w:val="center"/>
              <w:rPr>
                <w:rFonts w:ascii="宋体"/>
                <w:sz w:val="18"/>
                <w:szCs w:val="18"/>
              </w:rPr>
            </w:pPr>
          </w:p>
        </w:tc>
        <w:tc>
          <w:tcPr>
            <w:tcW w:w="994" w:type="dxa"/>
            <w:vMerge w:val="continue"/>
            <w:noWrap w:val="0"/>
            <w:vAlign w:val="center"/>
          </w:tcPr>
          <w:p w14:paraId="6F4A2858">
            <w:pPr>
              <w:autoSpaceDE w:val="0"/>
              <w:autoSpaceDN w:val="0"/>
              <w:adjustRightInd w:val="0"/>
              <w:jc w:val="center"/>
              <w:rPr>
                <w:rFonts w:ascii="宋体"/>
                <w:sz w:val="18"/>
                <w:szCs w:val="18"/>
              </w:rPr>
            </w:pPr>
          </w:p>
        </w:tc>
        <w:tc>
          <w:tcPr>
            <w:tcW w:w="1502" w:type="dxa"/>
            <w:noWrap w:val="0"/>
            <w:vAlign w:val="center"/>
          </w:tcPr>
          <w:p w14:paraId="7C6F87DB">
            <w:pPr>
              <w:autoSpaceDE w:val="0"/>
              <w:autoSpaceDN w:val="0"/>
              <w:adjustRightInd w:val="0"/>
              <w:jc w:val="center"/>
              <w:rPr>
                <w:rFonts w:ascii="宋体"/>
                <w:sz w:val="18"/>
                <w:szCs w:val="18"/>
              </w:rPr>
            </w:pPr>
            <w:r>
              <w:rPr>
                <w:rFonts w:hint="eastAsia" w:ascii="宋体" w:hAnsi="宋体" w:cs="宋体"/>
                <w:sz w:val="18"/>
                <w:szCs w:val="18"/>
              </w:rPr>
              <w:t>手术室</w:t>
            </w:r>
          </w:p>
        </w:tc>
        <w:tc>
          <w:tcPr>
            <w:tcW w:w="1558" w:type="dxa"/>
            <w:noWrap w:val="0"/>
            <w:vAlign w:val="center"/>
          </w:tcPr>
          <w:p w14:paraId="504C9126">
            <w:pPr>
              <w:autoSpaceDE w:val="0"/>
              <w:autoSpaceDN w:val="0"/>
              <w:adjustRightInd w:val="0"/>
              <w:jc w:val="center"/>
              <w:rPr>
                <w:rFonts w:ascii="宋体"/>
                <w:sz w:val="18"/>
                <w:szCs w:val="18"/>
              </w:rPr>
            </w:pPr>
            <w:r>
              <w:rPr>
                <w:rFonts w:hint="eastAsia" w:ascii="宋体" w:hAnsi="宋体" w:cs="宋体"/>
                <w:sz w:val="18"/>
                <w:szCs w:val="18"/>
              </w:rPr>
              <w:t>高清半球摄像机</w:t>
            </w:r>
          </w:p>
        </w:tc>
        <w:tc>
          <w:tcPr>
            <w:tcW w:w="697" w:type="dxa"/>
            <w:noWrap w:val="0"/>
            <w:vAlign w:val="center"/>
          </w:tcPr>
          <w:p w14:paraId="6A63598B">
            <w:pPr>
              <w:autoSpaceDE w:val="0"/>
              <w:autoSpaceDN w:val="0"/>
              <w:adjustRightInd w:val="0"/>
              <w:jc w:val="center"/>
              <w:rPr>
                <w:rFonts w:ascii="宋体"/>
                <w:sz w:val="18"/>
                <w:szCs w:val="18"/>
              </w:rPr>
            </w:pPr>
            <w:r>
              <w:rPr>
                <w:rFonts w:hint="eastAsia" w:ascii="宋体" w:hAnsi="宋体" w:cs="宋体"/>
                <w:sz w:val="18"/>
                <w:szCs w:val="18"/>
              </w:rPr>
              <w:t>强制</w:t>
            </w:r>
          </w:p>
        </w:tc>
        <w:tc>
          <w:tcPr>
            <w:tcW w:w="2045" w:type="dxa"/>
            <w:gridSpan w:val="2"/>
            <w:noWrap w:val="0"/>
            <w:vAlign w:val="center"/>
          </w:tcPr>
          <w:p w14:paraId="71A49416">
            <w:pPr>
              <w:autoSpaceDE w:val="0"/>
              <w:autoSpaceDN w:val="0"/>
              <w:adjustRightInd w:val="0"/>
              <w:jc w:val="center"/>
              <w:rPr>
                <w:rFonts w:ascii="宋体"/>
                <w:sz w:val="18"/>
                <w:szCs w:val="18"/>
              </w:rPr>
            </w:pPr>
          </w:p>
        </w:tc>
        <w:tc>
          <w:tcPr>
            <w:tcW w:w="1134" w:type="dxa"/>
            <w:vMerge w:val="continue"/>
            <w:noWrap w:val="0"/>
            <w:vAlign w:val="center"/>
          </w:tcPr>
          <w:p w14:paraId="3E3AFDE3">
            <w:pPr>
              <w:autoSpaceDE w:val="0"/>
              <w:autoSpaceDN w:val="0"/>
              <w:adjustRightInd w:val="0"/>
              <w:jc w:val="center"/>
              <w:rPr>
                <w:rFonts w:ascii="宋体"/>
                <w:sz w:val="18"/>
                <w:szCs w:val="18"/>
              </w:rPr>
            </w:pPr>
          </w:p>
        </w:tc>
        <w:tc>
          <w:tcPr>
            <w:tcW w:w="1126" w:type="dxa"/>
            <w:noWrap w:val="0"/>
            <w:vAlign w:val="center"/>
          </w:tcPr>
          <w:p w14:paraId="20F40A20">
            <w:pPr>
              <w:autoSpaceDE w:val="0"/>
              <w:autoSpaceDN w:val="0"/>
              <w:adjustRightInd w:val="0"/>
              <w:jc w:val="center"/>
              <w:rPr>
                <w:rFonts w:ascii="宋体"/>
                <w:sz w:val="18"/>
                <w:szCs w:val="18"/>
              </w:rPr>
            </w:pPr>
          </w:p>
        </w:tc>
      </w:tr>
      <w:tr w14:paraId="3DF50F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189" w:hRule="atLeast"/>
          <w:jc w:val="center"/>
        </w:trPr>
        <w:tc>
          <w:tcPr>
            <w:tcW w:w="683" w:type="dxa"/>
            <w:noWrap w:val="0"/>
            <w:vAlign w:val="center"/>
          </w:tcPr>
          <w:p w14:paraId="19D8A671">
            <w:pPr>
              <w:autoSpaceDE w:val="0"/>
              <w:autoSpaceDN w:val="0"/>
              <w:adjustRightInd w:val="0"/>
              <w:jc w:val="center"/>
              <w:rPr>
                <w:rFonts w:ascii="宋体"/>
                <w:sz w:val="18"/>
                <w:szCs w:val="18"/>
              </w:rPr>
            </w:pPr>
            <w:r>
              <w:rPr>
                <w:rFonts w:ascii="宋体" w:hAnsi="宋体" w:cs="宋体"/>
                <w:sz w:val="18"/>
                <w:szCs w:val="18"/>
              </w:rPr>
              <w:t>91</w:t>
            </w:r>
          </w:p>
        </w:tc>
        <w:tc>
          <w:tcPr>
            <w:tcW w:w="760" w:type="dxa"/>
            <w:vMerge w:val="continue"/>
            <w:noWrap w:val="0"/>
            <w:vAlign w:val="center"/>
          </w:tcPr>
          <w:p w14:paraId="362973A4">
            <w:pPr>
              <w:autoSpaceDE w:val="0"/>
              <w:autoSpaceDN w:val="0"/>
              <w:adjustRightInd w:val="0"/>
              <w:jc w:val="center"/>
              <w:rPr>
                <w:rFonts w:ascii="宋体"/>
                <w:sz w:val="18"/>
                <w:szCs w:val="18"/>
              </w:rPr>
            </w:pPr>
          </w:p>
        </w:tc>
        <w:tc>
          <w:tcPr>
            <w:tcW w:w="994" w:type="dxa"/>
            <w:vMerge w:val="continue"/>
            <w:noWrap w:val="0"/>
            <w:vAlign w:val="center"/>
          </w:tcPr>
          <w:p w14:paraId="572DE203">
            <w:pPr>
              <w:autoSpaceDE w:val="0"/>
              <w:autoSpaceDN w:val="0"/>
              <w:adjustRightInd w:val="0"/>
              <w:jc w:val="center"/>
              <w:rPr>
                <w:rFonts w:ascii="宋体"/>
                <w:sz w:val="18"/>
                <w:szCs w:val="18"/>
              </w:rPr>
            </w:pPr>
          </w:p>
        </w:tc>
        <w:tc>
          <w:tcPr>
            <w:tcW w:w="1502" w:type="dxa"/>
            <w:noWrap w:val="0"/>
            <w:vAlign w:val="center"/>
          </w:tcPr>
          <w:p w14:paraId="00F505FD">
            <w:pPr>
              <w:autoSpaceDE w:val="0"/>
              <w:autoSpaceDN w:val="0"/>
              <w:adjustRightInd w:val="0"/>
              <w:jc w:val="center"/>
              <w:rPr>
                <w:rFonts w:ascii="宋体"/>
                <w:sz w:val="18"/>
                <w:szCs w:val="18"/>
              </w:rPr>
            </w:pPr>
            <w:r>
              <w:rPr>
                <w:rFonts w:hint="eastAsia" w:ascii="宋体" w:hAnsi="宋体" w:cs="宋体"/>
                <w:sz w:val="18"/>
                <w:szCs w:val="18"/>
              </w:rPr>
              <w:t>电梯前室</w:t>
            </w:r>
          </w:p>
        </w:tc>
        <w:tc>
          <w:tcPr>
            <w:tcW w:w="1558" w:type="dxa"/>
            <w:noWrap w:val="0"/>
            <w:vAlign w:val="center"/>
          </w:tcPr>
          <w:p w14:paraId="241547EE">
            <w:pPr>
              <w:autoSpaceDE w:val="0"/>
              <w:autoSpaceDN w:val="0"/>
              <w:adjustRightInd w:val="0"/>
              <w:jc w:val="center"/>
              <w:rPr>
                <w:rFonts w:ascii="宋体"/>
                <w:sz w:val="18"/>
                <w:szCs w:val="18"/>
              </w:rPr>
            </w:pPr>
            <w:r>
              <w:rPr>
                <w:rFonts w:hint="eastAsia" w:ascii="宋体" w:hAnsi="宋体" w:cs="宋体"/>
                <w:sz w:val="18"/>
                <w:szCs w:val="18"/>
              </w:rPr>
              <w:t>高清半球摄像机</w:t>
            </w:r>
          </w:p>
        </w:tc>
        <w:tc>
          <w:tcPr>
            <w:tcW w:w="697" w:type="dxa"/>
            <w:noWrap w:val="0"/>
            <w:vAlign w:val="center"/>
          </w:tcPr>
          <w:p w14:paraId="782543A1">
            <w:pPr>
              <w:autoSpaceDE w:val="0"/>
              <w:autoSpaceDN w:val="0"/>
              <w:adjustRightInd w:val="0"/>
              <w:jc w:val="center"/>
              <w:rPr>
                <w:rFonts w:ascii="宋体"/>
                <w:sz w:val="18"/>
                <w:szCs w:val="18"/>
              </w:rPr>
            </w:pPr>
            <w:r>
              <w:rPr>
                <w:rFonts w:hint="eastAsia" w:ascii="宋体" w:hAnsi="宋体" w:cs="宋体"/>
                <w:sz w:val="18"/>
                <w:szCs w:val="18"/>
              </w:rPr>
              <w:t>强制</w:t>
            </w:r>
          </w:p>
        </w:tc>
        <w:tc>
          <w:tcPr>
            <w:tcW w:w="2045" w:type="dxa"/>
            <w:gridSpan w:val="2"/>
            <w:noWrap w:val="0"/>
            <w:vAlign w:val="center"/>
          </w:tcPr>
          <w:p w14:paraId="49105879">
            <w:pPr>
              <w:autoSpaceDE w:val="0"/>
              <w:autoSpaceDN w:val="0"/>
              <w:adjustRightInd w:val="0"/>
              <w:jc w:val="center"/>
              <w:rPr>
                <w:rFonts w:ascii="宋体"/>
                <w:sz w:val="18"/>
                <w:szCs w:val="18"/>
              </w:rPr>
            </w:pPr>
          </w:p>
        </w:tc>
        <w:tc>
          <w:tcPr>
            <w:tcW w:w="1134" w:type="dxa"/>
            <w:vMerge w:val="continue"/>
            <w:noWrap w:val="0"/>
            <w:vAlign w:val="center"/>
          </w:tcPr>
          <w:p w14:paraId="717914A9">
            <w:pPr>
              <w:autoSpaceDE w:val="0"/>
              <w:autoSpaceDN w:val="0"/>
              <w:adjustRightInd w:val="0"/>
              <w:jc w:val="center"/>
              <w:rPr>
                <w:rFonts w:ascii="宋体"/>
                <w:sz w:val="18"/>
                <w:szCs w:val="18"/>
              </w:rPr>
            </w:pPr>
          </w:p>
        </w:tc>
        <w:tc>
          <w:tcPr>
            <w:tcW w:w="1126" w:type="dxa"/>
            <w:noWrap w:val="0"/>
            <w:vAlign w:val="center"/>
          </w:tcPr>
          <w:p w14:paraId="501AEAA7">
            <w:pPr>
              <w:autoSpaceDE w:val="0"/>
              <w:autoSpaceDN w:val="0"/>
              <w:adjustRightInd w:val="0"/>
              <w:jc w:val="center"/>
              <w:rPr>
                <w:rFonts w:ascii="宋体"/>
                <w:sz w:val="18"/>
                <w:szCs w:val="18"/>
              </w:rPr>
            </w:pPr>
          </w:p>
        </w:tc>
      </w:tr>
      <w:tr w14:paraId="685F87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189" w:hRule="atLeast"/>
          <w:jc w:val="center"/>
        </w:trPr>
        <w:tc>
          <w:tcPr>
            <w:tcW w:w="683" w:type="dxa"/>
            <w:noWrap w:val="0"/>
            <w:vAlign w:val="center"/>
          </w:tcPr>
          <w:p w14:paraId="4A5408CA">
            <w:pPr>
              <w:autoSpaceDE w:val="0"/>
              <w:autoSpaceDN w:val="0"/>
              <w:adjustRightInd w:val="0"/>
              <w:jc w:val="center"/>
              <w:rPr>
                <w:rFonts w:ascii="宋体"/>
                <w:sz w:val="18"/>
                <w:szCs w:val="18"/>
              </w:rPr>
            </w:pPr>
            <w:r>
              <w:rPr>
                <w:rFonts w:ascii="宋体" w:hAnsi="宋体" w:cs="宋体"/>
                <w:sz w:val="18"/>
                <w:szCs w:val="18"/>
              </w:rPr>
              <w:t>92</w:t>
            </w:r>
          </w:p>
        </w:tc>
        <w:tc>
          <w:tcPr>
            <w:tcW w:w="760" w:type="dxa"/>
            <w:vMerge w:val="continue"/>
            <w:noWrap w:val="0"/>
            <w:vAlign w:val="center"/>
          </w:tcPr>
          <w:p w14:paraId="2405FB23">
            <w:pPr>
              <w:autoSpaceDE w:val="0"/>
              <w:autoSpaceDN w:val="0"/>
              <w:adjustRightInd w:val="0"/>
              <w:jc w:val="center"/>
              <w:rPr>
                <w:rFonts w:ascii="宋体"/>
                <w:sz w:val="18"/>
                <w:szCs w:val="18"/>
              </w:rPr>
            </w:pPr>
          </w:p>
        </w:tc>
        <w:tc>
          <w:tcPr>
            <w:tcW w:w="994" w:type="dxa"/>
            <w:vMerge w:val="continue"/>
            <w:noWrap w:val="0"/>
            <w:vAlign w:val="center"/>
          </w:tcPr>
          <w:p w14:paraId="7EDC9BD2">
            <w:pPr>
              <w:autoSpaceDE w:val="0"/>
              <w:autoSpaceDN w:val="0"/>
              <w:adjustRightInd w:val="0"/>
              <w:jc w:val="center"/>
              <w:rPr>
                <w:rFonts w:ascii="宋体"/>
                <w:sz w:val="18"/>
                <w:szCs w:val="18"/>
              </w:rPr>
            </w:pPr>
          </w:p>
        </w:tc>
        <w:tc>
          <w:tcPr>
            <w:tcW w:w="1502" w:type="dxa"/>
            <w:noWrap w:val="0"/>
            <w:vAlign w:val="center"/>
          </w:tcPr>
          <w:p w14:paraId="52C258D4">
            <w:pPr>
              <w:autoSpaceDE w:val="0"/>
              <w:autoSpaceDN w:val="0"/>
              <w:adjustRightInd w:val="0"/>
              <w:jc w:val="center"/>
              <w:rPr>
                <w:rFonts w:ascii="宋体"/>
                <w:sz w:val="18"/>
                <w:szCs w:val="18"/>
              </w:rPr>
            </w:pPr>
            <w:r>
              <w:rPr>
                <w:rFonts w:hint="eastAsia" w:ascii="宋体" w:hAnsi="宋体" w:cs="宋体"/>
                <w:sz w:val="18"/>
                <w:szCs w:val="18"/>
              </w:rPr>
              <w:t>电梯轿厢</w:t>
            </w:r>
          </w:p>
        </w:tc>
        <w:tc>
          <w:tcPr>
            <w:tcW w:w="1558" w:type="dxa"/>
            <w:noWrap w:val="0"/>
            <w:vAlign w:val="center"/>
          </w:tcPr>
          <w:p w14:paraId="54F11133">
            <w:pPr>
              <w:autoSpaceDE w:val="0"/>
              <w:autoSpaceDN w:val="0"/>
              <w:adjustRightInd w:val="0"/>
              <w:jc w:val="center"/>
              <w:rPr>
                <w:rFonts w:ascii="宋体"/>
                <w:sz w:val="18"/>
                <w:szCs w:val="18"/>
              </w:rPr>
            </w:pPr>
            <w:r>
              <w:rPr>
                <w:rFonts w:hint="eastAsia" w:ascii="宋体" w:hAnsi="宋体" w:cs="宋体"/>
                <w:sz w:val="18"/>
                <w:szCs w:val="18"/>
              </w:rPr>
              <w:t>高清半球摄像机</w:t>
            </w:r>
          </w:p>
        </w:tc>
        <w:tc>
          <w:tcPr>
            <w:tcW w:w="697" w:type="dxa"/>
            <w:noWrap w:val="0"/>
            <w:vAlign w:val="center"/>
          </w:tcPr>
          <w:p w14:paraId="3B98E69C">
            <w:pPr>
              <w:autoSpaceDE w:val="0"/>
              <w:autoSpaceDN w:val="0"/>
              <w:adjustRightInd w:val="0"/>
              <w:jc w:val="center"/>
              <w:rPr>
                <w:rFonts w:ascii="宋体"/>
                <w:sz w:val="18"/>
                <w:szCs w:val="18"/>
              </w:rPr>
            </w:pPr>
            <w:r>
              <w:rPr>
                <w:rFonts w:hint="eastAsia" w:ascii="宋体" w:hAnsi="宋体" w:cs="宋体"/>
                <w:sz w:val="18"/>
                <w:szCs w:val="18"/>
              </w:rPr>
              <w:t>强制</w:t>
            </w:r>
          </w:p>
        </w:tc>
        <w:tc>
          <w:tcPr>
            <w:tcW w:w="2045" w:type="dxa"/>
            <w:gridSpan w:val="2"/>
            <w:noWrap w:val="0"/>
            <w:vAlign w:val="center"/>
          </w:tcPr>
          <w:p w14:paraId="75AE40FA">
            <w:pPr>
              <w:autoSpaceDE w:val="0"/>
              <w:autoSpaceDN w:val="0"/>
              <w:adjustRightInd w:val="0"/>
              <w:jc w:val="center"/>
              <w:rPr>
                <w:rFonts w:ascii="宋体"/>
                <w:sz w:val="18"/>
                <w:szCs w:val="18"/>
              </w:rPr>
            </w:pPr>
          </w:p>
        </w:tc>
        <w:tc>
          <w:tcPr>
            <w:tcW w:w="1134" w:type="dxa"/>
            <w:vMerge w:val="continue"/>
            <w:noWrap w:val="0"/>
            <w:vAlign w:val="center"/>
          </w:tcPr>
          <w:p w14:paraId="5D0C5EE2">
            <w:pPr>
              <w:autoSpaceDE w:val="0"/>
              <w:autoSpaceDN w:val="0"/>
              <w:adjustRightInd w:val="0"/>
              <w:jc w:val="center"/>
              <w:rPr>
                <w:rFonts w:ascii="宋体"/>
                <w:sz w:val="18"/>
                <w:szCs w:val="18"/>
              </w:rPr>
            </w:pPr>
          </w:p>
        </w:tc>
        <w:tc>
          <w:tcPr>
            <w:tcW w:w="1126" w:type="dxa"/>
            <w:noWrap w:val="0"/>
            <w:vAlign w:val="center"/>
          </w:tcPr>
          <w:p w14:paraId="01A0A91F">
            <w:pPr>
              <w:autoSpaceDE w:val="0"/>
              <w:autoSpaceDN w:val="0"/>
              <w:adjustRightInd w:val="0"/>
              <w:jc w:val="center"/>
              <w:rPr>
                <w:rFonts w:ascii="宋体"/>
                <w:sz w:val="18"/>
                <w:szCs w:val="18"/>
              </w:rPr>
            </w:pPr>
          </w:p>
        </w:tc>
      </w:tr>
      <w:tr w14:paraId="3DDCCA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189" w:hRule="atLeast"/>
          <w:jc w:val="center"/>
        </w:trPr>
        <w:tc>
          <w:tcPr>
            <w:tcW w:w="683" w:type="dxa"/>
            <w:noWrap w:val="0"/>
            <w:vAlign w:val="center"/>
          </w:tcPr>
          <w:p w14:paraId="1FC65780">
            <w:pPr>
              <w:autoSpaceDE w:val="0"/>
              <w:autoSpaceDN w:val="0"/>
              <w:adjustRightInd w:val="0"/>
              <w:jc w:val="center"/>
              <w:rPr>
                <w:rFonts w:ascii="宋体"/>
                <w:sz w:val="18"/>
                <w:szCs w:val="18"/>
              </w:rPr>
            </w:pPr>
            <w:r>
              <w:rPr>
                <w:rFonts w:ascii="宋体" w:hAnsi="宋体" w:cs="宋体"/>
                <w:sz w:val="18"/>
                <w:szCs w:val="18"/>
              </w:rPr>
              <w:t>93</w:t>
            </w:r>
          </w:p>
        </w:tc>
        <w:tc>
          <w:tcPr>
            <w:tcW w:w="760" w:type="dxa"/>
            <w:vMerge w:val="continue"/>
            <w:noWrap w:val="0"/>
            <w:vAlign w:val="center"/>
          </w:tcPr>
          <w:p w14:paraId="38BB3811">
            <w:pPr>
              <w:autoSpaceDE w:val="0"/>
              <w:autoSpaceDN w:val="0"/>
              <w:adjustRightInd w:val="0"/>
              <w:jc w:val="center"/>
              <w:rPr>
                <w:rFonts w:ascii="宋体"/>
                <w:sz w:val="18"/>
                <w:szCs w:val="18"/>
              </w:rPr>
            </w:pPr>
          </w:p>
        </w:tc>
        <w:tc>
          <w:tcPr>
            <w:tcW w:w="994" w:type="dxa"/>
            <w:vMerge w:val="continue"/>
            <w:noWrap w:val="0"/>
            <w:vAlign w:val="center"/>
          </w:tcPr>
          <w:p w14:paraId="6EF5A1A5">
            <w:pPr>
              <w:autoSpaceDE w:val="0"/>
              <w:autoSpaceDN w:val="0"/>
              <w:adjustRightInd w:val="0"/>
              <w:jc w:val="center"/>
              <w:rPr>
                <w:rFonts w:ascii="宋体"/>
                <w:sz w:val="18"/>
                <w:szCs w:val="18"/>
              </w:rPr>
            </w:pPr>
          </w:p>
        </w:tc>
        <w:tc>
          <w:tcPr>
            <w:tcW w:w="1502" w:type="dxa"/>
            <w:noWrap w:val="0"/>
            <w:vAlign w:val="center"/>
          </w:tcPr>
          <w:p w14:paraId="0C737059">
            <w:pPr>
              <w:autoSpaceDE w:val="0"/>
              <w:autoSpaceDN w:val="0"/>
              <w:adjustRightInd w:val="0"/>
              <w:jc w:val="center"/>
              <w:rPr>
                <w:rFonts w:ascii="宋体"/>
                <w:sz w:val="18"/>
                <w:szCs w:val="18"/>
              </w:rPr>
            </w:pPr>
            <w:r>
              <w:rPr>
                <w:rFonts w:hint="eastAsia" w:ascii="宋体" w:hAnsi="宋体" w:cs="宋体"/>
                <w:sz w:val="18"/>
                <w:szCs w:val="18"/>
              </w:rPr>
              <w:t>库房</w:t>
            </w:r>
          </w:p>
        </w:tc>
        <w:tc>
          <w:tcPr>
            <w:tcW w:w="1558" w:type="dxa"/>
            <w:noWrap w:val="0"/>
            <w:vAlign w:val="center"/>
          </w:tcPr>
          <w:p w14:paraId="09D3122D">
            <w:pPr>
              <w:autoSpaceDE w:val="0"/>
              <w:autoSpaceDN w:val="0"/>
              <w:adjustRightInd w:val="0"/>
              <w:jc w:val="center"/>
              <w:rPr>
                <w:rFonts w:ascii="宋体"/>
                <w:sz w:val="18"/>
                <w:szCs w:val="18"/>
              </w:rPr>
            </w:pPr>
            <w:r>
              <w:rPr>
                <w:rFonts w:hint="eastAsia" w:ascii="宋体" w:hAnsi="宋体" w:cs="宋体"/>
                <w:sz w:val="18"/>
                <w:szCs w:val="18"/>
              </w:rPr>
              <w:t>高清半球摄像机</w:t>
            </w:r>
          </w:p>
        </w:tc>
        <w:tc>
          <w:tcPr>
            <w:tcW w:w="697" w:type="dxa"/>
            <w:noWrap w:val="0"/>
            <w:vAlign w:val="center"/>
          </w:tcPr>
          <w:p w14:paraId="462EA5A2">
            <w:pPr>
              <w:autoSpaceDE w:val="0"/>
              <w:autoSpaceDN w:val="0"/>
              <w:adjustRightInd w:val="0"/>
              <w:jc w:val="center"/>
              <w:rPr>
                <w:rFonts w:ascii="宋体"/>
                <w:sz w:val="18"/>
                <w:szCs w:val="18"/>
              </w:rPr>
            </w:pPr>
            <w:r>
              <w:rPr>
                <w:rFonts w:hint="eastAsia" w:ascii="宋体" w:hAnsi="宋体" w:cs="宋体"/>
                <w:sz w:val="18"/>
                <w:szCs w:val="18"/>
              </w:rPr>
              <w:t>强制</w:t>
            </w:r>
          </w:p>
        </w:tc>
        <w:tc>
          <w:tcPr>
            <w:tcW w:w="2045" w:type="dxa"/>
            <w:gridSpan w:val="2"/>
            <w:noWrap w:val="0"/>
            <w:vAlign w:val="center"/>
          </w:tcPr>
          <w:p w14:paraId="0844CC27">
            <w:pPr>
              <w:autoSpaceDE w:val="0"/>
              <w:autoSpaceDN w:val="0"/>
              <w:adjustRightInd w:val="0"/>
              <w:jc w:val="center"/>
              <w:rPr>
                <w:rFonts w:ascii="宋体"/>
                <w:sz w:val="18"/>
                <w:szCs w:val="18"/>
              </w:rPr>
            </w:pPr>
          </w:p>
        </w:tc>
        <w:tc>
          <w:tcPr>
            <w:tcW w:w="1134" w:type="dxa"/>
            <w:vMerge w:val="continue"/>
            <w:noWrap w:val="0"/>
            <w:vAlign w:val="center"/>
          </w:tcPr>
          <w:p w14:paraId="4F10E526">
            <w:pPr>
              <w:autoSpaceDE w:val="0"/>
              <w:autoSpaceDN w:val="0"/>
              <w:adjustRightInd w:val="0"/>
              <w:jc w:val="center"/>
              <w:rPr>
                <w:rFonts w:ascii="宋体"/>
                <w:sz w:val="18"/>
                <w:szCs w:val="18"/>
              </w:rPr>
            </w:pPr>
          </w:p>
        </w:tc>
        <w:tc>
          <w:tcPr>
            <w:tcW w:w="1126" w:type="dxa"/>
            <w:noWrap w:val="0"/>
            <w:vAlign w:val="center"/>
          </w:tcPr>
          <w:p w14:paraId="3BADA5A2">
            <w:pPr>
              <w:autoSpaceDE w:val="0"/>
              <w:autoSpaceDN w:val="0"/>
              <w:adjustRightInd w:val="0"/>
              <w:jc w:val="center"/>
              <w:rPr>
                <w:rFonts w:ascii="宋体"/>
                <w:sz w:val="18"/>
                <w:szCs w:val="18"/>
              </w:rPr>
            </w:pPr>
          </w:p>
        </w:tc>
      </w:tr>
      <w:tr w14:paraId="2BA2DE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189" w:hRule="atLeast"/>
          <w:jc w:val="center"/>
        </w:trPr>
        <w:tc>
          <w:tcPr>
            <w:tcW w:w="683" w:type="dxa"/>
            <w:noWrap w:val="0"/>
            <w:vAlign w:val="center"/>
          </w:tcPr>
          <w:p w14:paraId="5E4F5E49">
            <w:pPr>
              <w:autoSpaceDE w:val="0"/>
              <w:autoSpaceDN w:val="0"/>
              <w:adjustRightInd w:val="0"/>
              <w:jc w:val="center"/>
              <w:rPr>
                <w:rFonts w:ascii="宋体"/>
                <w:sz w:val="18"/>
                <w:szCs w:val="18"/>
              </w:rPr>
            </w:pPr>
            <w:r>
              <w:rPr>
                <w:rFonts w:ascii="宋体" w:hAnsi="宋体" w:cs="宋体"/>
                <w:sz w:val="18"/>
                <w:szCs w:val="18"/>
              </w:rPr>
              <w:t>94</w:t>
            </w:r>
          </w:p>
        </w:tc>
        <w:tc>
          <w:tcPr>
            <w:tcW w:w="760" w:type="dxa"/>
            <w:vMerge w:val="continue"/>
            <w:noWrap w:val="0"/>
            <w:vAlign w:val="center"/>
          </w:tcPr>
          <w:p w14:paraId="1834F5F7">
            <w:pPr>
              <w:autoSpaceDE w:val="0"/>
              <w:autoSpaceDN w:val="0"/>
              <w:adjustRightInd w:val="0"/>
              <w:jc w:val="center"/>
              <w:rPr>
                <w:rFonts w:ascii="宋体"/>
                <w:sz w:val="18"/>
                <w:szCs w:val="18"/>
              </w:rPr>
            </w:pPr>
          </w:p>
        </w:tc>
        <w:tc>
          <w:tcPr>
            <w:tcW w:w="994" w:type="dxa"/>
            <w:vMerge w:val="continue"/>
            <w:noWrap w:val="0"/>
            <w:vAlign w:val="center"/>
          </w:tcPr>
          <w:p w14:paraId="291F827F">
            <w:pPr>
              <w:autoSpaceDE w:val="0"/>
              <w:autoSpaceDN w:val="0"/>
              <w:adjustRightInd w:val="0"/>
              <w:jc w:val="center"/>
              <w:rPr>
                <w:rFonts w:ascii="宋体"/>
                <w:sz w:val="18"/>
                <w:szCs w:val="18"/>
              </w:rPr>
            </w:pPr>
          </w:p>
        </w:tc>
        <w:tc>
          <w:tcPr>
            <w:tcW w:w="1502" w:type="dxa"/>
            <w:noWrap w:val="0"/>
            <w:vAlign w:val="center"/>
          </w:tcPr>
          <w:p w14:paraId="257E0B50">
            <w:pPr>
              <w:autoSpaceDE w:val="0"/>
              <w:autoSpaceDN w:val="0"/>
              <w:adjustRightInd w:val="0"/>
              <w:jc w:val="center"/>
              <w:rPr>
                <w:rFonts w:ascii="宋体"/>
                <w:sz w:val="18"/>
                <w:szCs w:val="18"/>
              </w:rPr>
            </w:pPr>
            <w:r>
              <w:rPr>
                <w:rFonts w:hint="eastAsia" w:ascii="宋体" w:hAnsi="宋体" w:cs="宋体"/>
                <w:sz w:val="18"/>
                <w:szCs w:val="18"/>
              </w:rPr>
              <w:t>药房</w:t>
            </w:r>
          </w:p>
        </w:tc>
        <w:tc>
          <w:tcPr>
            <w:tcW w:w="1558" w:type="dxa"/>
            <w:noWrap w:val="0"/>
            <w:vAlign w:val="center"/>
          </w:tcPr>
          <w:p w14:paraId="5D92A8A9">
            <w:pPr>
              <w:autoSpaceDE w:val="0"/>
              <w:autoSpaceDN w:val="0"/>
              <w:adjustRightInd w:val="0"/>
              <w:jc w:val="center"/>
              <w:rPr>
                <w:rFonts w:ascii="宋体"/>
                <w:sz w:val="18"/>
                <w:szCs w:val="18"/>
              </w:rPr>
            </w:pPr>
            <w:r>
              <w:rPr>
                <w:rFonts w:hint="eastAsia" w:ascii="宋体" w:hAnsi="宋体" w:cs="宋体"/>
                <w:sz w:val="18"/>
                <w:szCs w:val="18"/>
              </w:rPr>
              <w:t>高清半球摄像机</w:t>
            </w:r>
          </w:p>
        </w:tc>
        <w:tc>
          <w:tcPr>
            <w:tcW w:w="697" w:type="dxa"/>
            <w:noWrap w:val="0"/>
            <w:vAlign w:val="center"/>
          </w:tcPr>
          <w:p w14:paraId="67CC1C65">
            <w:pPr>
              <w:autoSpaceDE w:val="0"/>
              <w:autoSpaceDN w:val="0"/>
              <w:adjustRightInd w:val="0"/>
              <w:jc w:val="center"/>
              <w:rPr>
                <w:rFonts w:ascii="宋体"/>
                <w:sz w:val="18"/>
                <w:szCs w:val="18"/>
              </w:rPr>
            </w:pPr>
            <w:r>
              <w:rPr>
                <w:rFonts w:hint="eastAsia" w:ascii="宋体" w:hAnsi="宋体" w:cs="宋体"/>
                <w:sz w:val="18"/>
                <w:szCs w:val="18"/>
              </w:rPr>
              <w:t>强制</w:t>
            </w:r>
          </w:p>
        </w:tc>
        <w:tc>
          <w:tcPr>
            <w:tcW w:w="2045" w:type="dxa"/>
            <w:gridSpan w:val="2"/>
            <w:noWrap w:val="0"/>
            <w:vAlign w:val="center"/>
          </w:tcPr>
          <w:p w14:paraId="028E92E4">
            <w:pPr>
              <w:autoSpaceDE w:val="0"/>
              <w:autoSpaceDN w:val="0"/>
              <w:adjustRightInd w:val="0"/>
              <w:jc w:val="center"/>
              <w:rPr>
                <w:rFonts w:ascii="宋体"/>
                <w:sz w:val="18"/>
                <w:szCs w:val="18"/>
              </w:rPr>
            </w:pPr>
          </w:p>
        </w:tc>
        <w:tc>
          <w:tcPr>
            <w:tcW w:w="1134" w:type="dxa"/>
            <w:vMerge w:val="continue"/>
            <w:noWrap w:val="0"/>
            <w:vAlign w:val="center"/>
          </w:tcPr>
          <w:p w14:paraId="2A95B254">
            <w:pPr>
              <w:autoSpaceDE w:val="0"/>
              <w:autoSpaceDN w:val="0"/>
              <w:adjustRightInd w:val="0"/>
              <w:jc w:val="center"/>
              <w:rPr>
                <w:rFonts w:ascii="宋体"/>
                <w:sz w:val="18"/>
                <w:szCs w:val="18"/>
              </w:rPr>
            </w:pPr>
          </w:p>
        </w:tc>
        <w:tc>
          <w:tcPr>
            <w:tcW w:w="1126" w:type="dxa"/>
            <w:noWrap w:val="0"/>
            <w:vAlign w:val="center"/>
          </w:tcPr>
          <w:p w14:paraId="660A9D15">
            <w:pPr>
              <w:autoSpaceDE w:val="0"/>
              <w:autoSpaceDN w:val="0"/>
              <w:adjustRightInd w:val="0"/>
              <w:jc w:val="center"/>
              <w:rPr>
                <w:rFonts w:ascii="宋体"/>
                <w:sz w:val="18"/>
                <w:szCs w:val="18"/>
              </w:rPr>
            </w:pPr>
          </w:p>
        </w:tc>
      </w:tr>
      <w:tr w14:paraId="0A82AD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189" w:hRule="atLeast"/>
          <w:jc w:val="center"/>
        </w:trPr>
        <w:tc>
          <w:tcPr>
            <w:tcW w:w="683" w:type="dxa"/>
            <w:noWrap w:val="0"/>
            <w:vAlign w:val="center"/>
          </w:tcPr>
          <w:p w14:paraId="6B528FF2">
            <w:pPr>
              <w:autoSpaceDE w:val="0"/>
              <w:autoSpaceDN w:val="0"/>
              <w:adjustRightInd w:val="0"/>
              <w:jc w:val="center"/>
              <w:rPr>
                <w:rFonts w:ascii="宋体"/>
                <w:sz w:val="18"/>
                <w:szCs w:val="18"/>
              </w:rPr>
            </w:pPr>
            <w:r>
              <w:rPr>
                <w:rFonts w:ascii="宋体" w:hAnsi="宋体" w:cs="宋体"/>
                <w:sz w:val="18"/>
                <w:szCs w:val="18"/>
              </w:rPr>
              <w:t>95</w:t>
            </w:r>
          </w:p>
        </w:tc>
        <w:tc>
          <w:tcPr>
            <w:tcW w:w="760" w:type="dxa"/>
            <w:vMerge w:val="continue"/>
            <w:noWrap w:val="0"/>
            <w:vAlign w:val="center"/>
          </w:tcPr>
          <w:p w14:paraId="5BC51DD0">
            <w:pPr>
              <w:autoSpaceDE w:val="0"/>
              <w:autoSpaceDN w:val="0"/>
              <w:adjustRightInd w:val="0"/>
              <w:jc w:val="center"/>
              <w:rPr>
                <w:rFonts w:ascii="宋体"/>
                <w:sz w:val="18"/>
                <w:szCs w:val="18"/>
              </w:rPr>
            </w:pPr>
          </w:p>
        </w:tc>
        <w:tc>
          <w:tcPr>
            <w:tcW w:w="994" w:type="dxa"/>
            <w:vMerge w:val="continue"/>
            <w:noWrap w:val="0"/>
            <w:vAlign w:val="center"/>
          </w:tcPr>
          <w:p w14:paraId="48D673D4">
            <w:pPr>
              <w:autoSpaceDE w:val="0"/>
              <w:autoSpaceDN w:val="0"/>
              <w:adjustRightInd w:val="0"/>
              <w:jc w:val="center"/>
              <w:rPr>
                <w:rFonts w:ascii="宋体"/>
                <w:sz w:val="18"/>
                <w:szCs w:val="18"/>
              </w:rPr>
            </w:pPr>
          </w:p>
        </w:tc>
        <w:tc>
          <w:tcPr>
            <w:tcW w:w="1502" w:type="dxa"/>
            <w:noWrap w:val="0"/>
            <w:vAlign w:val="center"/>
          </w:tcPr>
          <w:p w14:paraId="534A5EBD">
            <w:pPr>
              <w:autoSpaceDE w:val="0"/>
              <w:autoSpaceDN w:val="0"/>
              <w:adjustRightInd w:val="0"/>
              <w:jc w:val="center"/>
              <w:rPr>
                <w:rFonts w:ascii="宋体"/>
                <w:sz w:val="18"/>
                <w:szCs w:val="18"/>
              </w:rPr>
            </w:pPr>
            <w:r>
              <w:rPr>
                <w:rFonts w:hint="eastAsia" w:ascii="宋体" w:hAnsi="宋体" w:cs="宋体"/>
                <w:sz w:val="18"/>
                <w:szCs w:val="18"/>
              </w:rPr>
              <w:t>公共盥洗室</w:t>
            </w:r>
          </w:p>
        </w:tc>
        <w:tc>
          <w:tcPr>
            <w:tcW w:w="1558" w:type="dxa"/>
            <w:noWrap w:val="0"/>
            <w:vAlign w:val="center"/>
          </w:tcPr>
          <w:p w14:paraId="4F46A2F6">
            <w:pPr>
              <w:autoSpaceDE w:val="0"/>
              <w:autoSpaceDN w:val="0"/>
              <w:adjustRightInd w:val="0"/>
              <w:jc w:val="center"/>
              <w:rPr>
                <w:rFonts w:ascii="宋体"/>
                <w:sz w:val="18"/>
                <w:szCs w:val="18"/>
              </w:rPr>
            </w:pPr>
            <w:r>
              <w:rPr>
                <w:rFonts w:hint="eastAsia" w:ascii="宋体" w:hAnsi="宋体" w:cs="宋体"/>
                <w:sz w:val="18"/>
                <w:szCs w:val="18"/>
              </w:rPr>
              <w:t>高清半球摄像机</w:t>
            </w:r>
          </w:p>
        </w:tc>
        <w:tc>
          <w:tcPr>
            <w:tcW w:w="697" w:type="dxa"/>
            <w:noWrap w:val="0"/>
            <w:vAlign w:val="center"/>
          </w:tcPr>
          <w:p w14:paraId="4C0532C9">
            <w:pPr>
              <w:autoSpaceDE w:val="0"/>
              <w:autoSpaceDN w:val="0"/>
              <w:adjustRightInd w:val="0"/>
              <w:jc w:val="center"/>
              <w:rPr>
                <w:rFonts w:ascii="宋体"/>
                <w:sz w:val="18"/>
                <w:szCs w:val="18"/>
              </w:rPr>
            </w:pPr>
            <w:r>
              <w:rPr>
                <w:rFonts w:hint="eastAsia" w:ascii="宋体" w:hAnsi="宋体" w:cs="宋体"/>
                <w:sz w:val="18"/>
                <w:szCs w:val="18"/>
              </w:rPr>
              <w:t>强制</w:t>
            </w:r>
          </w:p>
        </w:tc>
        <w:tc>
          <w:tcPr>
            <w:tcW w:w="2045" w:type="dxa"/>
            <w:gridSpan w:val="2"/>
            <w:noWrap w:val="0"/>
            <w:vAlign w:val="center"/>
          </w:tcPr>
          <w:p w14:paraId="16D3F20A">
            <w:pPr>
              <w:autoSpaceDE w:val="0"/>
              <w:autoSpaceDN w:val="0"/>
              <w:adjustRightInd w:val="0"/>
              <w:jc w:val="center"/>
              <w:rPr>
                <w:rFonts w:ascii="宋体"/>
                <w:sz w:val="18"/>
                <w:szCs w:val="18"/>
              </w:rPr>
            </w:pPr>
          </w:p>
        </w:tc>
        <w:tc>
          <w:tcPr>
            <w:tcW w:w="1134" w:type="dxa"/>
            <w:vMerge w:val="continue"/>
            <w:noWrap w:val="0"/>
            <w:vAlign w:val="center"/>
          </w:tcPr>
          <w:p w14:paraId="7B2540A2">
            <w:pPr>
              <w:autoSpaceDE w:val="0"/>
              <w:autoSpaceDN w:val="0"/>
              <w:adjustRightInd w:val="0"/>
              <w:jc w:val="center"/>
              <w:rPr>
                <w:rFonts w:ascii="宋体"/>
                <w:sz w:val="18"/>
                <w:szCs w:val="18"/>
              </w:rPr>
            </w:pPr>
          </w:p>
        </w:tc>
        <w:tc>
          <w:tcPr>
            <w:tcW w:w="1126" w:type="dxa"/>
            <w:noWrap w:val="0"/>
            <w:vAlign w:val="center"/>
          </w:tcPr>
          <w:p w14:paraId="5097B0C4">
            <w:pPr>
              <w:autoSpaceDE w:val="0"/>
              <w:autoSpaceDN w:val="0"/>
              <w:adjustRightInd w:val="0"/>
              <w:jc w:val="center"/>
              <w:rPr>
                <w:rFonts w:ascii="宋体"/>
                <w:sz w:val="18"/>
                <w:szCs w:val="18"/>
              </w:rPr>
            </w:pPr>
            <w:r>
              <w:rPr>
                <w:rFonts w:hint="eastAsia" w:ascii="宋体" w:hAnsi="宋体" w:cs="宋体"/>
                <w:sz w:val="18"/>
                <w:szCs w:val="18"/>
              </w:rPr>
              <w:t>室内防水型</w:t>
            </w:r>
          </w:p>
        </w:tc>
      </w:tr>
      <w:tr w14:paraId="4534F2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189" w:hRule="atLeast"/>
          <w:jc w:val="center"/>
        </w:trPr>
        <w:tc>
          <w:tcPr>
            <w:tcW w:w="683" w:type="dxa"/>
            <w:noWrap w:val="0"/>
            <w:vAlign w:val="center"/>
          </w:tcPr>
          <w:p w14:paraId="25F63498">
            <w:pPr>
              <w:autoSpaceDE w:val="0"/>
              <w:autoSpaceDN w:val="0"/>
              <w:adjustRightInd w:val="0"/>
              <w:jc w:val="center"/>
              <w:rPr>
                <w:rFonts w:ascii="宋体"/>
                <w:sz w:val="18"/>
                <w:szCs w:val="18"/>
              </w:rPr>
            </w:pPr>
            <w:r>
              <w:rPr>
                <w:rFonts w:ascii="宋体" w:hAnsi="宋体" w:cs="宋体"/>
                <w:sz w:val="18"/>
                <w:szCs w:val="18"/>
              </w:rPr>
              <w:t>96</w:t>
            </w:r>
          </w:p>
        </w:tc>
        <w:tc>
          <w:tcPr>
            <w:tcW w:w="760" w:type="dxa"/>
            <w:vMerge w:val="continue"/>
            <w:noWrap w:val="0"/>
            <w:vAlign w:val="center"/>
          </w:tcPr>
          <w:p w14:paraId="2BAB3A7E">
            <w:pPr>
              <w:autoSpaceDE w:val="0"/>
              <w:autoSpaceDN w:val="0"/>
              <w:adjustRightInd w:val="0"/>
              <w:jc w:val="center"/>
              <w:rPr>
                <w:rFonts w:ascii="宋体"/>
                <w:sz w:val="18"/>
                <w:szCs w:val="18"/>
              </w:rPr>
            </w:pPr>
          </w:p>
        </w:tc>
        <w:tc>
          <w:tcPr>
            <w:tcW w:w="994" w:type="dxa"/>
            <w:vMerge w:val="continue"/>
            <w:noWrap w:val="0"/>
            <w:vAlign w:val="center"/>
          </w:tcPr>
          <w:p w14:paraId="4874D1ED">
            <w:pPr>
              <w:autoSpaceDE w:val="0"/>
              <w:autoSpaceDN w:val="0"/>
              <w:adjustRightInd w:val="0"/>
              <w:jc w:val="center"/>
              <w:rPr>
                <w:rFonts w:ascii="宋体"/>
                <w:sz w:val="18"/>
                <w:szCs w:val="18"/>
              </w:rPr>
            </w:pPr>
          </w:p>
        </w:tc>
        <w:tc>
          <w:tcPr>
            <w:tcW w:w="1502" w:type="dxa"/>
            <w:noWrap w:val="0"/>
            <w:vAlign w:val="center"/>
          </w:tcPr>
          <w:p w14:paraId="61797276">
            <w:pPr>
              <w:autoSpaceDE w:val="0"/>
              <w:autoSpaceDN w:val="0"/>
              <w:adjustRightInd w:val="0"/>
              <w:jc w:val="center"/>
              <w:rPr>
                <w:rFonts w:ascii="宋体"/>
                <w:sz w:val="18"/>
                <w:szCs w:val="18"/>
              </w:rPr>
            </w:pPr>
            <w:r>
              <w:rPr>
                <w:rFonts w:hint="eastAsia" w:ascii="宋体" w:hAnsi="宋体" w:cs="宋体"/>
                <w:sz w:val="18"/>
                <w:szCs w:val="18"/>
              </w:rPr>
              <w:t>公共厕所</w:t>
            </w:r>
          </w:p>
        </w:tc>
        <w:tc>
          <w:tcPr>
            <w:tcW w:w="1558" w:type="dxa"/>
            <w:noWrap w:val="0"/>
            <w:vAlign w:val="center"/>
          </w:tcPr>
          <w:p w14:paraId="6E9BD7C9">
            <w:pPr>
              <w:autoSpaceDE w:val="0"/>
              <w:autoSpaceDN w:val="0"/>
              <w:adjustRightInd w:val="0"/>
              <w:jc w:val="center"/>
              <w:rPr>
                <w:rFonts w:ascii="宋体"/>
                <w:sz w:val="18"/>
                <w:szCs w:val="18"/>
              </w:rPr>
            </w:pPr>
            <w:r>
              <w:rPr>
                <w:rFonts w:hint="eastAsia" w:ascii="宋体" w:hAnsi="宋体" w:cs="宋体"/>
                <w:sz w:val="18"/>
                <w:szCs w:val="18"/>
              </w:rPr>
              <w:t>高清半球摄像机</w:t>
            </w:r>
          </w:p>
        </w:tc>
        <w:tc>
          <w:tcPr>
            <w:tcW w:w="697" w:type="dxa"/>
            <w:noWrap w:val="0"/>
            <w:vAlign w:val="center"/>
          </w:tcPr>
          <w:p w14:paraId="3FE85581">
            <w:pPr>
              <w:autoSpaceDE w:val="0"/>
              <w:autoSpaceDN w:val="0"/>
              <w:adjustRightInd w:val="0"/>
              <w:jc w:val="center"/>
              <w:rPr>
                <w:rFonts w:ascii="宋体"/>
                <w:sz w:val="18"/>
                <w:szCs w:val="18"/>
              </w:rPr>
            </w:pPr>
            <w:r>
              <w:rPr>
                <w:rFonts w:hint="eastAsia" w:ascii="宋体" w:hAnsi="宋体" w:cs="宋体"/>
                <w:sz w:val="18"/>
                <w:szCs w:val="18"/>
              </w:rPr>
              <w:t>强制</w:t>
            </w:r>
          </w:p>
        </w:tc>
        <w:tc>
          <w:tcPr>
            <w:tcW w:w="2045" w:type="dxa"/>
            <w:gridSpan w:val="2"/>
            <w:noWrap w:val="0"/>
            <w:vAlign w:val="center"/>
          </w:tcPr>
          <w:p w14:paraId="3D425C11">
            <w:pPr>
              <w:autoSpaceDE w:val="0"/>
              <w:autoSpaceDN w:val="0"/>
              <w:adjustRightInd w:val="0"/>
              <w:jc w:val="center"/>
              <w:rPr>
                <w:rFonts w:ascii="宋体"/>
                <w:sz w:val="18"/>
                <w:szCs w:val="18"/>
              </w:rPr>
            </w:pPr>
          </w:p>
        </w:tc>
        <w:tc>
          <w:tcPr>
            <w:tcW w:w="1134" w:type="dxa"/>
            <w:vMerge w:val="continue"/>
            <w:noWrap w:val="0"/>
            <w:vAlign w:val="center"/>
          </w:tcPr>
          <w:p w14:paraId="5F759D62">
            <w:pPr>
              <w:autoSpaceDE w:val="0"/>
              <w:autoSpaceDN w:val="0"/>
              <w:adjustRightInd w:val="0"/>
              <w:jc w:val="center"/>
              <w:rPr>
                <w:rFonts w:ascii="宋体"/>
                <w:sz w:val="18"/>
                <w:szCs w:val="18"/>
              </w:rPr>
            </w:pPr>
          </w:p>
        </w:tc>
        <w:tc>
          <w:tcPr>
            <w:tcW w:w="1126" w:type="dxa"/>
            <w:noWrap w:val="0"/>
            <w:vAlign w:val="center"/>
          </w:tcPr>
          <w:p w14:paraId="63622133">
            <w:pPr>
              <w:autoSpaceDE w:val="0"/>
              <w:autoSpaceDN w:val="0"/>
              <w:adjustRightInd w:val="0"/>
              <w:jc w:val="center"/>
              <w:rPr>
                <w:rFonts w:ascii="宋体"/>
                <w:sz w:val="18"/>
                <w:szCs w:val="18"/>
              </w:rPr>
            </w:pPr>
            <w:r>
              <w:rPr>
                <w:rFonts w:hint="eastAsia" w:ascii="宋体" w:hAnsi="宋体" w:cs="宋体"/>
                <w:sz w:val="18"/>
                <w:szCs w:val="18"/>
              </w:rPr>
              <w:t>室内防水型</w:t>
            </w:r>
          </w:p>
        </w:tc>
      </w:tr>
      <w:tr w14:paraId="18D0F8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189" w:hRule="atLeast"/>
          <w:jc w:val="center"/>
        </w:trPr>
        <w:tc>
          <w:tcPr>
            <w:tcW w:w="683" w:type="dxa"/>
            <w:noWrap w:val="0"/>
            <w:vAlign w:val="center"/>
          </w:tcPr>
          <w:p w14:paraId="1A033038">
            <w:pPr>
              <w:autoSpaceDE w:val="0"/>
              <w:autoSpaceDN w:val="0"/>
              <w:adjustRightInd w:val="0"/>
              <w:jc w:val="center"/>
              <w:rPr>
                <w:rFonts w:ascii="宋体"/>
                <w:sz w:val="18"/>
                <w:szCs w:val="18"/>
              </w:rPr>
            </w:pPr>
            <w:r>
              <w:rPr>
                <w:rFonts w:ascii="宋体" w:hAnsi="宋体" w:cs="宋体"/>
                <w:sz w:val="18"/>
                <w:szCs w:val="18"/>
              </w:rPr>
              <w:t>97</w:t>
            </w:r>
          </w:p>
        </w:tc>
        <w:tc>
          <w:tcPr>
            <w:tcW w:w="760" w:type="dxa"/>
            <w:vMerge w:val="continue"/>
            <w:noWrap w:val="0"/>
            <w:vAlign w:val="center"/>
          </w:tcPr>
          <w:p w14:paraId="7470BCCE">
            <w:pPr>
              <w:autoSpaceDE w:val="0"/>
              <w:autoSpaceDN w:val="0"/>
              <w:adjustRightInd w:val="0"/>
              <w:jc w:val="center"/>
              <w:rPr>
                <w:rFonts w:ascii="宋体"/>
                <w:sz w:val="18"/>
                <w:szCs w:val="18"/>
              </w:rPr>
            </w:pPr>
          </w:p>
        </w:tc>
        <w:tc>
          <w:tcPr>
            <w:tcW w:w="994" w:type="dxa"/>
            <w:vMerge w:val="continue"/>
            <w:noWrap w:val="0"/>
            <w:vAlign w:val="center"/>
          </w:tcPr>
          <w:p w14:paraId="3C3C192B">
            <w:pPr>
              <w:autoSpaceDE w:val="0"/>
              <w:autoSpaceDN w:val="0"/>
              <w:adjustRightInd w:val="0"/>
              <w:jc w:val="center"/>
              <w:rPr>
                <w:rFonts w:ascii="宋体"/>
                <w:sz w:val="18"/>
                <w:szCs w:val="18"/>
              </w:rPr>
            </w:pPr>
          </w:p>
        </w:tc>
        <w:tc>
          <w:tcPr>
            <w:tcW w:w="1502" w:type="dxa"/>
            <w:noWrap w:val="0"/>
            <w:vAlign w:val="center"/>
          </w:tcPr>
          <w:p w14:paraId="603E5351">
            <w:pPr>
              <w:autoSpaceDE w:val="0"/>
              <w:autoSpaceDN w:val="0"/>
              <w:adjustRightInd w:val="0"/>
              <w:jc w:val="center"/>
              <w:rPr>
                <w:rFonts w:ascii="宋体"/>
                <w:sz w:val="18"/>
                <w:szCs w:val="18"/>
              </w:rPr>
            </w:pPr>
            <w:r>
              <w:rPr>
                <w:rFonts w:hint="eastAsia" w:ascii="宋体" w:hAnsi="宋体" w:cs="宋体"/>
                <w:sz w:val="18"/>
                <w:szCs w:val="18"/>
              </w:rPr>
              <w:t>浴室</w:t>
            </w:r>
          </w:p>
        </w:tc>
        <w:tc>
          <w:tcPr>
            <w:tcW w:w="1558" w:type="dxa"/>
            <w:noWrap w:val="0"/>
            <w:vAlign w:val="center"/>
          </w:tcPr>
          <w:p w14:paraId="0AFAFBA5">
            <w:pPr>
              <w:autoSpaceDE w:val="0"/>
              <w:autoSpaceDN w:val="0"/>
              <w:adjustRightInd w:val="0"/>
              <w:jc w:val="center"/>
              <w:rPr>
                <w:rFonts w:ascii="宋体"/>
                <w:sz w:val="18"/>
                <w:szCs w:val="18"/>
              </w:rPr>
            </w:pPr>
            <w:r>
              <w:rPr>
                <w:rFonts w:hint="eastAsia" w:ascii="宋体" w:hAnsi="宋体" w:cs="宋体"/>
                <w:sz w:val="18"/>
                <w:szCs w:val="18"/>
              </w:rPr>
              <w:t>高清半球摄像机</w:t>
            </w:r>
          </w:p>
        </w:tc>
        <w:tc>
          <w:tcPr>
            <w:tcW w:w="697" w:type="dxa"/>
            <w:noWrap w:val="0"/>
            <w:vAlign w:val="center"/>
          </w:tcPr>
          <w:p w14:paraId="64755443">
            <w:pPr>
              <w:autoSpaceDE w:val="0"/>
              <w:autoSpaceDN w:val="0"/>
              <w:adjustRightInd w:val="0"/>
              <w:jc w:val="center"/>
              <w:rPr>
                <w:rFonts w:ascii="宋体"/>
                <w:sz w:val="18"/>
                <w:szCs w:val="18"/>
              </w:rPr>
            </w:pPr>
            <w:r>
              <w:rPr>
                <w:rFonts w:hint="eastAsia" w:ascii="宋体" w:hAnsi="宋体" w:cs="宋体"/>
                <w:sz w:val="18"/>
                <w:szCs w:val="18"/>
              </w:rPr>
              <w:t>强制</w:t>
            </w:r>
          </w:p>
        </w:tc>
        <w:tc>
          <w:tcPr>
            <w:tcW w:w="2045" w:type="dxa"/>
            <w:gridSpan w:val="2"/>
            <w:noWrap w:val="0"/>
            <w:vAlign w:val="center"/>
          </w:tcPr>
          <w:p w14:paraId="45C8B6EA">
            <w:pPr>
              <w:autoSpaceDE w:val="0"/>
              <w:autoSpaceDN w:val="0"/>
              <w:adjustRightInd w:val="0"/>
              <w:jc w:val="center"/>
              <w:rPr>
                <w:rFonts w:ascii="宋体"/>
                <w:sz w:val="18"/>
                <w:szCs w:val="18"/>
              </w:rPr>
            </w:pPr>
          </w:p>
        </w:tc>
        <w:tc>
          <w:tcPr>
            <w:tcW w:w="1134" w:type="dxa"/>
            <w:vMerge w:val="continue"/>
            <w:noWrap w:val="0"/>
            <w:vAlign w:val="center"/>
          </w:tcPr>
          <w:p w14:paraId="4DEA9016">
            <w:pPr>
              <w:autoSpaceDE w:val="0"/>
              <w:autoSpaceDN w:val="0"/>
              <w:adjustRightInd w:val="0"/>
              <w:jc w:val="center"/>
              <w:rPr>
                <w:rFonts w:ascii="宋体"/>
                <w:sz w:val="18"/>
                <w:szCs w:val="18"/>
              </w:rPr>
            </w:pPr>
          </w:p>
        </w:tc>
        <w:tc>
          <w:tcPr>
            <w:tcW w:w="1126" w:type="dxa"/>
            <w:noWrap w:val="0"/>
            <w:vAlign w:val="center"/>
          </w:tcPr>
          <w:p w14:paraId="2E284FFE">
            <w:pPr>
              <w:autoSpaceDE w:val="0"/>
              <w:autoSpaceDN w:val="0"/>
              <w:adjustRightInd w:val="0"/>
              <w:jc w:val="center"/>
              <w:rPr>
                <w:rFonts w:ascii="宋体"/>
                <w:sz w:val="18"/>
                <w:szCs w:val="18"/>
              </w:rPr>
            </w:pPr>
            <w:r>
              <w:rPr>
                <w:rFonts w:hint="eastAsia" w:ascii="宋体" w:hAnsi="宋体" w:cs="宋体"/>
                <w:sz w:val="18"/>
                <w:szCs w:val="18"/>
              </w:rPr>
              <w:t>室内防水型</w:t>
            </w:r>
          </w:p>
        </w:tc>
      </w:tr>
      <w:tr w14:paraId="21E629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189" w:hRule="atLeast"/>
          <w:jc w:val="center"/>
        </w:trPr>
        <w:tc>
          <w:tcPr>
            <w:tcW w:w="683" w:type="dxa"/>
            <w:noWrap w:val="0"/>
            <w:vAlign w:val="center"/>
          </w:tcPr>
          <w:p w14:paraId="412F019A">
            <w:pPr>
              <w:autoSpaceDE w:val="0"/>
              <w:autoSpaceDN w:val="0"/>
              <w:adjustRightInd w:val="0"/>
              <w:jc w:val="center"/>
              <w:rPr>
                <w:rFonts w:ascii="宋体"/>
                <w:sz w:val="18"/>
                <w:szCs w:val="18"/>
              </w:rPr>
            </w:pPr>
            <w:r>
              <w:rPr>
                <w:rFonts w:ascii="宋体" w:hAnsi="宋体" w:cs="宋体"/>
                <w:sz w:val="18"/>
                <w:szCs w:val="18"/>
              </w:rPr>
              <w:t>98</w:t>
            </w:r>
          </w:p>
        </w:tc>
        <w:tc>
          <w:tcPr>
            <w:tcW w:w="760" w:type="dxa"/>
            <w:vMerge w:val="continue"/>
            <w:noWrap w:val="0"/>
            <w:vAlign w:val="center"/>
          </w:tcPr>
          <w:p w14:paraId="58697032">
            <w:pPr>
              <w:autoSpaceDE w:val="0"/>
              <w:autoSpaceDN w:val="0"/>
              <w:adjustRightInd w:val="0"/>
              <w:jc w:val="center"/>
              <w:rPr>
                <w:rFonts w:ascii="宋体"/>
                <w:sz w:val="18"/>
                <w:szCs w:val="18"/>
              </w:rPr>
            </w:pPr>
          </w:p>
        </w:tc>
        <w:tc>
          <w:tcPr>
            <w:tcW w:w="994" w:type="dxa"/>
            <w:vMerge w:val="continue"/>
            <w:noWrap w:val="0"/>
            <w:vAlign w:val="center"/>
          </w:tcPr>
          <w:p w14:paraId="267F7D32">
            <w:pPr>
              <w:autoSpaceDE w:val="0"/>
              <w:autoSpaceDN w:val="0"/>
              <w:adjustRightInd w:val="0"/>
              <w:jc w:val="center"/>
              <w:rPr>
                <w:rFonts w:ascii="宋体"/>
                <w:sz w:val="18"/>
                <w:szCs w:val="18"/>
              </w:rPr>
            </w:pPr>
          </w:p>
        </w:tc>
        <w:tc>
          <w:tcPr>
            <w:tcW w:w="1502" w:type="dxa"/>
            <w:noWrap w:val="0"/>
            <w:vAlign w:val="center"/>
          </w:tcPr>
          <w:p w14:paraId="75F01315">
            <w:pPr>
              <w:autoSpaceDE w:val="0"/>
              <w:autoSpaceDN w:val="0"/>
              <w:adjustRightInd w:val="0"/>
              <w:jc w:val="center"/>
              <w:rPr>
                <w:rFonts w:ascii="宋体"/>
                <w:sz w:val="18"/>
                <w:szCs w:val="18"/>
              </w:rPr>
            </w:pPr>
            <w:r>
              <w:rPr>
                <w:rFonts w:hint="eastAsia" w:ascii="宋体" w:hAnsi="宋体" w:cs="宋体"/>
                <w:sz w:val="18"/>
                <w:szCs w:val="18"/>
              </w:rPr>
              <w:t>楼顶</w:t>
            </w:r>
          </w:p>
        </w:tc>
        <w:tc>
          <w:tcPr>
            <w:tcW w:w="1558" w:type="dxa"/>
            <w:noWrap w:val="0"/>
            <w:vAlign w:val="center"/>
          </w:tcPr>
          <w:p w14:paraId="6B43B101">
            <w:pPr>
              <w:autoSpaceDE w:val="0"/>
              <w:autoSpaceDN w:val="0"/>
              <w:adjustRightInd w:val="0"/>
              <w:jc w:val="center"/>
              <w:rPr>
                <w:rFonts w:ascii="宋体"/>
                <w:sz w:val="18"/>
                <w:szCs w:val="18"/>
              </w:rPr>
            </w:pPr>
            <w:r>
              <w:rPr>
                <w:rFonts w:hint="eastAsia" w:ascii="宋体" w:hAnsi="宋体" w:cs="宋体"/>
                <w:sz w:val="18"/>
                <w:szCs w:val="18"/>
              </w:rPr>
              <w:t>高清枪型摄像机</w:t>
            </w:r>
          </w:p>
        </w:tc>
        <w:tc>
          <w:tcPr>
            <w:tcW w:w="697" w:type="dxa"/>
            <w:noWrap w:val="0"/>
            <w:vAlign w:val="center"/>
          </w:tcPr>
          <w:p w14:paraId="5E57B119">
            <w:pPr>
              <w:autoSpaceDE w:val="0"/>
              <w:autoSpaceDN w:val="0"/>
              <w:adjustRightInd w:val="0"/>
              <w:jc w:val="center"/>
              <w:rPr>
                <w:rFonts w:ascii="宋体"/>
                <w:sz w:val="18"/>
                <w:szCs w:val="18"/>
              </w:rPr>
            </w:pPr>
            <w:r>
              <w:rPr>
                <w:rFonts w:hint="eastAsia" w:ascii="宋体" w:hAnsi="宋体" w:cs="宋体"/>
                <w:sz w:val="18"/>
                <w:szCs w:val="18"/>
              </w:rPr>
              <w:t>推荐</w:t>
            </w:r>
          </w:p>
        </w:tc>
        <w:tc>
          <w:tcPr>
            <w:tcW w:w="2045" w:type="dxa"/>
            <w:gridSpan w:val="2"/>
            <w:noWrap w:val="0"/>
            <w:vAlign w:val="center"/>
          </w:tcPr>
          <w:p w14:paraId="4AD3D1D7">
            <w:pPr>
              <w:autoSpaceDE w:val="0"/>
              <w:autoSpaceDN w:val="0"/>
              <w:adjustRightInd w:val="0"/>
              <w:jc w:val="center"/>
              <w:rPr>
                <w:rFonts w:ascii="宋体"/>
                <w:sz w:val="18"/>
                <w:szCs w:val="18"/>
              </w:rPr>
            </w:pPr>
          </w:p>
        </w:tc>
        <w:tc>
          <w:tcPr>
            <w:tcW w:w="1134" w:type="dxa"/>
            <w:vMerge w:val="continue"/>
            <w:noWrap w:val="0"/>
            <w:vAlign w:val="center"/>
          </w:tcPr>
          <w:p w14:paraId="08D79092">
            <w:pPr>
              <w:autoSpaceDE w:val="0"/>
              <w:autoSpaceDN w:val="0"/>
              <w:adjustRightInd w:val="0"/>
              <w:jc w:val="center"/>
              <w:rPr>
                <w:rFonts w:ascii="宋体"/>
                <w:sz w:val="18"/>
                <w:szCs w:val="18"/>
              </w:rPr>
            </w:pPr>
          </w:p>
        </w:tc>
        <w:tc>
          <w:tcPr>
            <w:tcW w:w="1126" w:type="dxa"/>
            <w:noWrap w:val="0"/>
            <w:vAlign w:val="center"/>
          </w:tcPr>
          <w:p w14:paraId="28259139">
            <w:pPr>
              <w:autoSpaceDE w:val="0"/>
              <w:autoSpaceDN w:val="0"/>
              <w:adjustRightInd w:val="0"/>
              <w:jc w:val="center"/>
              <w:rPr>
                <w:rFonts w:ascii="宋体"/>
                <w:sz w:val="18"/>
                <w:szCs w:val="18"/>
              </w:rPr>
            </w:pPr>
            <w:r>
              <w:rPr>
                <w:rFonts w:hint="eastAsia" w:ascii="宋体" w:hAnsi="宋体" w:cs="宋体"/>
                <w:sz w:val="18"/>
                <w:szCs w:val="18"/>
              </w:rPr>
              <w:t>红外，室外防水型</w:t>
            </w:r>
          </w:p>
        </w:tc>
      </w:tr>
      <w:tr w14:paraId="0728E2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189" w:hRule="atLeast"/>
          <w:jc w:val="center"/>
        </w:trPr>
        <w:tc>
          <w:tcPr>
            <w:tcW w:w="683" w:type="dxa"/>
            <w:noWrap w:val="0"/>
            <w:vAlign w:val="center"/>
          </w:tcPr>
          <w:p w14:paraId="30AF5519">
            <w:pPr>
              <w:autoSpaceDE w:val="0"/>
              <w:autoSpaceDN w:val="0"/>
              <w:adjustRightInd w:val="0"/>
              <w:jc w:val="center"/>
              <w:rPr>
                <w:rFonts w:ascii="宋体"/>
                <w:sz w:val="18"/>
                <w:szCs w:val="18"/>
              </w:rPr>
            </w:pPr>
            <w:r>
              <w:rPr>
                <w:rFonts w:ascii="宋体" w:hAnsi="宋体" w:cs="宋体"/>
                <w:sz w:val="18"/>
                <w:szCs w:val="18"/>
              </w:rPr>
              <w:t>99</w:t>
            </w:r>
          </w:p>
        </w:tc>
        <w:tc>
          <w:tcPr>
            <w:tcW w:w="760" w:type="dxa"/>
            <w:vMerge w:val="continue"/>
            <w:noWrap w:val="0"/>
            <w:vAlign w:val="center"/>
          </w:tcPr>
          <w:p w14:paraId="063A6785">
            <w:pPr>
              <w:autoSpaceDE w:val="0"/>
              <w:autoSpaceDN w:val="0"/>
              <w:adjustRightInd w:val="0"/>
              <w:jc w:val="center"/>
              <w:rPr>
                <w:rFonts w:ascii="宋体"/>
                <w:sz w:val="18"/>
                <w:szCs w:val="18"/>
              </w:rPr>
            </w:pPr>
          </w:p>
        </w:tc>
        <w:tc>
          <w:tcPr>
            <w:tcW w:w="994" w:type="dxa"/>
            <w:vMerge w:val="continue"/>
            <w:noWrap w:val="0"/>
            <w:vAlign w:val="center"/>
          </w:tcPr>
          <w:p w14:paraId="0203F517">
            <w:pPr>
              <w:autoSpaceDE w:val="0"/>
              <w:autoSpaceDN w:val="0"/>
              <w:adjustRightInd w:val="0"/>
              <w:jc w:val="center"/>
              <w:rPr>
                <w:rFonts w:ascii="宋体"/>
                <w:sz w:val="18"/>
                <w:szCs w:val="18"/>
              </w:rPr>
            </w:pPr>
          </w:p>
        </w:tc>
        <w:tc>
          <w:tcPr>
            <w:tcW w:w="1502" w:type="dxa"/>
            <w:noWrap w:val="0"/>
            <w:vAlign w:val="center"/>
          </w:tcPr>
          <w:p w14:paraId="229A1FF9">
            <w:pPr>
              <w:autoSpaceDE w:val="0"/>
              <w:autoSpaceDN w:val="0"/>
              <w:adjustRightInd w:val="0"/>
              <w:jc w:val="center"/>
              <w:rPr>
                <w:rFonts w:ascii="宋体"/>
                <w:sz w:val="18"/>
                <w:szCs w:val="18"/>
              </w:rPr>
            </w:pPr>
            <w:r>
              <w:rPr>
                <w:rFonts w:hint="eastAsia" w:ascii="宋体" w:hAnsi="宋体" w:cs="宋体"/>
                <w:sz w:val="18"/>
                <w:szCs w:val="18"/>
              </w:rPr>
              <w:t>设备间</w:t>
            </w:r>
          </w:p>
        </w:tc>
        <w:tc>
          <w:tcPr>
            <w:tcW w:w="1558" w:type="dxa"/>
            <w:noWrap w:val="0"/>
            <w:vAlign w:val="center"/>
          </w:tcPr>
          <w:p w14:paraId="708005D4">
            <w:pPr>
              <w:autoSpaceDE w:val="0"/>
              <w:autoSpaceDN w:val="0"/>
              <w:adjustRightInd w:val="0"/>
              <w:jc w:val="center"/>
              <w:rPr>
                <w:rFonts w:ascii="宋体"/>
                <w:sz w:val="18"/>
                <w:szCs w:val="18"/>
              </w:rPr>
            </w:pPr>
            <w:r>
              <w:rPr>
                <w:rFonts w:hint="eastAsia" w:ascii="宋体" w:hAnsi="宋体" w:cs="宋体"/>
                <w:sz w:val="18"/>
                <w:szCs w:val="18"/>
              </w:rPr>
              <w:t>高清半球摄像机</w:t>
            </w:r>
          </w:p>
        </w:tc>
        <w:tc>
          <w:tcPr>
            <w:tcW w:w="697" w:type="dxa"/>
            <w:noWrap w:val="0"/>
            <w:vAlign w:val="center"/>
          </w:tcPr>
          <w:p w14:paraId="1F04D036">
            <w:pPr>
              <w:autoSpaceDE w:val="0"/>
              <w:autoSpaceDN w:val="0"/>
              <w:adjustRightInd w:val="0"/>
              <w:jc w:val="center"/>
              <w:rPr>
                <w:rFonts w:ascii="宋体"/>
                <w:sz w:val="18"/>
                <w:szCs w:val="18"/>
              </w:rPr>
            </w:pPr>
            <w:r>
              <w:rPr>
                <w:rFonts w:hint="eastAsia" w:ascii="宋体" w:hAnsi="宋体" w:cs="宋体"/>
                <w:sz w:val="18"/>
                <w:szCs w:val="18"/>
              </w:rPr>
              <w:t>强制</w:t>
            </w:r>
          </w:p>
        </w:tc>
        <w:tc>
          <w:tcPr>
            <w:tcW w:w="2045" w:type="dxa"/>
            <w:gridSpan w:val="2"/>
            <w:noWrap w:val="0"/>
            <w:vAlign w:val="center"/>
          </w:tcPr>
          <w:p w14:paraId="3418B45D">
            <w:pPr>
              <w:autoSpaceDE w:val="0"/>
              <w:autoSpaceDN w:val="0"/>
              <w:adjustRightInd w:val="0"/>
              <w:jc w:val="center"/>
              <w:rPr>
                <w:rFonts w:ascii="宋体"/>
                <w:sz w:val="18"/>
                <w:szCs w:val="18"/>
              </w:rPr>
            </w:pPr>
          </w:p>
        </w:tc>
        <w:tc>
          <w:tcPr>
            <w:tcW w:w="1134" w:type="dxa"/>
            <w:vMerge w:val="continue"/>
            <w:noWrap w:val="0"/>
            <w:vAlign w:val="center"/>
          </w:tcPr>
          <w:p w14:paraId="43B2B804">
            <w:pPr>
              <w:autoSpaceDE w:val="0"/>
              <w:autoSpaceDN w:val="0"/>
              <w:adjustRightInd w:val="0"/>
              <w:jc w:val="center"/>
              <w:rPr>
                <w:rFonts w:ascii="宋体"/>
                <w:sz w:val="18"/>
                <w:szCs w:val="18"/>
              </w:rPr>
            </w:pPr>
          </w:p>
        </w:tc>
        <w:tc>
          <w:tcPr>
            <w:tcW w:w="1126" w:type="dxa"/>
            <w:noWrap w:val="0"/>
            <w:vAlign w:val="center"/>
          </w:tcPr>
          <w:p w14:paraId="6CC58494">
            <w:pPr>
              <w:autoSpaceDE w:val="0"/>
              <w:autoSpaceDN w:val="0"/>
              <w:adjustRightInd w:val="0"/>
              <w:jc w:val="center"/>
              <w:rPr>
                <w:rFonts w:ascii="宋体"/>
                <w:sz w:val="18"/>
                <w:szCs w:val="18"/>
              </w:rPr>
            </w:pPr>
          </w:p>
        </w:tc>
      </w:tr>
      <w:tr w14:paraId="641333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189" w:hRule="atLeast"/>
          <w:jc w:val="center"/>
        </w:trPr>
        <w:tc>
          <w:tcPr>
            <w:tcW w:w="683" w:type="dxa"/>
            <w:noWrap w:val="0"/>
            <w:vAlign w:val="center"/>
          </w:tcPr>
          <w:p w14:paraId="5919D15C">
            <w:pPr>
              <w:autoSpaceDE w:val="0"/>
              <w:autoSpaceDN w:val="0"/>
              <w:adjustRightInd w:val="0"/>
              <w:jc w:val="center"/>
              <w:rPr>
                <w:rFonts w:hint="eastAsia" w:ascii="宋体" w:hAnsi="宋体" w:cs="宋体"/>
                <w:sz w:val="18"/>
                <w:szCs w:val="18"/>
              </w:rPr>
            </w:pPr>
            <w:r>
              <w:rPr>
                <w:rFonts w:hint="eastAsia" w:ascii="宋体" w:hAnsi="宋体" w:cs="宋体"/>
                <w:sz w:val="18"/>
                <w:szCs w:val="18"/>
              </w:rPr>
              <w:t>100</w:t>
            </w:r>
          </w:p>
        </w:tc>
        <w:tc>
          <w:tcPr>
            <w:tcW w:w="760" w:type="dxa"/>
            <w:vMerge w:val="continue"/>
            <w:noWrap w:val="0"/>
            <w:vAlign w:val="center"/>
          </w:tcPr>
          <w:p w14:paraId="07D99083">
            <w:pPr>
              <w:autoSpaceDE w:val="0"/>
              <w:autoSpaceDN w:val="0"/>
              <w:adjustRightInd w:val="0"/>
              <w:jc w:val="center"/>
              <w:rPr>
                <w:rFonts w:ascii="宋体"/>
                <w:sz w:val="18"/>
                <w:szCs w:val="18"/>
              </w:rPr>
            </w:pPr>
          </w:p>
        </w:tc>
        <w:tc>
          <w:tcPr>
            <w:tcW w:w="994" w:type="dxa"/>
            <w:vMerge w:val="continue"/>
            <w:noWrap w:val="0"/>
            <w:vAlign w:val="center"/>
          </w:tcPr>
          <w:p w14:paraId="27347192">
            <w:pPr>
              <w:autoSpaceDE w:val="0"/>
              <w:autoSpaceDN w:val="0"/>
              <w:adjustRightInd w:val="0"/>
              <w:jc w:val="center"/>
              <w:rPr>
                <w:rFonts w:ascii="宋体"/>
                <w:sz w:val="18"/>
                <w:szCs w:val="18"/>
              </w:rPr>
            </w:pPr>
          </w:p>
        </w:tc>
        <w:tc>
          <w:tcPr>
            <w:tcW w:w="1502" w:type="dxa"/>
            <w:noWrap w:val="0"/>
            <w:vAlign w:val="center"/>
          </w:tcPr>
          <w:p w14:paraId="0470A75D">
            <w:pPr>
              <w:autoSpaceDE w:val="0"/>
              <w:autoSpaceDN w:val="0"/>
              <w:adjustRightInd w:val="0"/>
              <w:jc w:val="center"/>
              <w:rPr>
                <w:rFonts w:ascii="宋体"/>
                <w:sz w:val="18"/>
                <w:szCs w:val="18"/>
              </w:rPr>
            </w:pPr>
            <w:r>
              <w:rPr>
                <w:rFonts w:hint="eastAsia" w:ascii="宋体" w:hAnsi="宋体" w:cs="宋体"/>
                <w:sz w:val="18"/>
                <w:szCs w:val="18"/>
              </w:rPr>
              <w:t>医院分控室</w:t>
            </w:r>
          </w:p>
        </w:tc>
        <w:tc>
          <w:tcPr>
            <w:tcW w:w="1558" w:type="dxa"/>
            <w:noWrap w:val="0"/>
            <w:vAlign w:val="center"/>
          </w:tcPr>
          <w:p w14:paraId="39ACE18E">
            <w:pPr>
              <w:autoSpaceDE w:val="0"/>
              <w:autoSpaceDN w:val="0"/>
              <w:adjustRightInd w:val="0"/>
              <w:jc w:val="center"/>
              <w:rPr>
                <w:rFonts w:ascii="宋体"/>
                <w:sz w:val="18"/>
                <w:szCs w:val="18"/>
              </w:rPr>
            </w:pPr>
            <w:r>
              <w:rPr>
                <w:rFonts w:hint="eastAsia" w:ascii="宋体" w:hAnsi="宋体" w:cs="宋体"/>
                <w:sz w:val="18"/>
                <w:szCs w:val="18"/>
              </w:rPr>
              <w:t>高清半球摄像机</w:t>
            </w:r>
          </w:p>
        </w:tc>
        <w:tc>
          <w:tcPr>
            <w:tcW w:w="697" w:type="dxa"/>
            <w:noWrap w:val="0"/>
            <w:vAlign w:val="center"/>
          </w:tcPr>
          <w:p w14:paraId="7A564667">
            <w:pPr>
              <w:autoSpaceDE w:val="0"/>
              <w:autoSpaceDN w:val="0"/>
              <w:adjustRightInd w:val="0"/>
              <w:jc w:val="center"/>
              <w:rPr>
                <w:rFonts w:ascii="宋体"/>
                <w:sz w:val="18"/>
                <w:szCs w:val="18"/>
              </w:rPr>
            </w:pPr>
            <w:r>
              <w:rPr>
                <w:rFonts w:hint="eastAsia" w:ascii="宋体" w:hAnsi="宋体" w:cs="宋体"/>
                <w:sz w:val="18"/>
                <w:szCs w:val="18"/>
              </w:rPr>
              <w:t>强制</w:t>
            </w:r>
          </w:p>
        </w:tc>
        <w:tc>
          <w:tcPr>
            <w:tcW w:w="2045" w:type="dxa"/>
            <w:gridSpan w:val="2"/>
            <w:noWrap w:val="0"/>
            <w:vAlign w:val="center"/>
          </w:tcPr>
          <w:p w14:paraId="41B92CA9">
            <w:pPr>
              <w:autoSpaceDE w:val="0"/>
              <w:autoSpaceDN w:val="0"/>
              <w:adjustRightInd w:val="0"/>
              <w:jc w:val="center"/>
              <w:rPr>
                <w:rFonts w:ascii="宋体"/>
                <w:sz w:val="18"/>
                <w:szCs w:val="18"/>
              </w:rPr>
            </w:pPr>
          </w:p>
        </w:tc>
        <w:tc>
          <w:tcPr>
            <w:tcW w:w="1134" w:type="dxa"/>
            <w:vMerge w:val="continue"/>
            <w:noWrap w:val="0"/>
            <w:vAlign w:val="center"/>
          </w:tcPr>
          <w:p w14:paraId="024F20D4">
            <w:pPr>
              <w:autoSpaceDE w:val="0"/>
              <w:autoSpaceDN w:val="0"/>
              <w:adjustRightInd w:val="0"/>
              <w:jc w:val="center"/>
              <w:rPr>
                <w:rFonts w:ascii="宋体"/>
                <w:sz w:val="18"/>
                <w:szCs w:val="18"/>
              </w:rPr>
            </w:pPr>
          </w:p>
        </w:tc>
        <w:tc>
          <w:tcPr>
            <w:tcW w:w="1126" w:type="dxa"/>
            <w:noWrap w:val="0"/>
            <w:vAlign w:val="center"/>
          </w:tcPr>
          <w:p w14:paraId="59D67F80">
            <w:pPr>
              <w:autoSpaceDE w:val="0"/>
              <w:autoSpaceDN w:val="0"/>
              <w:adjustRightInd w:val="0"/>
              <w:jc w:val="center"/>
              <w:rPr>
                <w:rFonts w:ascii="宋体"/>
                <w:sz w:val="18"/>
                <w:szCs w:val="18"/>
              </w:rPr>
            </w:pPr>
          </w:p>
        </w:tc>
      </w:tr>
      <w:tr w14:paraId="3F4729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189" w:hRule="atLeast"/>
          <w:jc w:val="center"/>
        </w:trPr>
        <w:tc>
          <w:tcPr>
            <w:tcW w:w="683" w:type="dxa"/>
            <w:shd w:val="clear" w:color="auto" w:fill="auto"/>
            <w:noWrap w:val="0"/>
            <w:vAlign w:val="center"/>
          </w:tcPr>
          <w:p w14:paraId="4C3B52D4">
            <w:pPr>
              <w:autoSpaceDE w:val="0"/>
              <w:autoSpaceDN w:val="0"/>
              <w:adjustRightInd w:val="0"/>
              <w:jc w:val="center"/>
              <w:rPr>
                <w:rFonts w:ascii="宋体"/>
                <w:sz w:val="18"/>
                <w:szCs w:val="18"/>
              </w:rPr>
            </w:pPr>
            <w:r>
              <w:rPr>
                <w:rFonts w:ascii="宋体" w:hAnsi="宋体" w:cs="宋体"/>
                <w:sz w:val="18"/>
                <w:szCs w:val="18"/>
              </w:rPr>
              <w:t>101</w:t>
            </w:r>
          </w:p>
        </w:tc>
        <w:tc>
          <w:tcPr>
            <w:tcW w:w="760" w:type="dxa"/>
            <w:vMerge w:val="continue"/>
            <w:shd w:val="clear" w:color="auto" w:fill="auto"/>
            <w:noWrap w:val="0"/>
            <w:vAlign w:val="center"/>
          </w:tcPr>
          <w:p w14:paraId="349AF93A">
            <w:pPr>
              <w:autoSpaceDE w:val="0"/>
              <w:autoSpaceDN w:val="0"/>
              <w:adjustRightInd w:val="0"/>
              <w:jc w:val="center"/>
              <w:rPr>
                <w:rFonts w:ascii="宋体"/>
                <w:sz w:val="18"/>
                <w:szCs w:val="18"/>
              </w:rPr>
            </w:pPr>
          </w:p>
        </w:tc>
        <w:tc>
          <w:tcPr>
            <w:tcW w:w="994" w:type="dxa"/>
            <w:vMerge w:val="restart"/>
            <w:shd w:val="clear" w:color="auto" w:fill="auto"/>
            <w:noWrap w:val="0"/>
            <w:vAlign w:val="center"/>
          </w:tcPr>
          <w:p w14:paraId="07DD97DD">
            <w:pPr>
              <w:autoSpaceDE w:val="0"/>
              <w:autoSpaceDN w:val="0"/>
              <w:adjustRightInd w:val="0"/>
              <w:jc w:val="center"/>
              <w:rPr>
                <w:rFonts w:ascii="宋体"/>
                <w:sz w:val="18"/>
                <w:szCs w:val="18"/>
              </w:rPr>
            </w:pPr>
            <w:r>
              <w:rPr>
                <w:rFonts w:hint="eastAsia" w:ascii="宋体" w:hAnsi="宋体" w:cs="宋体"/>
                <w:sz w:val="18"/>
                <w:szCs w:val="18"/>
              </w:rPr>
              <w:t>会见室</w:t>
            </w:r>
          </w:p>
        </w:tc>
        <w:tc>
          <w:tcPr>
            <w:tcW w:w="1502" w:type="dxa"/>
            <w:shd w:val="clear" w:color="auto" w:fill="auto"/>
            <w:noWrap w:val="0"/>
            <w:vAlign w:val="center"/>
          </w:tcPr>
          <w:p w14:paraId="2C97D847">
            <w:pPr>
              <w:autoSpaceDE w:val="0"/>
              <w:autoSpaceDN w:val="0"/>
              <w:adjustRightInd w:val="0"/>
              <w:jc w:val="center"/>
              <w:rPr>
                <w:rFonts w:ascii="宋体"/>
                <w:sz w:val="18"/>
                <w:szCs w:val="18"/>
              </w:rPr>
            </w:pPr>
            <w:r>
              <w:rPr>
                <w:rFonts w:hint="eastAsia" w:ascii="宋体" w:hAnsi="宋体" w:cs="宋体"/>
                <w:sz w:val="18"/>
                <w:szCs w:val="18"/>
              </w:rPr>
              <w:t>会见室出入口</w:t>
            </w:r>
          </w:p>
        </w:tc>
        <w:tc>
          <w:tcPr>
            <w:tcW w:w="1558" w:type="dxa"/>
            <w:shd w:val="clear" w:color="auto" w:fill="auto"/>
            <w:noWrap w:val="0"/>
            <w:vAlign w:val="center"/>
          </w:tcPr>
          <w:p w14:paraId="73316A72">
            <w:pPr>
              <w:autoSpaceDE w:val="0"/>
              <w:autoSpaceDN w:val="0"/>
              <w:adjustRightInd w:val="0"/>
              <w:jc w:val="center"/>
              <w:rPr>
                <w:rFonts w:ascii="宋体"/>
                <w:sz w:val="18"/>
                <w:szCs w:val="18"/>
              </w:rPr>
            </w:pPr>
            <w:r>
              <w:rPr>
                <w:rFonts w:hint="eastAsia" w:ascii="宋体" w:hAnsi="宋体" w:cs="宋体"/>
                <w:sz w:val="18"/>
                <w:szCs w:val="18"/>
              </w:rPr>
              <w:t>高清枪型摄像机</w:t>
            </w:r>
          </w:p>
        </w:tc>
        <w:tc>
          <w:tcPr>
            <w:tcW w:w="697" w:type="dxa"/>
            <w:shd w:val="clear" w:color="auto" w:fill="auto"/>
            <w:noWrap w:val="0"/>
            <w:vAlign w:val="center"/>
          </w:tcPr>
          <w:p w14:paraId="30CD0CC0">
            <w:pPr>
              <w:autoSpaceDE w:val="0"/>
              <w:autoSpaceDN w:val="0"/>
              <w:adjustRightInd w:val="0"/>
              <w:jc w:val="center"/>
              <w:rPr>
                <w:rFonts w:ascii="宋体"/>
                <w:sz w:val="18"/>
                <w:szCs w:val="18"/>
              </w:rPr>
            </w:pPr>
            <w:r>
              <w:rPr>
                <w:rFonts w:hint="eastAsia" w:ascii="宋体" w:hAnsi="宋体" w:cs="宋体"/>
                <w:sz w:val="18"/>
                <w:szCs w:val="18"/>
              </w:rPr>
              <w:t>强制</w:t>
            </w:r>
          </w:p>
        </w:tc>
        <w:tc>
          <w:tcPr>
            <w:tcW w:w="2045" w:type="dxa"/>
            <w:gridSpan w:val="2"/>
            <w:shd w:val="clear" w:color="auto" w:fill="auto"/>
            <w:noWrap w:val="0"/>
            <w:vAlign w:val="center"/>
          </w:tcPr>
          <w:p w14:paraId="65899034">
            <w:pPr>
              <w:autoSpaceDE w:val="0"/>
              <w:autoSpaceDN w:val="0"/>
              <w:adjustRightInd w:val="0"/>
              <w:jc w:val="center"/>
              <w:rPr>
                <w:rFonts w:ascii="宋体"/>
                <w:sz w:val="18"/>
                <w:szCs w:val="18"/>
              </w:rPr>
            </w:pPr>
          </w:p>
        </w:tc>
        <w:tc>
          <w:tcPr>
            <w:tcW w:w="1134" w:type="dxa"/>
            <w:vMerge w:val="restart"/>
            <w:shd w:val="clear" w:color="auto" w:fill="auto"/>
            <w:noWrap w:val="0"/>
            <w:vAlign w:val="center"/>
          </w:tcPr>
          <w:p w14:paraId="24C8FFF4">
            <w:pPr>
              <w:autoSpaceDE w:val="0"/>
              <w:autoSpaceDN w:val="0"/>
              <w:adjustRightInd w:val="0"/>
              <w:jc w:val="center"/>
              <w:rPr>
                <w:rFonts w:ascii="宋体"/>
                <w:sz w:val="18"/>
                <w:szCs w:val="18"/>
              </w:rPr>
            </w:pPr>
            <w:r>
              <w:rPr>
                <w:rFonts w:hint="eastAsia" w:ascii="宋体" w:hAnsi="宋体" w:cs="宋体"/>
                <w:sz w:val="18"/>
                <w:szCs w:val="18"/>
              </w:rPr>
              <w:t>清晰显示人员面部特征</w:t>
            </w:r>
          </w:p>
        </w:tc>
        <w:tc>
          <w:tcPr>
            <w:tcW w:w="1126" w:type="dxa"/>
            <w:noWrap w:val="0"/>
            <w:vAlign w:val="center"/>
          </w:tcPr>
          <w:p w14:paraId="22F3E069">
            <w:pPr>
              <w:autoSpaceDE w:val="0"/>
              <w:autoSpaceDN w:val="0"/>
              <w:adjustRightInd w:val="0"/>
              <w:jc w:val="center"/>
              <w:rPr>
                <w:rFonts w:ascii="宋体"/>
                <w:sz w:val="18"/>
                <w:szCs w:val="18"/>
              </w:rPr>
            </w:pPr>
          </w:p>
        </w:tc>
      </w:tr>
      <w:tr w14:paraId="6AF629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189" w:hRule="atLeast"/>
          <w:jc w:val="center"/>
        </w:trPr>
        <w:tc>
          <w:tcPr>
            <w:tcW w:w="683" w:type="dxa"/>
            <w:shd w:val="clear" w:color="auto" w:fill="auto"/>
            <w:noWrap w:val="0"/>
            <w:vAlign w:val="center"/>
          </w:tcPr>
          <w:p w14:paraId="5487A9A8">
            <w:pPr>
              <w:autoSpaceDE w:val="0"/>
              <w:autoSpaceDN w:val="0"/>
              <w:adjustRightInd w:val="0"/>
              <w:jc w:val="center"/>
              <w:rPr>
                <w:rFonts w:ascii="宋体"/>
                <w:sz w:val="18"/>
                <w:szCs w:val="18"/>
              </w:rPr>
            </w:pPr>
            <w:r>
              <w:rPr>
                <w:rFonts w:ascii="宋体" w:hAnsi="宋体" w:cs="宋体"/>
                <w:sz w:val="18"/>
                <w:szCs w:val="18"/>
              </w:rPr>
              <w:t>102</w:t>
            </w:r>
          </w:p>
        </w:tc>
        <w:tc>
          <w:tcPr>
            <w:tcW w:w="760" w:type="dxa"/>
            <w:vMerge w:val="continue"/>
            <w:shd w:val="clear" w:color="auto" w:fill="auto"/>
            <w:noWrap w:val="0"/>
            <w:vAlign w:val="center"/>
          </w:tcPr>
          <w:p w14:paraId="1819AFA0">
            <w:pPr>
              <w:autoSpaceDE w:val="0"/>
              <w:autoSpaceDN w:val="0"/>
              <w:adjustRightInd w:val="0"/>
              <w:jc w:val="center"/>
              <w:rPr>
                <w:rFonts w:ascii="宋体"/>
                <w:sz w:val="18"/>
                <w:szCs w:val="18"/>
              </w:rPr>
            </w:pPr>
          </w:p>
        </w:tc>
        <w:tc>
          <w:tcPr>
            <w:tcW w:w="994" w:type="dxa"/>
            <w:vMerge w:val="continue"/>
            <w:shd w:val="clear" w:color="auto" w:fill="auto"/>
            <w:noWrap w:val="0"/>
            <w:vAlign w:val="center"/>
          </w:tcPr>
          <w:p w14:paraId="14CBA4D9">
            <w:pPr>
              <w:autoSpaceDE w:val="0"/>
              <w:autoSpaceDN w:val="0"/>
              <w:adjustRightInd w:val="0"/>
              <w:jc w:val="center"/>
              <w:rPr>
                <w:rFonts w:ascii="宋体"/>
                <w:sz w:val="18"/>
                <w:szCs w:val="18"/>
              </w:rPr>
            </w:pPr>
          </w:p>
        </w:tc>
        <w:tc>
          <w:tcPr>
            <w:tcW w:w="1502" w:type="dxa"/>
            <w:shd w:val="clear" w:color="auto" w:fill="auto"/>
            <w:noWrap w:val="0"/>
            <w:vAlign w:val="center"/>
          </w:tcPr>
          <w:p w14:paraId="5A59A49C">
            <w:pPr>
              <w:autoSpaceDE w:val="0"/>
              <w:autoSpaceDN w:val="0"/>
              <w:adjustRightInd w:val="0"/>
              <w:jc w:val="center"/>
              <w:rPr>
                <w:rFonts w:ascii="宋体"/>
                <w:sz w:val="18"/>
                <w:szCs w:val="18"/>
              </w:rPr>
            </w:pPr>
            <w:r>
              <w:rPr>
                <w:rFonts w:hint="eastAsia" w:ascii="宋体" w:hAnsi="宋体" w:cs="宋体"/>
                <w:sz w:val="18"/>
                <w:szCs w:val="18"/>
              </w:rPr>
              <w:t>会见通道</w:t>
            </w:r>
          </w:p>
        </w:tc>
        <w:tc>
          <w:tcPr>
            <w:tcW w:w="1558" w:type="dxa"/>
            <w:shd w:val="clear" w:color="auto" w:fill="auto"/>
            <w:noWrap w:val="0"/>
            <w:vAlign w:val="center"/>
          </w:tcPr>
          <w:p w14:paraId="18204530">
            <w:pPr>
              <w:autoSpaceDE w:val="0"/>
              <w:autoSpaceDN w:val="0"/>
              <w:adjustRightInd w:val="0"/>
              <w:jc w:val="center"/>
              <w:rPr>
                <w:rFonts w:ascii="宋体"/>
                <w:sz w:val="18"/>
                <w:szCs w:val="18"/>
              </w:rPr>
            </w:pPr>
            <w:r>
              <w:rPr>
                <w:rFonts w:hint="eastAsia" w:ascii="宋体" w:hAnsi="宋体" w:cs="宋体"/>
                <w:sz w:val="18"/>
                <w:szCs w:val="18"/>
              </w:rPr>
              <w:t>高清枪型摄像机</w:t>
            </w:r>
          </w:p>
        </w:tc>
        <w:tc>
          <w:tcPr>
            <w:tcW w:w="697" w:type="dxa"/>
            <w:shd w:val="clear" w:color="auto" w:fill="auto"/>
            <w:noWrap w:val="0"/>
            <w:vAlign w:val="center"/>
          </w:tcPr>
          <w:p w14:paraId="48CC0462">
            <w:pPr>
              <w:autoSpaceDE w:val="0"/>
              <w:autoSpaceDN w:val="0"/>
              <w:adjustRightInd w:val="0"/>
              <w:jc w:val="center"/>
              <w:rPr>
                <w:rFonts w:ascii="宋体"/>
                <w:sz w:val="18"/>
                <w:szCs w:val="18"/>
              </w:rPr>
            </w:pPr>
            <w:r>
              <w:rPr>
                <w:rFonts w:hint="eastAsia" w:ascii="宋体" w:hAnsi="宋体" w:cs="宋体"/>
                <w:sz w:val="18"/>
                <w:szCs w:val="18"/>
              </w:rPr>
              <w:t>强制</w:t>
            </w:r>
          </w:p>
        </w:tc>
        <w:tc>
          <w:tcPr>
            <w:tcW w:w="2045" w:type="dxa"/>
            <w:gridSpan w:val="2"/>
            <w:shd w:val="clear" w:color="auto" w:fill="auto"/>
            <w:noWrap w:val="0"/>
            <w:vAlign w:val="center"/>
          </w:tcPr>
          <w:p w14:paraId="133C385C">
            <w:pPr>
              <w:autoSpaceDE w:val="0"/>
              <w:autoSpaceDN w:val="0"/>
              <w:adjustRightInd w:val="0"/>
              <w:jc w:val="center"/>
              <w:rPr>
                <w:rFonts w:ascii="宋体"/>
                <w:sz w:val="18"/>
                <w:szCs w:val="18"/>
              </w:rPr>
            </w:pPr>
          </w:p>
        </w:tc>
        <w:tc>
          <w:tcPr>
            <w:tcW w:w="1134" w:type="dxa"/>
            <w:vMerge w:val="continue"/>
            <w:shd w:val="clear" w:color="auto" w:fill="auto"/>
            <w:noWrap w:val="0"/>
            <w:vAlign w:val="center"/>
          </w:tcPr>
          <w:p w14:paraId="7309B980">
            <w:pPr>
              <w:autoSpaceDE w:val="0"/>
              <w:autoSpaceDN w:val="0"/>
              <w:adjustRightInd w:val="0"/>
              <w:jc w:val="center"/>
              <w:rPr>
                <w:rFonts w:ascii="宋体"/>
                <w:sz w:val="18"/>
                <w:szCs w:val="18"/>
              </w:rPr>
            </w:pPr>
          </w:p>
        </w:tc>
        <w:tc>
          <w:tcPr>
            <w:tcW w:w="1126" w:type="dxa"/>
            <w:noWrap w:val="0"/>
            <w:vAlign w:val="center"/>
          </w:tcPr>
          <w:p w14:paraId="18C2AC6B">
            <w:pPr>
              <w:autoSpaceDE w:val="0"/>
              <w:autoSpaceDN w:val="0"/>
              <w:adjustRightInd w:val="0"/>
              <w:jc w:val="center"/>
              <w:rPr>
                <w:rFonts w:ascii="宋体"/>
                <w:sz w:val="18"/>
                <w:szCs w:val="18"/>
              </w:rPr>
            </w:pPr>
          </w:p>
        </w:tc>
      </w:tr>
      <w:tr w14:paraId="448F33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189" w:hRule="atLeast"/>
          <w:jc w:val="center"/>
        </w:trPr>
        <w:tc>
          <w:tcPr>
            <w:tcW w:w="683" w:type="dxa"/>
            <w:shd w:val="clear" w:color="auto" w:fill="auto"/>
            <w:noWrap w:val="0"/>
            <w:vAlign w:val="center"/>
          </w:tcPr>
          <w:p w14:paraId="62513AA9">
            <w:pPr>
              <w:autoSpaceDE w:val="0"/>
              <w:autoSpaceDN w:val="0"/>
              <w:adjustRightInd w:val="0"/>
              <w:jc w:val="center"/>
              <w:rPr>
                <w:rFonts w:ascii="宋体"/>
                <w:sz w:val="18"/>
                <w:szCs w:val="18"/>
              </w:rPr>
            </w:pPr>
            <w:r>
              <w:rPr>
                <w:rFonts w:ascii="宋体" w:hAnsi="宋体" w:cs="宋体"/>
                <w:sz w:val="18"/>
                <w:szCs w:val="18"/>
              </w:rPr>
              <w:t>103</w:t>
            </w:r>
          </w:p>
        </w:tc>
        <w:tc>
          <w:tcPr>
            <w:tcW w:w="760" w:type="dxa"/>
            <w:vMerge w:val="continue"/>
            <w:shd w:val="clear" w:color="auto" w:fill="auto"/>
            <w:noWrap w:val="0"/>
            <w:vAlign w:val="center"/>
          </w:tcPr>
          <w:p w14:paraId="1CA4879A">
            <w:pPr>
              <w:autoSpaceDE w:val="0"/>
              <w:autoSpaceDN w:val="0"/>
              <w:adjustRightInd w:val="0"/>
              <w:jc w:val="center"/>
              <w:rPr>
                <w:rFonts w:ascii="宋体"/>
                <w:sz w:val="18"/>
                <w:szCs w:val="18"/>
              </w:rPr>
            </w:pPr>
          </w:p>
        </w:tc>
        <w:tc>
          <w:tcPr>
            <w:tcW w:w="994" w:type="dxa"/>
            <w:vMerge w:val="continue"/>
            <w:shd w:val="clear" w:color="auto" w:fill="auto"/>
            <w:noWrap w:val="0"/>
            <w:vAlign w:val="center"/>
          </w:tcPr>
          <w:p w14:paraId="3B9A9EBA">
            <w:pPr>
              <w:autoSpaceDE w:val="0"/>
              <w:autoSpaceDN w:val="0"/>
              <w:adjustRightInd w:val="0"/>
              <w:jc w:val="center"/>
              <w:rPr>
                <w:rFonts w:ascii="宋体"/>
                <w:sz w:val="18"/>
                <w:szCs w:val="18"/>
              </w:rPr>
            </w:pPr>
          </w:p>
        </w:tc>
        <w:tc>
          <w:tcPr>
            <w:tcW w:w="1502" w:type="dxa"/>
            <w:shd w:val="clear" w:color="auto" w:fill="auto"/>
            <w:noWrap w:val="0"/>
            <w:vAlign w:val="center"/>
          </w:tcPr>
          <w:p w14:paraId="072A3559">
            <w:pPr>
              <w:autoSpaceDE w:val="0"/>
              <w:autoSpaceDN w:val="0"/>
              <w:adjustRightInd w:val="0"/>
              <w:jc w:val="center"/>
              <w:rPr>
                <w:rFonts w:ascii="宋体"/>
                <w:sz w:val="18"/>
                <w:szCs w:val="18"/>
              </w:rPr>
            </w:pPr>
            <w:r>
              <w:rPr>
                <w:rFonts w:hint="eastAsia" w:ascii="宋体" w:hAnsi="宋体" w:cs="宋体"/>
                <w:sz w:val="18"/>
                <w:szCs w:val="18"/>
              </w:rPr>
              <w:t>会见楼内楼梯口</w:t>
            </w:r>
          </w:p>
        </w:tc>
        <w:tc>
          <w:tcPr>
            <w:tcW w:w="1558" w:type="dxa"/>
            <w:shd w:val="clear" w:color="auto" w:fill="auto"/>
            <w:noWrap w:val="0"/>
            <w:vAlign w:val="center"/>
          </w:tcPr>
          <w:p w14:paraId="2D5303B5">
            <w:pPr>
              <w:autoSpaceDE w:val="0"/>
              <w:autoSpaceDN w:val="0"/>
              <w:adjustRightInd w:val="0"/>
              <w:jc w:val="center"/>
              <w:rPr>
                <w:rFonts w:ascii="宋体"/>
                <w:sz w:val="18"/>
                <w:szCs w:val="18"/>
              </w:rPr>
            </w:pPr>
            <w:r>
              <w:rPr>
                <w:rFonts w:hint="eastAsia" w:ascii="宋体" w:hAnsi="宋体" w:cs="宋体"/>
                <w:sz w:val="18"/>
                <w:szCs w:val="18"/>
              </w:rPr>
              <w:t>高清枪型摄像机</w:t>
            </w:r>
          </w:p>
        </w:tc>
        <w:tc>
          <w:tcPr>
            <w:tcW w:w="697" w:type="dxa"/>
            <w:shd w:val="clear" w:color="auto" w:fill="auto"/>
            <w:noWrap w:val="0"/>
            <w:vAlign w:val="center"/>
          </w:tcPr>
          <w:p w14:paraId="4EA010AF">
            <w:pPr>
              <w:autoSpaceDE w:val="0"/>
              <w:autoSpaceDN w:val="0"/>
              <w:adjustRightInd w:val="0"/>
              <w:jc w:val="center"/>
              <w:rPr>
                <w:rFonts w:ascii="宋体"/>
                <w:sz w:val="18"/>
                <w:szCs w:val="18"/>
              </w:rPr>
            </w:pPr>
            <w:r>
              <w:rPr>
                <w:rFonts w:hint="eastAsia" w:ascii="宋体" w:hAnsi="宋体" w:cs="宋体"/>
                <w:sz w:val="18"/>
                <w:szCs w:val="18"/>
              </w:rPr>
              <w:t>强制</w:t>
            </w:r>
          </w:p>
        </w:tc>
        <w:tc>
          <w:tcPr>
            <w:tcW w:w="2045" w:type="dxa"/>
            <w:gridSpan w:val="2"/>
            <w:shd w:val="clear" w:color="auto" w:fill="auto"/>
            <w:noWrap w:val="0"/>
            <w:vAlign w:val="center"/>
          </w:tcPr>
          <w:p w14:paraId="2F69D596">
            <w:pPr>
              <w:autoSpaceDE w:val="0"/>
              <w:autoSpaceDN w:val="0"/>
              <w:adjustRightInd w:val="0"/>
              <w:jc w:val="center"/>
              <w:rPr>
                <w:rFonts w:ascii="宋体"/>
                <w:sz w:val="18"/>
                <w:szCs w:val="18"/>
              </w:rPr>
            </w:pPr>
          </w:p>
        </w:tc>
        <w:tc>
          <w:tcPr>
            <w:tcW w:w="1134" w:type="dxa"/>
            <w:vMerge w:val="continue"/>
            <w:shd w:val="clear" w:color="auto" w:fill="auto"/>
            <w:noWrap w:val="0"/>
            <w:vAlign w:val="center"/>
          </w:tcPr>
          <w:p w14:paraId="251CD6E0">
            <w:pPr>
              <w:autoSpaceDE w:val="0"/>
              <w:autoSpaceDN w:val="0"/>
              <w:adjustRightInd w:val="0"/>
              <w:jc w:val="center"/>
              <w:rPr>
                <w:rFonts w:ascii="宋体"/>
                <w:sz w:val="18"/>
                <w:szCs w:val="18"/>
              </w:rPr>
            </w:pPr>
          </w:p>
        </w:tc>
        <w:tc>
          <w:tcPr>
            <w:tcW w:w="1126" w:type="dxa"/>
            <w:noWrap w:val="0"/>
            <w:vAlign w:val="center"/>
          </w:tcPr>
          <w:p w14:paraId="481E1DCD">
            <w:pPr>
              <w:autoSpaceDE w:val="0"/>
              <w:autoSpaceDN w:val="0"/>
              <w:adjustRightInd w:val="0"/>
              <w:jc w:val="center"/>
              <w:rPr>
                <w:rFonts w:ascii="宋体"/>
                <w:sz w:val="18"/>
                <w:szCs w:val="18"/>
              </w:rPr>
            </w:pPr>
          </w:p>
        </w:tc>
      </w:tr>
      <w:tr w14:paraId="7AFDE4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189" w:hRule="atLeast"/>
          <w:jc w:val="center"/>
        </w:trPr>
        <w:tc>
          <w:tcPr>
            <w:tcW w:w="683" w:type="dxa"/>
            <w:shd w:val="clear" w:color="auto" w:fill="auto"/>
            <w:noWrap w:val="0"/>
            <w:vAlign w:val="center"/>
          </w:tcPr>
          <w:p w14:paraId="6BD6861C">
            <w:pPr>
              <w:autoSpaceDE w:val="0"/>
              <w:autoSpaceDN w:val="0"/>
              <w:adjustRightInd w:val="0"/>
              <w:jc w:val="center"/>
              <w:rPr>
                <w:rFonts w:ascii="宋体"/>
                <w:sz w:val="18"/>
                <w:szCs w:val="18"/>
              </w:rPr>
            </w:pPr>
            <w:r>
              <w:rPr>
                <w:rFonts w:ascii="宋体" w:hAnsi="宋体" w:cs="宋体"/>
                <w:sz w:val="18"/>
                <w:szCs w:val="18"/>
              </w:rPr>
              <w:t>104</w:t>
            </w:r>
          </w:p>
        </w:tc>
        <w:tc>
          <w:tcPr>
            <w:tcW w:w="760" w:type="dxa"/>
            <w:vMerge w:val="continue"/>
            <w:shd w:val="clear" w:color="auto" w:fill="auto"/>
            <w:noWrap w:val="0"/>
            <w:vAlign w:val="center"/>
          </w:tcPr>
          <w:p w14:paraId="38A42729">
            <w:pPr>
              <w:autoSpaceDE w:val="0"/>
              <w:autoSpaceDN w:val="0"/>
              <w:adjustRightInd w:val="0"/>
              <w:jc w:val="center"/>
              <w:rPr>
                <w:rFonts w:ascii="宋体"/>
                <w:sz w:val="18"/>
                <w:szCs w:val="18"/>
              </w:rPr>
            </w:pPr>
          </w:p>
        </w:tc>
        <w:tc>
          <w:tcPr>
            <w:tcW w:w="994" w:type="dxa"/>
            <w:vMerge w:val="continue"/>
            <w:shd w:val="clear" w:color="auto" w:fill="auto"/>
            <w:noWrap w:val="0"/>
            <w:vAlign w:val="center"/>
          </w:tcPr>
          <w:p w14:paraId="4BEC3BFA">
            <w:pPr>
              <w:autoSpaceDE w:val="0"/>
              <w:autoSpaceDN w:val="0"/>
              <w:adjustRightInd w:val="0"/>
              <w:jc w:val="center"/>
              <w:rPr>
                <w:rFonts w:ascii="宋体"/>
                <w:sz w:val="18"/>
                <w:szCs w:val="18"/>
              </w:rPr>
            </w:pPr>
          </w:p>
        </w:tc>
        <w:tc>
          <w:tcPr>
            <w:tcW w:w="1502" w:type="dxa"/>
            <w:shd w:val="clear" w:color="auto" w:fill="auto"/>
            <w:noWrap w:val="0"/>
            <w:vAlign w:val="center"/>
          </w:tcPr>
          <w:p w14:paraId="1CE2A4D2">
            <w:pPr>
              <w:autoSpaceDE w:val="0"/>
              <w:autoSpaceDN w:val="0"/>
              <w:adjustRightInd w:val="0"/>
              <w:jc w:val="center"/>
              <w:rPr>
                <w:rFonts w:ascii="宋体"/>
                <w:sz w:val="18"/>
                <w:szCs w:val="18"/>
              </w:rPr>
            </w:pPr>
            <w:r>
              <w:rPr>
                <w:rFonts w:hint="eastAsia" w:ascii="宋体" w:hAnsi="宋体" w:cs="宋体"/>
                <w:sz w:val="18"/>
                <w:szCs w:val="18"/>
              </w:rPr>
              <w:t>隔离门</w:t>
            </w:r>
          </w:p>
        </w:tc>
        <w:tc>
          <w:tcPr>
            <w:tcW w:w="1558" w:type="dxa"/>
            <w:shd w:val="clear" w:color="auto" w:fill="auto"/>
            <w:noWrap w:val="0"/>
            <w:vAlign w:val="center"/>
          </w:tcPr>
          <w:p w14:paraId="76F250CB">
            <w:pPr>
              <w:autoSpaceDE w:val="0"/>
              <w:autoSpaceDN w:val="0"/>
              <w:adjustRightInd w:val="0"/>
              <w:jc w:val="center"/>
              <w:rPr>
                <w:rFonts w:ascii="宋体"/>
                <w:sz w:val="18"/>
                <w:szCs w:val="18"/>
              </w:rPr>
            </w:pPr>
            <w:r>
              <w:rPr>
                <w:rFonts w:hint="eastAsia" w:ascii="宋体" w:hAnsi="宋体" w:cs="宋体"/>
                <w:sz w:val="18"/>
                <w:szCs w:val="18"/>
              </w:rPr>
              <w:t>高清半球摄像机</w:t>
            </w:r>
          </w:p>
        </w:tc>
        <w:tc>
          <w:tcPr>
            <w:tcW w:w="697" w:type="dxa"/>
            <w:shd w:val="clear" w:color="auto" w:fill="auto"/>
            <w:noWrap w:val="0"/>
            <w:vAlign w:val="center"/>
          </w:tcPr>
          <w:p w14:paraId="7E1F0C25">
            <w:pPr>
              <w:autoSpaceDE w:val="0"/>
              <w:autoSpaceDN w:val="0"/>
              <w:adjustRightInd w:val="0"/>
              <w:jc w:val="center"/>
              <w:rPr>
                <w:rFonts w:ascii="宋体"/>
                <w:sz w:val="18"/>
                <w:szCs w:val="18"/>
              </w:rPr>
            </w:pPr>
            <w:r>
              <w:rPr>
                <w:rFonts w:hint="eastAsia" w:ascii="宋体" w:hAnsi="宋体" w:cs="宋体"/>
                <w:sz w:val="18"/>
                <w:szCs w:val="18"/>
              </w:rPr>
              <w:t>强制</w:t>
            </w:r>
          </w:p>
        </w:tc>
        <w:tc>
          <w:tcPr>
            <w:tcW w:w="2045" w:type="dxa"/>
            <w:gridSpan w:val="2"/>
            <w:shd w:val="clear" w:color="auto" w:fill="auto"/>
            <w:noWrap w:val="0"/>
            <w:vAlign w:val="center"/>
          </w:tcPr>
          <w:p w14:paraId="29FACA8C">
            <w:pPr>
              <w:autoSpaceDE w:val="0"/>
              <w:autoSpaceDN w:val="0"/>
              <w:adjustRightInd w:val="0"/>
              <w:jc w:val="center"/>
              <w:rPr>
                <w:rFonts w:ascii="宋体"/>
                <w:sz w:val="18"/>
                <w:szCs w:val="18"/>
              </w:rPr>
            </w:pPr>
          </w:p>
        </w:tc>
        <w:tc>
          <w:tcPr>
            <w:tcW w:w="1134" w:type="dxa"/>
            <w:vMerge w:val="continue"/>
            <w:shd w:val="clear" w:color="auto" w:fill="auto"/>
            <w:noWrap w:val="0"/>
            <w:vAlign w:val="center"/>
          </w:tcPr>
          <w:p w14:paraId="7658D6B0">
            <w:pPr>
              <w:autoSpaceDE w:val="0"/>
              <w:autoSpaceDN w:val="0"/>
              <w:adjustRightInd w:val="0"/>
              <w:jc w:val="center"/>
              <w:rPr>
                <w:rFonts w:ascii="宋体"/>
                <w:sz w:val="18"/>
                <w:szCs w:val="18"/>
              </w:rPr>
            </w:pPr>
          </w:p>
        </w:tc>
        <w:tc>
          <w:tcPr>
            <w:tcW w:w="1126" w:type="dxa"/>
            <w:noWrap w:val="0"/>
            <w:vAlign w:val="center"/>
          </w:tcPr>
          <w:p w14:paraId="19A30A77">
            <w:pPr>
              <w:autoSpaceDE w:val="0"/>
              <w:autoSpaceDN w:val="0"/>
              <w:adjustRightInd w:val="0"/>
              <w:jc w:val="center"/>
              <w:rPr>
                <w:rFonts w:ascii="宋体"/>
                <w:sz w:val="18"/>
                <w:szCs w:val="18"/>
              </w:rPr>
            </w:pPr>
          </w:p>
        </w:tc>
      </w:tr>
      <w:tr w14:paraId="66255B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189" w:hRule="atLeast"/>
          <w:jc w:val="center"/>
        </w:trPr>
        <w:tc>
          <w:tcPr>
            <w:tcW w:w="683" w:type="dxa"/>
            <w:shd w:val="clear" w:color="auto" w:fill="auto"/>
            <w:noWrap w:val="0"/>
            <w:vAlign w:val="center"/>
          </w:tcPr>
          <w:p w14:paraId="506886DF">
            <w:pPr>
              <w:autoSpaceDE w:val="0"/>
              <w:autoSpaceDN w:val="0"/>
              <w:adjustRightInd w:val="0"/>
              <w:jc w:val="center"/>
              <w:rPr>
                <w:rFonts w:ascii="宋体"/>
                <w:sz w:val="18"/>
                <w:szCs w:val="18"/>
              </w:rPr>
            </w:pPr>
            <w:r>
              <w:br w:type="page"/>
            </w:r>
            <w:r>
              <w:rPr>
                <w:rFonts w:ascii="宋体" w:hAnsi="宋体" w:cs="宋体"/>
                <w:sz w:val="18"/>
                <w:szCs w:val="18"/>
              </w:rPr>
              <w:t>105</w:t>
            </w:r>
          </w:p>
        </w:tc>
        <w:tc>
          <w:tcPr>
            <w:tcW w:w="760" w:type="dxa"/>
            <w:vMerge w:val="continue"/>
            <w:shd w:val="clear" w:color="auto" w:fill="auto"/>
            <w:noWrap w:val="0"/>
            <w:vAlign w:val="center"/>
          </w:tcPr>
          <w:p w14:paraId="412FF8FF">
            <w:pPr>
              <w:autoSpaceDE w:val="0"/>
              <w:autoSpaceDN w:val="0"/>
              <w:adjustRightInd w:val="0"/>
              <w:jc w:val="center"/>
              <w:rPr>
                <w:rFonts w:ascii="宋体"/>
                <w:sz w:val="18"/>
                <w:szCs w:val="18"/>
              </w:rPr>
            </w:pPr>
          </w:p>
        </w:tc>
        <w:tc>
          <w:tcPr>
            <w:tcW w:w="994" w:type="dxa"/>
            <w:vMerge w:val="continue"/>
            <w:shd w:val="clear" w:color="auto" w:fill="auto"/>
            <w:noWrap w:val="0"/>
            <w:vAlign w:val="center"/>
          </w:tcPr>
          <w:p w14:paraId="59A49C78">
            <w:pPr>
              <w:autoSpaceDE w:val="0"/>
              <w:autoSpaceDN w:val="0"/>
              <w:adjustRightInd w:val="0"/>
              <w:jc w:val="center"/>
              <w:rPr>
                <w:rFonts w:ascii="宋体"/>
                <w:sz w:val="18"/>
                <w:szCs w:val="18"/>
              </w:rPr>
            </w:pPr>
          </w:p>
        </w:tc>
        <w:tc>
          <w:tcPr>
            <w:tcW w:w="1502" w:type="dxa"/>
            <w:shd w:val="clear" w:color="auto" w:fill="auto"/>
            <w:noWrap w:val="0"/>
            <w:vAlign w:val="center"/>
          </w:tcPr>
          <w:p w14:paraId="6ABDCFDC">
            <w:pPr>
              <w:autoSpaceDE w:val="0"/>
              <w:autoSpaceDN w:val="0"/>
              <w:adjustRightInd w:val="0"/>
              <w:jc w:val="center"/>
              <w:rPr>
                <w:rFonts w:ascii="宋体"/>
                <w:sz w:val="18"/>
                <w:szCs w:val="18"/>
              </w:rPr>
            </w:pPr>
            <w:r>
              <w:rPr>
                <w:rFonts w:hint="eastAsia" w:ascii="宋体" w:hAnsi="宋体" w:cs="宋体"/>
                <w:sz w:val="18"/>
                <w:szCs w:val="18"/>
              </w:rPr>
              <w:t>家属储物区</w:t>
            </w:r>
          </w:p>
        </w:tc>
        <w:tc>
          <w:tcPr>
            <w:tcW w:w="1558" w:type="dxa"/>
            <w:shd w:val="clear" w:color="auto" w:fill="auto"/>
            <w:noWrap w:val="0"/>
            <w:vAlign w:val="center"/>
          </w:tcPr>
          <w:p w14:paraId="2132774B">
            <w:pPr>
              <w:autoSpaceDE w:val="0"/>
              <w:autoSpaceDN w:val="0"/>
              <w:adjustRightInd w:val="0"/>
              <w:jc w:val="center"/>
              <w:rPr>
                <w:rFonts w:ascii="宋体"/>
                <w:sz w:val="18"/>
                <w:szCs w:val="18"/>
              </w:rPr>
            </w:pPr>
            <w:r>
              <w:rPr>
                <w:rFonts w:hint="eastAsia" w:ascii="宋体" w:hAnsi="宋体" w:cs="宋体"/>
                <w:sz w:val="18"/>
                <w:szCs w:val="18"/>
              </w:rPr>
              <w:t>高清半球摄像机</w:t>
            </w:r>
          </w:p>
        </w:tc>
        <w:tc>
          <w:tcPr>
            <w:tcW w:w="697" w:type="dxa"/>
            <w:shd w:val="clear" w:color="auto" w:fill="auto"/>
            <w:noWrap w:val="0"/>
            <w:vAlign w:val="center"/>
          </w:tcPr>
          <w:p w14:paraId="47662026">
            <w:pPr>
              <w:autoSpaceDE w:val="0"/>
              <w:autoSpaceDN w:val="0"/>
              <w:adjustRightInd w:val="0"/>
              <w:jc w:val="center"/>
              <w:rPr>
                <w:rFonts w:ascii="宋体"/>
                <w:sz w:val="18"/>
                <w:szCs w:val="18"/>
              </w:rPr>
            </w:pPr>
            <w:r>
              <w:rPr>
                <w:rFonts w:hint="eastAsia" w:ascii="宋体" w:hAnsi="宋体" w:cs="宋体"/>
                <w:sz w:val="18"/>
                <w:szCs w:val="18"/>
              </w:rPr>
              <w:t>强制</w:t>
            </w:r>
          </w:p>
        </w:tc>
        <w:tc>
          <w:tcPr>
            <w:tcW w:w="2045" w:type="dxa"/>
            <w:gridSpan w:val="2"/>
            <w:shd w:val="clear" w:color="auto" w:fill="auto"/>
            <w:noWrap w:val="0"/>
            <w:vAlign w:val="center"/>
          </w:tcPr>
          <w:p w14:paraId="1BB092AD">
            <w:pPr>
              <w:autoSpaceDE w:val="0"/>
              <w:autoSpaceDN w:val="0"/>
              <w:adjustRightInd w:val="0"/>
              <w:jc w:val="center"/>
              <w:rPr>
                <w:rFonts w:ascii="宋体"/>
                <w:sz w:val="18"/>
                <w:szCs w:val="18"/>
              </w:rPr>
            </w:pPr>
          </w:p>
        </w:tc>
        <w:tc>
          <w:tcPr>
            <w:tcW w:w="1134" w:type="dxa"/>
            <w:vMerge w:val="restart"/>
            <w:shd w:val="clear" w:color="auto" w:fill="auto"/>
            <w:noWrap w:val="0"/>
            <w:vAlign w:val="center"/>
          </w:tcPr>
          <w:p w14:paraId="4DE01990">
            <w:pPr>
              <w:autoSpaceDE w:val="0"/>
              <w:autoSpaceDN w:val="0"/>
              <w:adjustRightInd w:val="0"/>
              <w:spacing w:line="260" w:lineRule="exact"/>
              <w:jc w:val="center"/>
              <w:rPr>
                <w:rFonts w:ascii="宋体"/>
                <w:sz w:val="18"/>
                <w:szCs w:val="18"/>
              </w:rPr>
            </w:pPr>
            <w:r>
              <w:rPr>
                <w:rFonts w:hint="eastAsia" w:ascii="宋体" w:hAnsi="宋体" w:cs="宋体"/>
                <w:sz w:val="18"/>
                <w:szCs w:val="18"/>
              </w:rPr>
              <w:t>清晰显示人员行为特征</w:t>
            </w:r>
          </w:p>
        </w:tc>
        <w:tc>
          <w:tcPr>
            <w:tcW w:w="1126" w:type="dxa"/>
            <w:noWrap w:val="0"/>
            <w:vAlign w:val="center"/>
          </w:tcPr>
          <w:p w14:paraId="6B3FF56D">
            <w:pPr>
              <w:autoSpaceDE w:val="0"/>
              <w:autoSpaceDN w:val="0"/>
              <w:adjustRightInd w:val="0"/>
              <w:jc w:val="center"/>
              <w:rPr>
                <w:rFonts w:ascii="宋体"/>
                <w:sz w:val="18"/>
                <w:szCs w:val="18"/>
              </w:rPr>
            </w:pPr>
          </w:p>
        </w:tc>
      </w:tr>
      <w:tr w14:paraId="551332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189" w:hRule="atLeast"/>
          <w:jc w:val="center"/>
        </w:trPr>
        <w:tc>
          <w:tcPr>
            <w:tcW w:w="683" w:type="dxa"/>
            <w:shd w:val="clear" w:color="auto" w:fill="auto"/>
            <w:noWrap w:val="0"/>
            <w:vAlign w:val="center"/>
          </w:tcPr>
          <w:p w14:paraId="1CD09435">
            <w:pPr>
              <w:autoSpaceDE w:val="0"/>
              <w:autoSpaceDN w:val="0"/>
              <w:adjustRightInd w:val="0"/>
              <w:jc w:val="center"/>
              <w:rPr>
                <w:rFonts w:ascii="宋体"/>
                <w:sz w:val="18"/>
                <w:szCs w:val="18"/>
              </w:rPr>
            </w:pPr>
            <w:r>
              <w:rPr>
                <w:rFonts w:ascii="宋体" w:hAnsi="宋体" w:cs="宋体"/>
                <w:sz w:val="18"/>
                <w:szCs w:val="18"/>
              </w:rPr>
              <w:t>106</w:t>
            </w:r>
          </w:p>
        </w:tc>
        <w:tc>
          <w:tcPr>
            <w:tcW w:w="760" w:type="dxa"/>
            <w:vMerge w:val="continue"/>
            <w:shd w:val="clear" w:color="auto" w:fill="auto"/>
            <w:noWrap w:val="0"/>
            <w:vAlign w:val="center"/>
          </w:tcPr>
          <w:p w14:paraId="5695A8C3">
            <w:pPr>
              <w:autoSpaceDE w:val="0"/>
              <w:autoSpaceDN w:val="0"/>
              <w:adjustRightInd w:val="0"/>
              <w:jc w:val="center"/>
              <w:rPr>
                <w:rFonts w:ascii="宋体"/>
                <w:sz w:val="18"/>
                <w:szCs w:val="18"/>
              </w:rPr>
            </w:pPr>
          </w:p>
        </w:tc>
        <w:tc>
          <w:tcPr>
            <w:tcW w:w="994" w:type="dxa"/>
            <w:vMerge w:val="continue"/>
            <w:shd w:val="clear" w:color="auto" w:fill="auto"/>
            <w:noWrap w:val="0"/>
            <w:vAlign w:val="center"/>
          </w:tcPr>
          <w:p w14:paraId="3BAA289B">
            <w:pPr>
              <w:autoSpaceDE w:val="0"/>
              <w:autoSpaceDN w:val="0"/>
              <w:adjustRightInd w:val="0"/>
              <w:jc w:val="center"/>
              <w:rPr>
                <w:rFonts w:ascii="宋体"/>
                <w:sz w:val="18"/>
                <w:szCs w:val="18"/>
              </w:rPr>
            </w:pPr>
          </w:p>
        </w:tc>
        <w:tc>
          <w:tcPr>
            <w:tcW w:w="1502" w:type="dxa"/>
            <w:shd w:val="clear" w:color="auto" w:fill="auto"/>
            <w:noWrap w:val="0"/>
            <w:vAlign w:val="center"/>
          </w:tcPr>
          <w:p w14:paraId="32746F57">
            <w:pPr>
              <w:autoSpaceDE w:val="0"/>
              <w:autoSpaceDN w:val="0"/>
              <w:adjustRightInd w:val="0"/>
              <w:jc w:val="center"/>
              <w:rPr>
                <w:rFonts w:ascii="宋体"/>
                <w:sz w:val="18"/>
                <w:szCs w:val="18"/>
              </w:rPr>
            </w:pPr>
            <w:r>
              <w:rPr>
                <w:rFonts w:hint="eastAsia" w:ascii="宋体" w:hAnsi="宋体" w:cs="宋体"/>
                <w:sz w:val="18"/>
                <w:szCs w:val="18"/>
              </w:rPr>
              <w:t>家属登记室</w:t>
            </w:r>
          </w:p>
        </w:tc>
        <w:tc>
          <w:tcPr>
            <w:tcW w:w="1558" w:type="dxa"/>
            <w:shd w:val="clear" w:color="auto" w:fill="auto"/>
            <w:noWrap w:val="0"/>
            <w:vAlign w:val="center"/>
          </w:tcPr>
          <w:p w14:paraId="6BD5B36D">
            <w:pPr>
              <w:autoSpaceDE w:val="0"/>
              <w:autoSpaceDN w:val="0"/>
              <w:adjustRightInd w:val="0"/>
              <w:jc w:val="center"/>
              <w:rPr>
                <w:rFonts w:ascii="宋体"/>
                <w:sz w:val="18"/>
                <w:szCs w:val="18"/>
              </w:rPr>
            </w:pPr>
            <w:r>
              <w:rPr>
                <w:rFonts w:hint="eastAsia" w:ascii="宋体" w:hAnsi="宋体" w:cs="宋体"/>
                <w:sz w:val="18"/>
                <w:szCs w:val="18"/>
              </w:rPr>
              <w:t>高清半球摄像机</w:t>
            </w:r>
          </w:p>
        </w:tc>
        <w:tc>
          <w:tcPr>
            <w:tcW w:w="697" w:type="dxa"/>
            <w:shd w:val="clear" w:color="auto" w:fill="auto"/>
            <w:noWrap w:val="0"/>
            <w:vAlign w:val="center"/>
          </w:tcPr>
          <w:p w14:paraId="664524C3">
            <w:pPr>
              <w:autoSpaceDE w:val="0"/>
              <w:autoSpaceDN w:val="0"/>
              <w:adjustRightInd w:val="0"/>
              <w:jc w:val="center"/>
              <w:rPr>
                <w:rFonts w:ascii="宋体"/>
                <w:sz w:val="18"/>
                <w:szCs w:val="18"/>
              </w:rPr>
            </w:pPr>
            <w:r>
              <w:rPr>
                <w:rFonts w:hint="eastAsia" w:ascii="宋体" w:hAnsi="宋体" w:cs="宋体"/>
                <w:sz w:val="18"/>
                <w:szCs w:val="18"/>
              </w:rPr>
              <w:t>强制</w:t>
            </w:r>
          </w:p>
        </w:tc>
        <w:tc>
          <w:tcPr>
            <w:tcW w:w="2045" w:type="dxa"/>
            <w:gridSpan w:val="2"/>
            <w:shd w:val="clear" w:color="auto" w:fill="auto"/>
            <w:noWrap w:val="0"/>
            <w:vAlign w:val="center"/>
          </w:tcPr>
          <w:p w14:paraId="3B2EB709">
            <w:pPr>
              <w:autoSpaceDE w:val="0"/>
              <w:autoSpaceDN w:val="0"/>
              <w:adjustRightInd w:val="0"/>
              <w:jc w:val="center"/>
              <w:rPr>
                <w:rFonts w:ascii="宋体"/>
                <w:sz w:val="18"/>
                <w:szCs w:val="18"/>
              </w:rPr>
            </w:pPr>
          </w:p>
        </w:tc>
        <w:tc>
          <w:tcPr>
            <w:tcW w:w="1134" w:type="dxa"/>
            <w:vMerge w:val="continue"/>
            <w:shd w:val="clear" w:color="auto" w:fill="auto"/>
            <w:noWrap w:val="0"/>
            <w:vAlign w:val="center"/>
          </w:tcPr>
          <w:p w14:paraId="564EDBC0">
            <w:pPr>
              <w:autoSpaceDE w:val="0"/>
              <w:autoSpaceDN w:val="0"/>
              <w:adjustRightInd w:val="0"/>
              <w:spacing w:line="260" w:lineRule="exact"/>
              <w:jc w:val="center"/>
              <w:rPr>
                <w:rFonts w:ascii="宋体"/>
                <w:sz w:val="18"/>
                <w:szCs w:val="18"/>
              </w:rPr>
            </w:pPr>
          </w:p>
        </w:tc>
        <w:tc>
          <w:tcPr>
            <w:tcW w:w="1126" w:type="dxa"/>
            <w:noWrap w:val="0"/>
            <w:vAlign w:val="center"/>
          </w:tcPr>
          <w:p w14:paraId="5D83509A">
            <w:pPr>
              <w:autoSpaceDE w:val="0"/>
              <w:autoSpaceDN w:val="0"/>
              <w:adjustRightInd w:val="0"/>
              <w:jc w:val="center"/>
              <w:rPr>
                <w:rFonts w:ascii="宋体"/>
                <w:sz w:val="18"/>
                <w:szCs w:val="18"/>
              </w:rPr>
            </w:pPr>
          </w:p>
        </w:tc>
      </w:tr>
      <w:tr w14:paraId="21E309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189" w:hRule="atLeast"/>
          <w:jc w:val="center"/>
        </w:trPr>
        <w:tc>
          <w:tcPr>
            <w:tcW w:w="683" w:type="dxa"/>
            <w:shd w:val="clear" w:color="auto" w:fill="auto"/>
            <w:noWrap w:val="0"/>
            <w:vAlign w:val="center"/>
          </w:tcPr>
          <w:p w14:paraId="6D3C2B6C">
            <w:pPr>
              <w:autoSpaceDE w:val="0"/>
              <w:autoSpaceDN w:val="0"/>
              <w:adjustRightInd w:val="0"/>
              <w:jc w:val="center"/>
              <w:rPr>
                <w:rFonts w:ascii="宋体"/>
                <w:sz w:val="18"/>
                <w:szCs w:val="18"/>
              </w:rPr>
            </w:pPr>
            <w:r>
              <w:rPr>
                <w:rFonts w:ascii="宋体" w:hAnsi="宋体" w:cs="宋体"/>
                <w:sz w:val="18"/>
                <w:szCs w:val="18"/>
              </w:rPr>
              <w:t>107</w:t>
            </w:r>
          </w:p>
        </w:tc>
        <w:tc>
          <w:tcPr>
            <w:tcW w:w="760" w:type="dxa"/>
            <w:vMerge w:val="continue"/>
            <w:shd w:val="clear" w:color="auto" w:fill="auto"/>
            <w:noWrap w:val="0"/>
            <w:vAlign w:val="center"/>
          </w:tcPr>
          <w:p w14:paraId="561458BE">
            <w:pPr>
              <w:autoSpaceDE w:val="0"/>
              <w:autoSpaceDN w:val="0"/>
              <w:adjustRightInd w:val="0"/>
              <w:jc w:val="center"/>
              <w:rPr>
                <w:rFonts w:ascii="宋体"/>
                <w:sz w:val="18"/>
                <w:szCs w:val="18"/>
              </w:rPr>
            </w:pPr>
          </w:p>
        </w:tc>
        <w:tc>
          <w:tcPr>
            <w:tcW w:w="994" w:type="dxa"/>
            <w:vMerge w:val="continue"/>
            <w:shd w:val="clear" w:color="auto" w:fill="auto"/>
            <w:noWrap w:val="0"/>
            <w:vAlign w:val="center"/>
          </w:tcPr>
          <w:p w14:paraId="7CFAB824">
            <w:pPr>
              <w:autoSpaceDE w:val="0"/>
              <w:autoSpaceDN w:val="0"/>
              <w:adjustRightInd w:val="0"/>
              <w:jc w:val="center"/>
              <w:rPr>
                <w:rFonts w:ascii="宋体"/>
                <w:sz w:val="18"/>
                <w:szCs w:val="18"/>
              </w:rPr>
            </w:pPr>
          </w:p>
        </w:tc>
        <w:tc>
          <w:tcPr>
            <w:tcW w:w="1502" w:type="dxa"/>
            <w:shd w:val="clear" w:color="auto" w:fill="auto"/>
            <w:noWrap w:val="0"/>
            <w:vAlign w:val="center"/>
          </w:tcPr>
          <w:p w14:paraId="070306A9">
            <w:pPr>
              <w:autoSpaceDE w:val="0"/>
              <w:autoSpaceDN w:val="0"/>
              <w:adjustRightInd w:val="0"/>
              <w:jc w:val="center"/>
              <w:rPr>
                <w:rFonts w:ascii="宋体"/>
                <w:sz w:val="18"/>
                <w:szCs w:val="18"/>
              </w:rPr>
            </w:pPr>
            <w:r>
              <w:rPr>
                <w:rFonts w:hint="eastAsia" w:ascii="宋体" w:hAnsi="宋体" w:cs="宋体"/>
                <w:sz w:val="18"/>
                <w:szCs w:val="18"/>
              </w:rPr>
              <w:t>候见厅</w:t>
            </w:r>
          </w:p>
        </w:tc>
        <w:tc>
          <w:tcPr>
            <w:tcW w:w="1558" w:type="dxa"/>
            <w:shd w:val="clear" w:color="auto" w:fill="auto"/>
            <w:noWrap w:val="0"/>
            <w:vAlign w:val="center"/>
          </w:tcPr>
          <w:p w14:paraId="0CD5DF2E">
            <w:pPr>
              <w:autoSpaceDE w:val="0"/>
              <w:autoSpaceDN w:val="0"/>
              <w:adjustRightInd w:val="0"/>
              <w:jc w:val="center"/>
              <w:rPr>
                <w:rFonts w:ascii="宋体"/>
                <w:sz w:val="18"/>
                <w:szCs w:val="18"/>
              </w:rPr>
            </w:pPr>
            <w:r>
              <w:rPr>
                <w:rFonts w:hint="eastAsia" w:ascii="宋体" w:hAnsi="宋体" w:cs="宋体"/>
                <w:sz w:val="18"/>
                <w:szCs w:val="18"/>
              </w:rPr>
              <w:t>高清半球摄像机</w:t>
            </w:r>
          </w:p>
        </w:tc>
        <w:tc>
          <w:tcPr>
            <w:tcW w:w="697" w:type="dxa"/>
            <w:shd w:val="clear" w:color="auto" w:fill="auto"/>
            <w:noWrap w:val="0"/>
            <w:vAlign w:val="center"/>
          </w:tcPr>
          <w:p w14:paraId="76B07D23">
            <w:pPr>
              <w:autoSpaceDE w:val="0"/>
              <w:autoSpaceDN w:val="0"/>
              <w:adjustRightInd w:val="0"/>
              <w:jc w:val="center"/>
              <w:rPr>
                <w:rFonts w:ascii="宋体"/>
                <w:sz w:val="18"/>
                <w:szCs w:val="18"/>
              </w:rPr>
            </w:pPr>
            <w:r>
              <w:rPr>
                <w:rFonts w:hint="eastAsia" w:ascii="宋体" w:hAnsi="宋体" w:cs="宋体"/>
                <w:sz w:val="18"/>
                <w:szCs w:val="18"/>
              </w:rPr>
              <w:t>强制</w:t>
            </w:r>
          </w:p>
        </w:tc>
        <w:tc>
          <w:tcPr>
            <w:tcW w:w="2045" w:type="dxa"/>
            <w:gridSpan w:val="2"/>
            <w:shd w:val="clear" w:color="auto" w:fill="auto"/>
            <w:noWrap w:val="0"/>
            <w:vAlign w:val="center"/>
          </w:tcPr>
          <w:p w14:paraId="2800358D">
            <w:pPr>
              <w:autoSpaceDE w:val="0"/>
              <w:autoSpaceDN w:val="0"/>
              <w:adjustRightInd w:val="0"/>
              <w:jc w:val="center"/>
              <w:rPr>
                <w:rFonts w:ascii="宋体"/>
                <w:sz w:val="18"/>
                <w:szCs w:val="18"/>
              </w:rPr>
            </w:pPr>
          </w:p>
        </w:tc>
        <w:tc>
          <w:tcPr>
            <w:tcW w:w="1134" w:type="dxa"/>
            <w:vMerge w:val="continue"/>
            <w:shd w:val="clear" w:color="auto" w:fill="auto"/>
            <w:noWrap w:val="0"/>
            <w:vAlign w:val="center"/>
          </w:tcPr>
          <w:p w14:paraId="28EC135F">
            <w:pPr>
              <w:autoSpaceDE w:val="0"/>
              <w:autoSpaceDN w:val="0"/>
              <w:adjustRightInd w:val="0"/>
              <w:spacing w:line="260" w:lineRule="exact"/>
              <w:jc w:val="center"/>
              <w:rPr>
                <w:rFonts w:ascii="宋体"/>
                <w:sz w:val="18"/>
                <w:szCs w:val="18"/>
              </w:rPr>
            </w:pPr>
          </w:p>
        </w:tc>
        <w:tc>
          <w:tcPr>
            <w:tcW w:w="1126" w:type="dxa"/>
            <w:noWrap w:val="0"/>
            <w:vAlign w:val="center"/>
          </w:tcPr>
          <w:p w14:paraId="19A2C938">
            <w:pPr>
              <w:autoSpaceDE w:val="0"/>
              <w:autoSpaceDN w:val="0"/>
              <w:adjustRightInd w:val="0"/>
              <w:jc w:val="center"/>
              <w:rPr>
                <w:rFonts w:ascii="宋体"/>
                <w:sz w:val="18"/>
                <w:szCs w:val="18"/>
              </w:rPr>
            </w:pPr>
          </w:p>
        </w:tc>
      </w:tr>
      <w:tr w14:paraId="7D23AF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189" w:hRule="atLeast"/>
          <w:jc w:val="center"/>
        </w:trPr>
        <w:tc>
          <w:tcPr>
            <w:tcW w:w="683" w:type="dxa"/>
            <w:noWrap w:val="0"/>
            <w:vAlign w:val="center"/>
          </w:tcPr>
          <w:p w14:paraId="5D273E36">
            <w:pPr>
              <w:autoSpaceDE w:val="0"/>
              <w:autoSpaceDN w:val="0"/>
              <w:adjustRightInd w:val="0"/>
              <w:jc w:val="center"/>
              <w:rPr>
                <w:rFonts w:ascii="宋体"/>
                <w:sz w:val="18"/>
                <w:szCs w:val="18"/>
              </w:rPr>
            </w:pPr>
            <w:r>
              <w:rPr>
                <w:rFonts w:ascii="宋体" w:hAnsi="宋体" w:cs="宋体"/>
                <w:sz w:val="18"/>
                <w:szCs w:val="18"/>
              </w:rPr>
              <w:t>108</w:t>
            </w:r>
          </w:p>
        </w:tc>
        <w:tc>
          <w:tcPr>
            <w:tcW w:w="760" w:type="dxa"/>
            <w:vMerge w:val="continue"/>
            <w:noWrap w:val="0"/>
            <w:vAlign w:val="center"/>
          </w:tcPr>
          <w:p w14:paraId="2ABBF786">
            <w:pPr>
              <w:autoSpaceDE w:val="0"/>
              <w:autoSpaceDN w:val="0"/>
              <w:adjustRightInd w:val="0"/>
              <w:jc w:val="center"/>
              <w:rPr>
                <w:rFonts w:ascii="宋体"/>
                <w:sz w:val="18"/>
                <w:szCs w:val="18"/>
              </w:rPr>
            </w:pPr>
          </w:p>
        </w:tc>
        <w:tc>
          <w:tcPr>
            <w:tcW w:w="994" w:type="dxa"/>
            <w:vMerge w:val="continue"/>
            <w:noWrap w:val="0"/>
            <w:vAlign w:val="center"/>
          </w:tcPr>
          <w:p w14:paraId="3EBDCBA0">
            <w:pPr>
              <w:autoSpaceDE w:val="0"/>
              <w:autoSpaceDN w:val="0"/>
              <w:adjustRightInd w:val="0"/>
              <w:jc w:val="center"/>
              <w:rPr>
                <w:rFonts w:ascii="宋体"/>
                <w:sz w:val="18"/>
                <w:szCs w:val="18"/>
              </w:rPr>
            </w:pPr>
          </w:p>
        </w:tc>
        <w:tc>
          <w:tcPr>
            <w:tcW w:w="1502" w:type="dxa"/>
            <w:noWrap w:val="0"/>
            <w:vAlign w:val="center"/>
          </w:tcPr>
          <w:p w14:paraId="608F1D54">
            <w:pPr>
              <w:autoSpaceDE w:val="0"/>
              <w:autoSpaceDN w:val="0"/>
              <w:adjustRightInd w:val="0"/>
              <w:jc w:val="center"/>
              <w:rPr>
                <w:rFonts w:ascii="宋体"/>
                <w:sz w:val="18"/>
                <w:szCs w:val="18"/>
              </w:rPr>
            </w:pPr>
            <w:r>
              <w:rPr>
                <w:rFonts w:hint="eastAsia" w:ascii="宋体" w:hAnsi="宋体" w:cs="宋体"/>
                <w:sz w:val="18"/>
                <w:szCs w:val="18"/>
              </w:rPr>
              <w:t>走廊</w:t>
            </w:r>
          </w:p>
        </w:tc>
        <w:tc>
          <w:tcPr>
            <w:tcW w:w="1558" w:type="dxa"/>
            <w:noWrap w:val="0"/>
            <w:vAlign w:val="center"/>
          </w:tcPr>
          <w:p w14:paraId="3EF7E897">
            <w:pPr>
              <w:autoSpaceDE w:val="0"/>
              <w:autoSpaceDN w:val="0"/>
              <w:adjustRightInd w:val="0"/>
              <w:jc w:val="center"/>
              <w:rPr>
                <w:rFonts w:ascii="宋体"/>
                <w:sz w:val="18"/>
                <w:szCs w:val="18"/>
              </w:rPr>
            </w:pPr>
            <w:r>
              <w:rPr>
                <w:rFonts w:hint="eastAsia" w:ascii="宋体" w:hAnsi="宋体" w:cs="宋体"/>
                <w:sz w:val="18"/>
                <w:szCs w:val="18"/>
              </w:rPr>
              <w:t>高清枪型摄像机</w:t>
            </w:r>
          </w:p>
        </w:tc>
        <w:tc>
          <w:tcPr>
            <w:tcW w:w="697" w:type="dxa"/>
            <w:noWrap w:val="0"/>
            <w:vAlign w:val="center"/>
          </w:tcPr>
          <w:p w14:paraId="78116BC7">
            <w:pPr>
              <w:autoSpaceDE w:val="0"/>
              <w:autoSpaceDN w:val="0"/>
              <w:adjustRightInd w:val="0"/>
              <w:jc w:val="center"/>
              <w:rPr>
                <w:rFonts w:ascii="宋体"/>
                <w:sz w:val="18"/>
                <w:szCs w:val="18"/>
              </w:rPr>
            </w:pPr>
            <w:r>
              <w:rPr>
                <w:rFonts w:hint="eastAsia" w:ascii="宋体" w:hAnsi="宋体" w:cs="宋体"/>
                <w:sz w:val="18"/>
                <w:szCs w:val="18"/>
              </w:rPr>
              <w:t>强制</w:t>
            </w:r>
          </w:p>
        </w:tc>
        <w:tc>
          <w:tcPr>
            <w:tcW w:w="2045" w:type="dxa"/>
            <w:gridSpan w:val="2"/>
            <w:noWrap w:val="0"/>
            <w:vAlign w:val="center"/>
          </w:tcPr>
          <w:p w14:paraId="7DC0D05E">
            <w:pPr>
              <w:autoSpaceDE w:val="0"/>
              <w:autoSpaceDN w:val="0"/>
              <w:adjustRightInd w:val="0"/>
              <w:jc w:val="center"/>
              <w:rPr>
                <w:rFonts w:ascii="宋体"/>
                <w:sz w:val="18"/>
                <w:szCs w:val="18"/>
              </w:rPr>
            </w:pPr>
          </w:p>
        </w:tc>
        <w:tc>
          <w:tcPr>
            <w:tcW w:w="1134" w:type="dxa"/>
            <w:vMerge w:val="continue"/>
            <w:noWrap w:val="0"/>
            <w:vAlign w:val="center"/>
          </w:tcPr>
          <w:p w14:paraId="3A557AD5">
            <w:pPr>
              <w:autoSpaceDE w:val="0"/>
              <w:autoSpaceDN w:val="0"/>
              <w:adjustRightInd w:val="0"/>
              <w:spacing w:line="260" w:lineRule="exact"/>
              <w:jc w:val="center"/>
              <w:rPr>
                <w:rFonts w:ascii="宋体"/>
                <w:sz w:val="18"/>
                <w:szCs w:val="18"/>
              </w:rPr>
            </w:pPr>
          </w:p>
        </w:tc>
        <w:tc>
          <w:tcPr>
            <w:tcW w:w="1126" w:type="dxa"/>
            <w:noWrap w:val="0"/>
            <w:vAlign w:val="center"/>
          </w:tcPr>
          <w:p w14:paraId="3E9C0A83">
            <w:pPr>
              <w:autoSpaceDE w:val="0"/>
              <w:autoSpaceDN w:val="0"/>
              <w:adjustRightInd w:val="0"/>
              <w:jc w:val="center"/>
              <w:rPr>
                <w:rFonts w:ascii="宋体"/>
                <w:sz w:val="18"/>
                <w:szCs w:val="18"/>
              </w:rPr>
            </w:pPr>
          </w:p>
        </w:tc>
      </w:tr>
      <w:tr w14:paraId="1EA518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189" w:hRule="atLeast"/>
          <w:jc w:val="center"/>
        </w:trPr>
        <w:tc>
          <w:tcPr>
            <w:tcW w:w="683" w:type="dxa"/>
            <w:noWrap w:val="0"/>
            <w:vAlign w:val="center"/>
          </w:tcPr>
          <w:p w14:paraId="2848B817">
            <w:pPr>
              <w:autoSpaceDE w:val="0"/>
              <w:autoSpaceDN w:val="0"/>
              <w:adjustRightInd w:val="0"/>
              <w:jc w:val="center"/>
              <w:rPr>
                <w:rFonts w:ascii="宋体"/>
                <w:sz w:val="18"/>
                <w:szCs w:val="18"/>
              </w:rPr>
            </w:pPr>
            <w:r>
              <w:rPr>
                <w:rFonts w:ascii="宋体" w:hAnsi="宋体" w:cs="宋体"/>
                <w:sz w:val="18"/>
                <w:szCs w:val="18"/>
              </w:rPr>
              <w:t>109</w:t>
            </w:r>
          </w:p>
        </w:tc>
        <w:tc>
          <w:tcPr>
            <w:tcW w:w="760" w:type="dxa"/>
            <w:vMerge w:val="continue"/>
            <w:noWrap w:val="0"/>
            <w:vAlign w:val="center"/>
          </w:tcPr>
          <w:p w14:paraId="310F4424">
            <w:pPr>
              <w:autoSpaceDE w:val="0"/>
              <w:autoSpaceDN w:val="0"/>
              <w:adjustRightInd w:val="0"/>
              <w:jc w:val="center"/>
              <w:rPr>
                <w:rFonts w:ascii="宋体"/>
                <w:sz w:val="18"/>
                <w:szCs w:val="18"/>
              </w:rPr>
            </w:pPr>
          </w:p>
        </w:tc>
        <w:tc>
          <w:tcPr>
            <w:tcW w:w="994" w:type="dxa"/>
            <w:vMerge w:val="continue"/>
            <w:noWrap w:val="0"/>
            <w:vAlign w:val="center"/>
          </w:tcPr>
          <w:p w14:paraId="06BFD231">
            <w:pPr>
              <w:autoSpaceDE w:val="0"/>
              <w:autoSpaceDN w:val="0"/>
              <w:adjustRightInd w:val="0"/>
              <w:jc w:val="center"/>
              <w:rPr>
                <w:rFonts w:ascii="宋体"/>
                <w:sz w:val="18"/>
                <w:szCs w:val="18"/>
              </w:rPr>
            </w:pPr>
          </w:p>
        </w:tc>
        <w:tc>
          <w:tcPr>
            <w:tcW w:w="1502" w:type="dxa"/>
            <w:noWrap w:val="0"/>
            <w:vAlign w:val="center"/>
          </w:tcPr>
          <w:p w14:paraId="5B4FAE62">
            <w:pPr>
              <w:autoSpaceDE w:val="0"/>
              <w:autoSpaceDN w:val="0"/>
              <w:adjustRightInd w:val="0"/>
              <w:jc w:val="center"/>
              <w:rPr>
                <w:rFonts w:ascii="宋体"/>
                <w:sz w:val="18"/>
                <w:szCs w:val="18"/>
              </w:rPr>
            </w:pPr>
            <w:r>
              <w:rPr>
                <w:rFonts w:hint="eastAsia" w:ascii="宋体" w:hAnsi="宋体" w:cs="宋体"/>
                <w:sz w:val="18"/>
                <w:szCs w:val="18"/>
              </w:rPr>
              <w:t>家属预会见室</w:t>
            </w:r>
          </w:p>
        </w:tc>
        <w:tc>
          <w:tcPr>
            <w:tcW w:w="1558" w:type="dxa"/>
            <w:noWrap w:val="0"/>
            <w:vAlign w:val="center"/>
          </w:tcPr>
          <w:p w14:paraId="5CA332AA">
            <w:pPr>
              <w:autoSpaceDE w:val="0"/>
              <w:autoSpaceDN w:val="0"/>
              <w:adjustRightInd w:val="0"/>
              <w:jc w:val="center"/>
              <w:rPr>
                <w:rFonts w:ascii="宋体"/>
                <w:sz w:val="18"/>
                <w:szCs w:val="18"/>
              </w:rPr>
            </w:pPr>
            <w:r>
              <w:rPr>
                <w:rFonts w:hint="eastAsia" w:ascii="宋体" w:hAnsi="宋体" w:cs="宋体"/>
                <w:sz w:val="18"/>
                <w:szCs w:val="18"/>
              </w:rPr>
              <w:t>高清半球摄像机</w:t>
            </w:r>
          </w:p>
        </w:tc>
        <w:tc>
          <w:tcPr>
            <w:tcW w:w="697" w:type="dxa"/>
            <w:noWrap w:val="0"/>
            <w:vAlign w:val="center"/>
          </w:tcPr>
          <w:p w14:paraId="41FD1248">
            <w:pPr>
              <w:autoSpaceDE w:val="0"/>
              <w:autoSpaceDN w:val="0"/>
              <w:adjustRightInd w:val="0"/>
              <w:jc w:val="center"/>
              <w:rPr>
                <w:rFonts w:ascii="宋体"/>
                <w:sz w:val="18"/>
                <w:szCs w:val="18"/>
              </w:rPr>
            </w:pPr>
            <w:r>
              <w:rPr>
                <w:rFonts w:hint="eastAsia" w:ascii="宋体" w:hAnsi="宋体" w:cs="宋体"/>
                <w:sz w:val="18"/>
                <w:szCs w:val="18"/>
              </w:rPr>
              <w:t>强制</w:t>
            </w:r>
          </w:p>
        </w:tc>
        <w:tc>
          <w:tcPr>
            <w:tcW w:w="2045" w:type="dxa"/>
            <w:gridSpan w:val="2"/>
            <w:noWrap w:val="0"/>
            <w:vAlign w:val="center"/>
          </w:tcPr>
          <w:p w14:paraId="7D46874A">
            <w:pPr>
              <w:autoSpaceDE w:val="0"/>
              <w:autoSpaceDN w:val="0"/>
              <w:adjustRightInd w:val="0"/>
              <w:jc w:val="center"/>
              <w:rPr>
                <w:rFonts w:ascii="宋体"/>
                <w:sz w:val="18"/>
                <w:szCs w:val="18"/>
              </w:rPr>
            </w:pPr>
          </w:p>
        </w:tc>
        <w:tc>
          <w:tcPr>
            <w:tcW w:w="1134" w:type="dxa"/>
            <w:vMerge w:val="continue"/>
            <w:noWrap w:val="0"/>
            <w:vAlign w:val="center"/>
          </w:tcPr>
          <w:p w14:paraId="17D3784D">
            <w:pPr>
              <w:autoSpaceDE w:val="0"/>
              <w:autoSpaceDN w:val="0"/>
              <w:adjustRightInd w:val="0"/>
              <w:spacing w:line="260" w:lineRule="exact"/>
              <w:jc w:val="center"/>
              <w:rPr>
                <w:rFonts w:ascii="宋体"/>
                <w:sz w:val="18"/>
                <w:szCs w:val="18"/>
              </w:rPr>
            </w:pPr>
          </w:p>
        </w:tc>
        <w:tc>
          <w:tcPr>
            <w:tcW w:w="1126" w:type="dxa"/>
            <w:noWrap w:val="0"/>
            <w:vAlign w:val="center"/>
          </w:tcPr>
          <w:p w14:paraId="0210244A">
            <w:pPr>
              <w:autoSpaceDE w:val="0"/>
              <w:autoSpaceDN w:val="0"/>
              <w:adjustRightInd w:val="0"/>
              <w:jc w:val="center"/>
              <w:rPr>
                <w:rFonts w:ascii="宋体"/>
                <w:sz w:val="18"/>
                <w:szCs w:val="18"/>
              </w:rPr>
            </w:pPr>
          </w:p>
        </w:tc>
      </w:tr>
      <w:tr w14:paraId="1028FA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189" w:hRule="atLeast"/>
          <w:jc w:val="center"/>
        </w:trPr>
        <w:tc>
          <w:tcPr>
            <w:tcW w:w="683" w:type="dxa"/>
            <w:noWrap w:val="0"/>
            <w:vAlign w:val="center"/>
          </w:tcPr>
          <w:p w14:paraId="78C1A3D6">
            <w:pPr>
              <w:autoSpaceDE w:val="0"/>
              <w:autoSpaceDN w:val="0"/>
              <w:adjustRightInd w:val="0"/>
              <w:jc w:val="center"/>
              <w:rPr>
                <w:rFonts w:ascii="宋体"/>
                <w:sz w:val="18"/>
                <w:szCs w:val="18"/>
              </w:rPr>
            </w:pPr>
            <w:r>
              <w:rPr>
                <w:rFonts w:ascii="宋体" w:hAnsi="宋体" w:cs="宋体"/>
                <w:sz w:val="18"/>
                <w:szCs w:val="18"/>
              </w:rPr>
              <w:t>110</w:t>
            </w:r>
          </w:p>
        </w:tc>
        <w:tc>
          <w:tcPr>
            <w:tcW w:w="760" w:type="dxa"/>
            <w:vMerge w:val="continue"/>
            <w:noWrap w:val="0"/>
            <w:vAlign w:val="center"/>
          </w:tcPr>
          <w:p w14:paraId="37FDDA30">
            <w:pPr>
              <w:autoSpaceDE w:val="0"/>
              <w:autoSpaceDN w:val="0"/>
              <w:adjustRightInd w:val="0"/>
              <w:jc w:val="center"/>
              <w:rPr>
                <w:rFonts w:ascii="宋体"/>
                <w:sz w:val="18"/>
                <w:szCs w:val="18"/>
              </w:rPr>
            </w:pPr>
          </w:p>
        </w:tc>
        <w:tc>
          <w:tcPr>
            <w:tcW w:w="994" w:type="dxa"/>
            <w:vMerge w:val="continue"/>
            <w:noWrap w:val="0"/>
            <w:vAlign w:val="center"/>
          </w:tcPr>
          <w:p w14:paraId="00E8F2DF">
            <w:pPr>
              <w:autoSpaceDE w:val="0"/>
              <w:autoSpaceDN w:val="0"/>
              <w:adjustRightInd w:val="0"/>
              <w:jc w:val="center"/>
              <w:rPr>
                <w:rFonts w:ascii="宋体"/>
                <w:sz w:val="18"/>
                <w:szCs w:val="18"/>
              </w:rPr>
            </w:pPr>
          </w:p>
        </w:tc>
        <w:tc>
          <w:tcPr>
            <w:tcW w:w="1502" w:type="dxa"/>
            <w:noWrap w:val="0"/>
            <w:vAlign w:val="center"/>
          </w:tcPr>
          <w:p w14:paraId="2978D513">
            <w:pPr>
              <w:autoSpaceDE w:val="0"/>
              <w:autoSpaceDN w:val="0"/>
              <w:adjustRightInd w:val="0"/>
              <w:jc w:val="center"/>
              <w:rPr>
                <w:rFonts w:ascii="宋体"/>
                <w:sz w:val="18"/>
                <w:szCs w:val="18"/>
              </w:rPr>
            </w:pPr>
            <w:r>
              <w:rPr>
                <w:rFonts w:hint="eastAsia" w:ascii="宋体" w:hAnsi="宋体" w:cs="宋体"/>
                <w:sz w:val="18"/>
                <w:szCs w:val="18"/>
              </w:rPr>
              <w:t>会见超市</w:t>
            </w:r>
          </w:p>
        </w:tc>
        <w:tc>
          <w:tcPr>
            <w:tcW w:w="1558" w:type="dxa"/>
            <w:noWrap w:val="0"/>
            <w:vAlign w:val="center"/>
          </w:tcPr>
          <w:p w14:paraId="55C4A27A">
            <w:pPr>
              <w:autoSpaceDE w:val="0"/>
              <w:autoSpaceDN w:val="0"/>
              <w:adjustRightInd w:val="0"/>
              <w:jc w:val="center"/>
              <w:rPr>
                <w:rFonts w:ascii="宋体"/>
                <w:sz w:val="18"/>
                <w:szCs w:val="18"/>
              </w:rPr>
            </w:pPr>
            <w:r>
              <w:rPr>
                <w:rFonts w:hint="eastAsia" w:ascii="宋体" w:hAnsi="宋体" w:cs="宋体"/>
                <w:sz w:val="18"/>
                <w:szCs w:val="18"/>
              </w:rPr>
              <w:t>高清半球摄像机</w:t>
            </w:r>
          </w:p>
        </w:tc>
        <w:tc>
          <w:tcPr>
            <w:tcW w:w="697" w:type="dxa"/>
            <w:noWrap w:val="0"/>
            <w:vAlign w:val="center"/>
          </w:tcPr>
          <w:p w14:paraId="05B7351D">
            <w:pPr>
              <w:autoSpaceDE w:val="0"/>
              <w:autoSpaceDN w:val="0"/>
              <w:adjustRightInd w:val="0"/>
              <w:jc w:val="center"/>
              <w:rPr>
                <w:rFonts w:ascii="宋体"/>
                <w:sz w:val="18"/>
                <w:szCs w:val="18"/>
              </w:rPr>
            </w:pPr>
            <w:r>
              <w:rPr>
                <w:rFonts w:hint="eastAsia" w:ascii="宋体" w:hAnsi="宋体" w:cs="宋体"/>
                <w:sz w:val="18"/>
                <w:szCs w:val="18"/>
              </w:rPr>
              <w:t>强制</w:t>
            </w:r>
          </w:p>
        </w:tc>
        <w:tc>
          <w:tcPr>
            <w:tcW w:w="2045" w:type="dxa"/>
            <w:gridSpan w:val="2"/>
            <w:noWrap w:val="0"/>
            <w:vAlign w:val="center"/>
          </w:tcPr>
          <w:p w14:paraId="381E1529">
            <w:pPr>
              <w:autoSpaceDE w:val="0"/>
              <w:autoSpaceDN w:val="0"/>
              <w:adjustRightInd w:val="0"/>
              <w:jc w:val="center"/>
              <w:rPr>
                <w:rFonts w:ascii="宋体"/>
                <w:sz w:val="18"/>
                <w:szCs w:val="18"/>
              </w:rPr>
            </w:pPr>
          </w:p>
        </w:tc>
        <w:tc>
          <w:tcPr>
            <w:tcW w:w="1134" w:type="dxa"/>
            <w:vMerge w:val="continue"/>
            <w:noWrap w:val="0"/>
            <w:vAlign w:val="center"/>
          </w:tcPr>
          <w:p w14:paraId="02CD25CD">
            <w:pPr>
              <w:autoSpaceDE w:val="0"/>
              <w:autoSpaceDN w:val="0"/>
              <w:adjustRightInd w:val="0"/>
              <w:spacing w:line="260" w:lineRule="exact"/>
              <w:jc w:val="center"/>
              <w:rPr>
                <w:rFonts w:ascii="宋体"/>
                <w:sz w:val="18"/>
                <w:szCs w:val="18"/>
              </w:rPr>
            </w:pPr>
          </w:p>
        </w:tc>
        <w:tc>
          <w:tcPr>
            <w:tcW w:w="1126" w:type="dxa"/>
            <w:noWrap w:val="0"/>
            <w:vAlign w:val="center"/>
          </w:tcPr>
          <w:p w14:paraId="67A6FFFF">
            <w:pPr>
              <w:autoSpaceDE w:val="0"/>
              <w:autoSpaceDN w:val="0"/>
              <w:adjustRightInd w:val="0"/>
              <w:jc w:val="center"/>
              <w:rPr>
                <w:rFonts w:ascii="宋体"/>
                <w:sz w:val="18"/>
                <w:szCs w:val="18"/>
              </w:rPr>
            </w:pPr>
          </w:p>
        </w:tc>
      </w:tr>
      <w:tr w14:paraId="543883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189" w:hRule="atLeast"/>
          <w:jc w:val="center"/>
        </w:trPr>
        <w:tc>
          <w:tcPr>
            <w:tcW w:w="683" w:type="dxa"/>
            <w:noWrap w:val="0"/>
            <w:vAlign w:val="center"/>
          </w:tcPr>
          <w:p w14:paraId="28B42C3B">
            <w:pPr>
              <w:autoSpaceDE w:val="0"/>
              <w:autoSpaceDN w:val="0"/>
              <w:adjustRightInd w:val="0"/>
              <w:jc w:val="center"/>
              <w:rPr>
                <w:rFonts w:ascii="宋体"/>
                <w:sz w:val="18"/>
                <w:szCs w:val="18"/>
              </w:rPr>
            </w:pPr>
            <w:r>
              <w:rPr>
                <w:rFonts w:ascii="宋体" w:hAnsi="宋体" w:cs="宋体"/>
                <w:sz w:val="18"/>
                <w:szCs w:val="18"/>
              </w:rPr>
              <w:t>111</w:t>
            </w:r>
          </w:p>
        </w:tc>
        <w:tc>
          <w:tcPr>
            <w:tcW w:w="760" w:type="dxa"/>
            <w:vMerge w:val="continue"/>
            <w:noWrap w:val="0"/>
            <w:vAlign w:val="center"/>
          </w:tcPr>
          <w:p w14:paraId="3A1020B7">
            <w:pPr>
              <w:autoSpaceDE w:val="0"/>
              <w:autoSpaceDN w:val="0"/>
              <w:adjustRightInd w:val="0"/>
              <w:jc w:val="center"/>
              <w:rPr>
                <w:rFonts w:ascii="宋体"/>
                <w:sz w:val="18"/>
                <w:szCs w:val="18"/>
              </w:rPr>
            </w:pPr>
          </w:p>
        </w:tc>
        <w:tc>
          <w:tcPr>
            <w:tcW w:w="994" w:type="dxa"/>
            <w:vMerge w:val="continue"/>
            <w:noWrap w:val="0"/>
            <w:vAlign w:val="center"/>
          </w:tcPr>
          <w:p w14:paraId="530BFA84">
            <w:pPr>
              <w:autoSpaceDE w:val="0"/>
              <w:autoSpaceDN w:val="0"/>
              <w:adjustRightInd w:val="0"/>
              <w:jc w:val="center"/>
              <w:rPr>
                <w:rFonts w:ascii="宋体"/>
                <w:sz w:val="18"/>
                <w:szCs w:val="18"/>
              </w:rPr>
            </w:pPr>
          </w:p>
        </w:tc>
        <w:tc>
          <w:tcPr>
            <w:tcW w:w="1502" w:type="dxa"/>
            <w:noWrap w:val="0"/>
            <w:vAlign w:val="center"/>
          </w:tcPr>
          <w:p w14:paraId="40B9B068">
            <w:pPr>
              <w:autoSpaceDE w:val="0"/>
              <w:autoSpaceDN w:val="0"/>
              <w:adjustRightInd w:val="0"/>
              <w:jc w:val="center"/>
              <w:rPr>
                <w:rFonts w:ascii="宋体"/>
                <w:sz w:val="18"/>
                <w:szCs w:val="18"/>
              </w:rPr>
            </w:pPr>
            <w:r>
              <w:rPr>
                <w:rFonts w:hint="eastAsia" w:ascii="宋体" w:hAnsi="宋体" w:cs="宋体"/>
                <w:sz w:val="18"/>
                <w:szCs w:val="18"/>
              </w:rPr>
              <w:t>会见大厅</w:t>
            </w:r>
          </w:p>
        </w:tc>
        <w:tc>
          <w:tcPr>
            <w:tcW w:w="1558" w:type="dxa"/>
            <w:noWrap w:val="0"/>
            <w:vAlign w:val="center"/>
          </w:tcPr>
          <w:p w14:paraId="452FCBB3">
            <w:pPr>
              <w:autoSpaceDE w:val="0"/>
              <w:autoSpaceDN w:val="0"/>
              <w:adjustRightInd w:val="0"/>
              <w:jc w:val="center"/>
              <w:rPr>
                <w:rFonts w:ascii="宋体"/>
                <w:sz w:val="18"/>
                <w:szCs w:val="18"/>
              </w:rPr>
            </w:pPr>
            <w:r>
              <w:rPr>
                <w:rFonts w:hint="eastAsia" w:ascii="宋体" w:hAnsi="宋体" w:cs="宋体"/>
                <w:sz w:val="18"/>
                <w:szCs w:val="18"/>
              </w:rPr>
              <w:t>高清半球摄像机</w:t>
            </w:r>
          </w:p>
        </w:tc>
        <w:tc>
          <w:tcPr>
            <w:tcW w:w="697" w:type="dxa"/>
            <w:noWrap w:val="0"/>
            <w:vAlign w:val="center"/>
          </w:tcPr>
          <w:p w14:paraId="65CEFCDB">
            <w:pPr>
              <w:autoSpaceDE w:val="0"/>
              <w:autoSpaceDN w:val="0"/>
              <w:adjustRightInd w:val="0"/>
              <w:jc w:val="center"/>
              <w:rPr>
                <w:rFonts w:ascii="宋体"/>
                <w:sz w:val="18"/>
                <w:szCs w:val="18"/>
              </w:rPr>
            </w:pPr>
            <w:r>
              <w:rPr>
                <w:rFonts w:hint="eastAsia" w:ascii="宋体" w:hAnsi="宋体" w:cs="宋体"/>
                <w:sz w:val="18"/>
                <w:szCs w:val="18"/>
              </w:rPr>
              <w:t>强制</w:t>
            </w:r>
          </w:p>
        </w:tc>
        <w:tc>
          <w:tcPr>
            <w:tcW w:w="2045" w:type="dxa"/>
            <w:gridSpan w:val="2"/>
            <w:noWrap w:val="0"/>
            <w:vAlign w:val="center"/>
          </w:tcPr>
          <w:p w14:paraId="2A5006FF">
            <w:pPr>
              <w:autoSpaceDE w:val="0"/>
              <w:autoSpaceDN w:val="0"/>
              <w:adjustRightInd w:val="0"/>
              <w:jc w:val="center"/>
              <w:rPr>
                <w:rFonts w:ascii="宋体"/>
                <w:sz w:val="18"/>
                <w:szCs w:val="18"/>
              </w:rPr>
            </w:pPr>
          </w:p>
        </w:tc>
        <w:tc>
          <w:tcPr>
            <w:tcW w:w="1134" w:type="dxa"/>
            <w:vMerge w:val="continue"/>
            <w:noWrap w:val="0"/>
            <w:vAlign w:val="center"/>
          </w:tcPr>
          <w:p w14:paraId="405CFDCF">
            <w:pPr>
              <w:autoSpaceDE w:val="0"/>
              <w:autoSpaceDN w:val="0"/>
              <w:adjustRightInd w:val="0"/>
              <w:spacing w:line="260" w:lineRule="exact"/>
              <w:jc w:val="center"/>
              <w:rPr>
                <w:rFonts w:ascii="宋体"/>
                <w:sz w:val="18"/>
                <w:szCs w:val="18"/>
              </w:rPr>
            </w:pPr>
          </w:p>
        </w:tc>
        <w:tc>
          <w:tcPr>
            <w:tcW w:w="1126" w:type="dxa"/>
            <w:noWrap w:val="0"/>
            <w:vAlign w:val="center"/>
          </w:tcPr>
          <w:p w14:paraId="7C3A97E9">
            <w:pPr>
              <w:autoSpaceDE w:val="0"/>
              <w:autoSpaceDN w:val="0"/>
              <w:adjustRightInd w:val="0"/>
              <w:jc w:val="center"/>
              <w:rPr>
                <w:rFonts w:ascii="宋体"/>
                <w:sz w:val="18"/>
                <w:szCs w:val="18"/>
              </w:rPr>
            </w:pPr>
          </w:p>
        </w:tc>
      </w:tr>
      <w:tr w14:paraId="3294FE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40" w:hRule="atLeast"/>
          <w:jc w:val="center"/>
        </w:trPr>
        <w:tc>
          <w:tcPr>
            <w:tcW w:w="683" w:type="dxa"/>
            <w:noWrap w:val="0"/>
            <w:vAlign w:val="center"/>
          </w:tcPr>
          <w:p w14:paraId="0B18F3E1">
            <w:pPr>
              <w:autoSpaceDE w:val="0"/>
              <w:autoSpaceDN w:val="0"/>
              <w:adjustRightInd w:val="0"/>
              <w:jc w:val="center"/>
              <w:rPr>
                <w:rFonts w:ascii="宋体"/>
                <w:sz w:val="18"/>
                <w:szCs w:val="18"/>
              </w:rPr>
            </w:pPr>
            <w:r>
              <w:rPr>
                <w:rFonts w:ascii="宋体" w:hAnsi="宋体" w:cs="宋体"/>
                <w:sz w:val="18"/>
                <w:szCs w:val="18"/>
              </w:rPr>
              <w:t>112</w:t>
            </w:r>
          </w:p>
        </w:tc>
        <w:tc>
          <w:tcPr>
            <w:tcW w:w="760" w:type="dxa"/>
            <w:vMerge w:val="continue"/>
            <w:noWrap w:val="0"/>
            <w:vAlign w:val="center"/>
          </w:tcPr>
          <w:p w14:paraId="11C7DF14">
            <w:pPr>
              <w:autoSpaceDE w:val="0"/>
              <w:autoSpaceDN w:val="0"/>
              <w:adjustRightInd w:val="0"/>
              <w:jc w:val="center"/>
              <w:rPr>
                <w:rFonts w:ascii="宋体"/>
                <w:sz w:val="18"/>
                <w:szCs w:val="18"/>
              </w:rPr>
            </w:pPr>
          </w:p>
        </w:tc>
        <w:tc>
          <w:tcPr>
            <w:tcW w:w="994" w:type="dxa"/>
            <w:vMerge w:val="continue"/>
            <w:noWrap w:val="0"/>
            <w:vAlign w:val="center"/>
          </w:tcPr>
          <w:p w14:paraId="1BD77D90">
            <w:pPr>
              <w:autoSpaceDE w:val="0"/>
              <w:autoSpaceDN w:val="0"/>
              <w:adjustRightInd w:val="0"/>
              <w:jc w:val="center"/>
              <w:rPr>
                <w:rFonts w:ascii="宋体"/>
                <w:sz w:val="18"/>
                <w:szCs w:val="18"/>
              </w:rPr>
            </w:pPr>
          </w:p>
        </w:tc>
        <w:tc>
          <w:tcPr>
            <w:tcW w:w="1502" w:type="dxa"/>
            <w:noWrap w:val="0"/>
            <w:vAlign w:val="center"/>
          </w:tcPr>
          <w:p w14:paraId="1C57BDC5">
            <w:pPr>
              <w:autoSpaceDE w:val="0"/>
              <w:autoSpaceDN w:val="0"/>
              <w:adjustRightInd w:val="0"/>
              <w:jc w:val="center"/>
              <w:rPr>
                <w:rFonts w:ascii="宋体"/>
                <w:sz w:val="18"/>
                <w:szCs w:val="18"/>
              </w:rPr>
            </w:pPr>
            <w:r>
              <w:rPr>
                <w:rFonts w:hint="eastAsia" w:ascii="宋体" w:hAnsi="宋体" w:cs="宋体"/>
                <w:sz w:val="18"/>
                <w:szCs w:val="18"/>
              </w:rPr>
              <w:t>会见窗口</w:t>
            </w:r>
          </w:p>
        </w:tc>
        <w:tc>
          <w:tcPr>
            <w:tcW w:w="1558" w:type="dxa"/>
            <w:noWrap w:val="0"/>
            <w:vAlign w:val="center"/>
          </w:tcPr>
          <w:p w14:paraId="3218BAEA">
            <w:pPr>
              <w:autoSpaceDE w:val="0"/>
              <w:autoSpaceDN w:val="0"/>
              <w:adjustRightInd w:val="0"/>
              <w:jc w:val="center"/>
              <w:rPr>
                <w:rFonts w:ascii="宋体"/>
                <w:sz w:val="18"/>
                <w:szCs w:val="18"/>
              </w:rPr>
            </w:pPr>
            <w:r>
              <w:rPr>
                <w:rFonts w:hint="eastAsia" w:ascii="宋体" w:hAnsi="宋体" w:cs="宋体"/>
                <w:sz w:val="18"/>
                <w:szCs w:val="18"/>
              </w:rPr>
              <w:t>高清半球摄像机</w:t>
            </w:r>
          </w:p>
        </w:tc>
        <w:tc>
          <w:tcPr>
            <w:tcW w:w="707" w:type="dxa"/>
            <w:gridSpan w:val="2"/>
            <w:noWrap w:val="0"/>
            <w:vAlign w:val="center"/>
          </w:tcPr>
          <w:p w14:paraId="251CC4A5">
            <w:pPr>
              <w:autoSpaceDE w:val="0"/>
              <w:autoSpaceDN w:val="0"/>
              <w:adjustRightInd w:val="0"/>
              <w:jc w:val="center"/>
              <w:rPr>
                <w:rFonts w:ascii="宋体"/>
                <w:sz w:val="18"/>
                <w:szCs w:val="18"/>
              </w:rPr>
            </w:pPr>
            <w:r>
              <w:rPr>
                <w:rFonts w:hint="eastAsia" w:ascii="宋体" w:hAnsi="宋体" w:cs="宋体"/>
                <w:sz w:val="18"/>
                <w:szCs w:val="18"/>
              </w:rPr>
              <w:t>推荐</w:t>
            </w:r>
          </w:p>
        </w:tc>
        <w:tc>
          <w:tcPr>
            <w:tcW w:w="2035" w:type="dxa"/>
            <w:noWrap w:val="0"/>
            <w:vAlign w:val="center"/>
          </w:tcPr>
          <w:p w14:paraId="3100D058">
            <w:pPr>
              <w:autoSpaceDE w:val="0"/>
              <w:autoSpaceDN w:val="0"/>
              <w:adjustRightInd w:val="0"/>
              <w:jc w:val="center"/>
              <w:rPr>
                <w:rFonts w:ascii="宋体"/>
                <w:sz w:val="18"/>
                <w:szCs w:val="18"/>
              </w:rPr>
            </w:pPr>
            <w:r>
              <w:rPr>
                <w:rFonts w:hint="eastAsia" w:ascii="宋体" w:hAnsi="宋体" w:cs="宋体"/>
                <w:sz w:val="18"/>
                <w:szCs w:val="18"/>
              </w:rPr>
              <w:t>　</w:t>
            </w:r>
          </w:p>
        </w:tc>
        <w:tc>
          <w:tcPr>
            <w:tcW w:w="1134" w:type="dxa"/>
            <w:vMerge w:val="continue"/>
            <w:noWrap w:val="0"/>
            <w:vAlign w:val="center"/>
          </w:tcPr>
          <w:p w14:paraId="3E4F2157">
            <w:pPr>
              <w:autoSpaceDE w:val="0"/>
              <w:autoSpaceDN w:val="0"/>
              <w:adjustRightInd w:val="0"/>
              <w:spacing w:line="260" w:lineRule="exact"/>
              <w:jc w:val="center"/>
              <w:rPr>
                <w:rFonts w:ascii="宋体"/>
                <w:sz w:val="18"/>
                <w:szCs w:val="18"/>
              </w:rPr>
            </w:pPr>
          </w:p>
        </w:tc>
        <w:tc>
          <w:tcPr>
            <w:tcW w:w="1126" w:type="dxa"/>
            <w:noWrap w:val="0"/>
            <w:vAlign w:val="center"/>
          </w:tcPr>
          <w:p w14:paraId="1FE6EA0E">
            <w:pPr>
              <w:autoSpaceDE w:val="0"/>
              <w:autoSpaceDN w:val="0"/>
              <w:adjustRightInd w:val="0"/>
              <w:jc w:val="center"/>
              <w:rPr>
                <w:rFonts w:ascii="宋体"/>
                <w:sz w:val="18"/>
                <w:szCs w:val="18"/>
              </w:rPr>
            </w:pPr>
          </w:p>
        </w:tc>
      </w:tr>
      <w:tr w14:paraId="7F3785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40" w:hRule="atLeast"/>
          <w:jc w:val="center"/>
        </w:trPr>
        <w:tc>
          <w:tcPr>
            <w:tcW w:w="683" w:type="dxa"/>
            <w:noWrap w:val="0"/>
            <w:vAlign w:val="center"/>
          </w:tcPr>
          <w:p w14:paraId="21368DA4">
            <w:pPr>
              <w:autoSpaceDE w:val="0"/>
              <w:autoSpaceDN w:val="0"/>
              <w:adjustRightInd w:val="0"/>
              <w:jc w:val="center"/>
              <w:rPr>
                <w:rFonts w:ascii="宋体"/>
                <w:sz w:val="18"/>
                <w:szCs w:val="18"/>
              </w:rPr>
            </w:pPr>
            <w:r>
              <w:rPr>
                <w:rFonts w:ascii="宋体" w:hAnsi="宋体" w:cs="宋体"/>
                <w:sz w:val="18"/>
                <w:szCs w:val="18"/>
              </w:rPr>
              <w:t>113</w:t>
            </w:r>
          </w:p>
        </w:tc>
        <w:tc>
          <w:tcPr>
            <w:tcW w:w="760" w:type="dxa"/>
            <w:vMerge w:val="continue"/>
            <w:noWrap w:val="0"/>
            <w:vAlign w:val="center"/>
          </w:tcPr>
          <w:p w14:paraId="58053F3A">
            <w:pPr>
              <w:autoSpaceDE w:val="0"/>
              <w:autoSpaceDN w:val="0"/>
              <w:adjustRightInd w:val="0"/>
              <w:jc w:val="center"/>
              <w:rPr>
                <w:rFonts w:ascii="宋体"/>
                <w:sz w:val="18"/>
                <w:szCs w:val="18"/>
              </w:rPr>
            </w:pPr>
          </w:p>
        </w:tc>
        <w:tc>
          <w:tcPr>
            <w:tcW w:w="994" w:type="dxa"/>
            <w:vMerge w:val="continue"/>
            <w:noWrap w:val="0"/>
            <w:vAlign w:val="center"/>
          </w:tcPr>
          <w:p w14:paraId="7B06D1F0">
            <w:pPr>
              <w:autoSpaceDE w:val="0"/>
              <w:autoSpaceDN w:val="0"/>
              <w:adjustRightInd w:val="0"/>
              <w:jc w:val="center"/>
              <w:rPr>
                <w:rFonts w:ascii="宋体"/>
                <w:sz w:val="18"/>
                <w:szCs w:val="18"/>
              </w:rPr>
            </w:pPr>
          </w:p>
        </w:tc>
        <w:tc>
          <w:tcPr>
            <w:tcW w:w="1502" w:type="dxa"/>
            <w:noWrap w:val="0"/>
            <w:vAlign w:val="center"/>
          </w:tcPr>
          <w:p w14:paraId="157681EF">
            <w:pPr>
              <w:autoSpaceDE w:val="0"/>
              <w:autoSpaceDN w:val="0"/>
              <w:adjustRightInd w:val="0"/>
              <w:jc w:val="center"/>
              <w:rPr>
                <w:rFonts w:ascii="宋体"/>
                <w:sz w:val="18"/>
                <w:szCs w:val="18"/>
              </w:rPr>
            </w:pPr>
            <w:r>
              <w:rPr>
                <w:rFonts w:hint="eastAsia" w:ascii="宋体" w:hAnsi="宋体" w:cs="宋体"/>
                <w:sz w:val="18"/>
                <w:szCs w:val="18"/>
              </w:rPr>
              <w:t>视频会见窗口</w:t>
            </w:r>
          </w:p>
        </w:tc>
        <w:tc>
          <w:tcPr>
            <w:tcW w:w="1558" w:type="dxa"/>
            <w:noWrap w:val="0"/>
            <w:vAlign w:val="center"/>
          </w:tcPr>
          <w:p w14:paraId="67014A9D">
            <w:pPr>
              <w:autoSpaceDE w:val="0"/>
              <w:autoSpaceDN w:val="0"/>
              <w:adjustRightInd w:val="0"/>
              <w:jc w:val="center"/>
              <w:rPr>
                <w:rFonts w:ascii="宋体"/>
                <w:sz w:val="18"/>
                <w:szCs w:val="18"/>
              </w:rPr>
            </w:pPr>
            <w:r>
              <w:rPr>
                <w:rFonts w:hint="eastAsia" w:ascii="宋体" w:hAnsi="宋体" w:cs="宋体"/>
                <w:sz w:val="18"/>
                <w:szCs w:val="18"/>
              </w:rPr>
              <w:t>高清半球摄像机</w:t>
            </w:r>
          </w:p>
        </w:tc>
        <w:tc>
          <w:tcPr>
            <w:tcW w:w="707" w:type="dxa"/>
            <w:gridSpan w:val="2"/>
            <w:noWrap w:val="0"/>
            <w:vAlign w:val="center"/>
          </w:tcPr>
          <w:p w14:paraId="7CB95B66">
            <w:pPr>
              <w:autoSpaceDE w:val="0"/>
              <w:autoSpaceDN w:val="0"/>
              <w:adjustRightInd w:val="0"/>
              <w:jc w:val="center"/>
              <w:rPr>
                <w:rFonts w:ascii="宋体"/>
                <w:sz w:val="18"/>
                <w:szCs w:val="18"/>
              </w:rPr>
            </w:pPr>
            <w:r>
              <w:rPr>
                <w:rFonts w:hint="eastAsia" w:ascii="宋体" w:hAnsi="宋体" w:cs="宋体"/>
                <w:sz w:val="18"/>
                <w:szCs w:val="18"/>
              </w:rPr>
              <w:t>强制</w:t>
            </w:r>
          </w:p>
        </w:tc>
        <w:tc>
          <w:tcPr>
            <w:tcW w:w="2035" w:type="dxa"/>
            <w:noWrap w:val="0"/>
            <w:vAlign w:val="center"/>
          </w:tcPr>
          <w:p w14:paraId="76200711">
            <w:pPr>
              <w:autoSpaceDE w:val="0"/>
              <w:autoSpaceDN w:val="0"/>
              <w:adjustRightInd w:val="0"/>
              <w:jc w:val="center"/>
              <w:rPr>
                <w:rFonts w:ascii="宋体"/>
                <w:sz w:val="18"/>
                <w:szCs w:val="18"/>
              </w:rPr>
            </w:pPr>
          </w:p>
        </w:tc>
        <w:tc>
          <w:tcPr>
            <w:tcW w:w="1134" w:type="dxa"/>
            <w:vMerge w:val="continue"/>
            <w:noWrap w:val="0"/>
            <w:vAlign w:val="center"/>
          </w:tcPr>
          <w:p w14:paraId="2C98245D">
            <w:pPr>
              <w:autoSpaceDE w:val="0"/>
              <w:autoSpaceDN w:val="0"/>
              <w:adjustRightInd w:val="0"/>
              <w:spacing w:line="260" w:lineRule="exact"/>
              <w:jc w:val="center"/>
              <w:rPr>
                <w:rFonts w:ascii="宋体"/>
                <w:sz w:val="18"/>
                <w:szCs w:val="18"/>
              </w:rPr>
            </w:pPr>
          </w:p>
        </w:tc>
        <w:tc>
          <w:tcPr>
            <w:tcW w:w="1126" w:type="dxa"/>
            <w:noWrap w:val="0"/>
            <w:vAlign w:val="center"/>
          </w:tcPr>
          <w:p w14:paraId="1622EED6">
            <w:pPr>
              <w:autoSpaceDE w:val="0"/>
              <w:autoSpaceDN w:val="0"/>
              <w:adjustRightInd w:val="0"/>
              <w:jc w:val="center"/>
              <w:rPr>
                <w:rFonts w:ascii="宋体"/>
                <w:sz w:val="18"/>
                <w:szCs w:val="18"/>
              </w:rPr>
            </w:pPr>
          </w:p>
        </w:tc>
      </w:tr>
      <w:tr w14:paraId="05019C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40" w:hRule="atLeast"/>
          <w:jc w:val="center"/>
        </w:trPr>
        <w:tc>
          <w:tcPr>
            <w:tcW w:w="683" w:type="dxa"/>
            <w:noWrap w:val="0"/>
            <w:vAlign w:val="center"/>
          </w:tcPr>
          <w:p w14:paraId="26605DD1">
            <w:pPr>
              <w:autoSpaceDE w:val="0"/>
              <w:autoSpaceDN w:val="0"/>
              <w:adjustRightInd w:val="0"/>
              <w:jc w:val="center"/>
              <w:rPr>
                <w:rFonts w:ascii="宋体"/>
                <w:sz w:val="18"/>
                <w:szCs w:val="18"/>
              </w:rPr>
            </w:pPr>
            <w:r>
              <w:rPr>
                <w:rFonts w:ascii="宋体" w:hAnsi="宋体" w:cs="宋体"/>
                <w:sz w:val="18"/>
                <w:szCs w:val="18"/>
              </w:rPr>
              <w:t>114</w:t>
            </w:r>
          </w:p>
        </w:tc>
        <w:tc>
          <w:tcPr>
            <w:tcW w:w="760" w:type="dxa"/>
            <w:vMerge w:val="continue"/>
            <w:noWrap w:val="0"/>
            <w:vAlign w:val="center"/>
          </w:tcPr>
          <w:p w14:paraId="2F89CB76">
            <w:pPr>
              <w:autoSpaceDE w:val="0"/>
              <w:autoSpaceDN w:val="0"/>
              <w:adjustRightInd w:val="0"/>
              <w:jc w:val="center"/>
              <w:rPr>
                <w:rFonts w:ascii="宋体"/>
                <w:sz w:val="18"/>
                <w:szCs w:val="18"/>
              </w:rPr>
            </w:pPr>
          </w:p>
        </w:tc>
        <w:tc>
          <w:tcPr>
            <w:tcW w:w="994" w:type="dxa"/>
            <w:vMerge w:val="continue"/>
            <w:noWrap w:val="0"/>
            <w:vAlign w:val="center"/>
          </w:tcPr>
          <w:p w14:paraId="6BB619DB">
            <w:pPr>
              <w:autoSpaceDE w:val="0"/>
              <w:autoSpaceDN w:val="0"/>
              <w:adjustRightInd w:val="0"/>
              <w:jc w:val="center"/>
              <w:rPr>
                <w:rFonts w:ascii="宋体"/>
                <w:sz w:val="18"/>
                <w:szCs w:val="18"/>
              </w:rPr>
            </w:pPr>
          </w:p>
        </w:tc>
        <w:tc>
          <w:tcPr>
            <w:tcW w:w="1502" w:type="dxa"/>
            <w:noWrap w:val="0"/>
            <w:vAlign w:val="center"/>
          </w:tcPr>
          <w:p w14:paraId="17887461">
            <w:pPr>
              <w:autoSpaceDE w:val="0"/>
              <w:autoSpaceDN w:val="0"/>
              <w:adjustRightInd w:val="0"/>
              <w:jc w:val="center"/>
              <w:rPr>
                <w:rFonts w:ascii="宋体"/>
                <w:sz w:val="18"/>
                <w:szCs w:val="18"/>
              </w:rPr>
            </w:pPr>
            <w:r>
              <w:rPr>
                <w:rFonts w:hint="eastAsia" w:ascii="宋体" w:hAnsi="宋体" w:cs="宋体"/>
                <w:sz w:val="18"/>
                <w:szCs w:val="18"/>
              </w:rPr>
              <w:t>亲情餐厅</w:t>
            </w:r>
          </w:p>
        </w:tc>
        <w:tc>
          <w:tcPr>
            <w:tcW w:w="1558" w:type="dxa"/>
            <w:noWrap w:val="0"/>
            <w:vAlign w:val="center"/>
          </w:tcPr>
          <w:p w14:paraId="2483BF81">
            <w:pPr>
              <w:autoSpaceDE w:val="0"/>
              <w:autoSpaceDN w:val="0"/>
              <w:adjustRightInd w:val="0"/>
              <w:jc w:val="center"/>
              <w:rPr>
                <w:rFonts w:ascii="宋体"/>
                <w:sz w:val="18"/>
                <w:szCs w:val="18"/>
              </w:rPr>
            </w:pPr>
            <w:r>
              <w:rPr>
                <w:rFonts w:hint="eastAsia" w:ascii="宋体" w:hAnsi="宋体" w:cs="宋体"/>
                <w:sz w:val="18"/>
                <w:szCs w:val="18"/>
              </w:rPr>
              <w:t>高清半球摄像机</w:t>
            </w:r>
          </w:p>
        </w:tc>
        <w:tc>
          <w:tcPr>
            <w:tcW w:w="707" w:type="dxa"/>
            <w:gridSpan w:val="2"/>
            <w:noWrap w:val="0"/>
            <w:vAlign w:val="center"/>
          </w:tcPr>
          <w:p w14:paraId="0B5E0EED">
            <w:pPr>
              <w:autoSpaceDE w:val="0"/>
              <w:autoSpaceDN w:val="0"/>
              <w:adjustRightInd w:val="0"/>
              <w:jc w:val="center"/>
              <w:rPr>
                <w:rFonts w:ascii="宋体"/>
                <w:sz w:val="18"/>
                <w:szCs w:val="18"/>
              </w:rPr>
            </w:pPr>
            <w:r>
              <w:rPr>
                <w:rFonts w:hint="eastAsia" w:ascii="宋体" w:hAnsi="宋体" w:cs="宋体"/>
                <w:sz w:val="18"/>
                <w:szCs w:val="18"/>
              </w:rPr>
              <w:t>强制</w:t>
            </w:r>
          </w:p>
        </w:tc>
        <w:tc>
          <w:tcPr>
            <w:tcW w:w="2035" w:type="dxa"/>
            <w:noWrap w:val="0"/>
            <w:vAlign w:val="center"/>
          </w:tcPr>
          <w:p w14:paraId="3FCFAD24">
            <w:pPr>
              <w:autoSpaceDE w:val="0"/>
              <w:autoSpaceDN w:val="0"/>
              <w:adjustRightInd w:val="0"/>
              <w:jc w:val="center"/>
              <w:rPr>
                <w:rFonts w:ascii="宋体"/>
                <w:sz w:val="18"/>
                <w:szCs w:val="18"/>
              </w:rPr>
            </w:pPr>
          </w:p>
        </w:tc>
        <w:tc>
          <w:tcPr>
            <w:tcW w:w="1134" w:type="dxa"/>
            <w:vMerge w:val="continue"/>
            <w:noWrap w:val="0"/>
            <w:vAlign w:val="center"/>
          </w:tcPr>
          <w:p w14:paraId="3C0385DE">
            <w:pPr>
              <w:autoSpaceDE w:val="0"/>
              <w:autoSpaceDN w:val="0"/>
              <w:adjustRightInd w:val="0"/>
              <w:spacing w:line="260" w:lineRule="exact"/>
              <w:jc w:val="center"/>
              <w:rPr>
                <w:rFonts w:ascii="宋体"/>
                <w:sz w:val="18"/>
                <w:szCs w:val="18"/>
              </w:rPr>
            </w:pPr>
          </w:p>
        </w:tc>
        <w:tc>
          <w:tcPr>
            <w:tcW w:w="1126" w:type="dxa"/>
            <w:noWrap w:val="0"/>
            <w:vAlign w:val="center"/>
          </w:tcPr>
          <w:p w14:paraId="2449C4B3">
            <w:pPr>
              <w:autoSpaceDE w:val="0"/>
              <w:autoSpaceDN w:val="0"/>
              <w:adjustRightInd w:val="0"/>
              <w:jc w:val="center"/>
              <w:rPr>
                <w:rFonts w:ascii="宋体"/>
                <w:sz w:val="18"/>
                <w:szCs w:val="18"/>
              </w:rPr>
            </w:pPr>
          </w:p>
        </w:tc>
      </w:tr>
      <w:tr w14:paraId="264EBC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40" w:hRule="atLeast"/>
          <w:jc w:val="center"/>
        </w:trPr>
        <w:tc>
          <w:tcPr>
            <w:tcW w:w="683" w:type="dxa"/>
            <w:noWrap w:val="0"/>
            <w:vAlign w:val="center"/>
          </w:tcPr>
          <w:p w14:paraId="68F7E86C">
            <w:pPr>
              <w:autoSpaceDE w:val="0"/>
              <w:autoSpaceDN w:val="0"/>
              <w:adjustRightInd w:val="0"/>
              <w:jc w:val="center"/>
              <w:rPr>
                <w:rFonts w:ascii="宋体"/>
                <w:sz w:val="18"/>
                <w:szCs w:val="18"/>
              </w:rPr>
            </w:pPr>
            <w:r>
              <w:rPr>
                <w:rFonts w:ascii="宋体" w:hAnsi="宋体" w:cs="宋体"/>
                <w:sz w:val="18"/>
                <w:szCs w:val="18"/>
              </w:rPr>
              <w:t>115</w:t>
            </w:r>
          </w:p>
        </w:tc>
        <w:tc>
          <w:tcPr>
            <w:tcW w:w="760" w:type="dxa"/>
            <w:vMerge w:val="continue"/>
            <w:noWrap w:val="0"/>
            <w:vAlign w:val="center"/>
          </w:tcPr>
          <w:p w14:paraId="4920070B">
            <w:pPr>
              <w:autoSpaceDE w:val="0"/>
              <w:autoSpaceDN w:val="0"/>
              <w:adjustRightInd w:val="0"/>
              <w:jc w:val="center"/>
              <w:rPr>
                <w:rFonts w:ascii="宋体"/>
                <w:sz w:val="18"/>
                <w:szCs w:val="18"/>
              </w:rPr>
            </w:pPr>
          </w:p>
        </w:tc>
        <w:tc>
          <w:tcPr>
            <w:tcW w:w="994" w:type="dxa"/>
            <w:vMerge w:val="continue"/>
            <w:noWrap w:val="0"/>
            <w:vAlign w:val="center"/>
          </w:tcPr>
          <w:p w14:paraId="66167D92">
            <w:pPr>
              <w:autoSpaceDE w:val="0"/>
              <w:autoSpaceDN w:val="0"/>
              <w:adjustRightInd w:val="0"/>
              <w:jc w:val="center"/>
              <w:rPr>
                <w:rFonts w:ascii="宋体"/>
                <w:sz w:val="18"/>
                <w:szCs w:val="18"/>
              </w:rPr>
            </w:pPr>
          </w:p>
        </w:tc>
        <w:tc>
          <w:tcPr>
            <w:tcW w:w="1502" w:type="dxa"/>
            <w:noWrap w:val="0"/>
            <w:vAlign w:val="center"/>
          </w:tcPr>
          <w:p w14:paraId="1D254EAD">
            <w:pPr>
              <w:autoSpaceDE w:val="0"/>
              <w:autoSpaceDN w:val="0"/>
              <w:adjustRightInd w:val="0"/>
              <w:jc w:val="center"/>
              <w:rPr>
                <w:rFonts w:ascii="宋体"/>
                <w:sz w:val="18"/>
                <w:szCs w:val="18"/>
              </w:rPr>
            </w:pPr>
            <w:r>
              <w:rPr>
                <w:rFonts w:hint="eastAsia" w:ascii="宋体" w:hAnsi="宋体" w:cs="宋体"/>
                <w:sz w:val="18"/>
                <w:szCs w:val="18"/>
              </w:rPr>
              <w:t>亲情餐桌</w:t>
            </w:r>
          </w:p>
        </w:tc>
        <w:tc>
          <w:tcPr>
            <w:tcW w:w="1558" w:type="dxa"/>
            <w:noWrap w:val="0"/>
            <w:vAlign w:val="center"/>
          </w:tcPr>
          <w:p w14:paraId="50986BF0">
            <w:pPr>
              <w:autoSpaceDE w:val="0"/>
              <w:autoSpaceDN w:val="0"/>
              <w:adjustRightInd w:val="0"/>
              <w:jc w:val="center"/>
              <w:rPr>
                <w:rFonts w:ascii="宋体"/>
                <w:sz w:val="18"/>
                <w:szCs w:val="18"/>
              </w:rPr>
            </w:pPr>
            <w:r>
              <w:rPr>
                <w:rFonts w:hint="eastAsia" w:ascii="宋体" w:hAnsi="宋体" w:cs="宋体"/>
                <w:sz w:val="18"/>
                <w:szCs w:val="18"/>
              </w:rPr>
              <w:t>高清半球摄像机</w:t>
            </w:r>
          </w:p>
        </w:tc>
        <w:tc>
          <w:tcPr>
            <w:tcW w:w="707" w:type="dxa"/>
            <w:gridSpan w:val="2"/>
            <w:noWrap w:val="0"/>
            <w:vAlign w:val="center"/>
          </w:tcPr>
          <w:p w14:paraId="48A4D280">
            <w:pPr>
              <w:autoSpaceDE w:val="0"/>
              <w:autoSpaceDN w:val="0"/>
              <w:adjustRightInd w:val="0"/>
              <w:jc w:val="center"/>
              <w:rPr>
                <w:rFonts w:ascii="宋体"/>
                <w:sz w:val="18"/>
                <w:szCs w:val="18"/>
              </w:rPr>
            </w:pPr>
            <w:r>
              <w:rPr>
                <w:rFonts w:hint="eastAsia" w:ascii="宋体" w:hAnsi="宋体" w:cs="宋体"/>
                <w:sz w:val="18"/>
                <w:szCs w:val="18"/>
              </w:rPr>
              <w:t>推荐</w:t>
            </w:r>
          </w:p>
        </w:tc>
        <w:tc>
          <w:tcPr>
            <w:tcW w:w="2035" w:type="dxa"/>
            <w:noWrap w:val="0"/>
            <w:vAlign w:val="center"/>
          </w:tcPr>
          <w:p w14:paraId="3495E74A">
            <w:pPr>
              <w:autoSpaceDE w:val="0"/>
              <w:autoSpaceDN w:val="0"/>
              <w:adjustRightInd w:val="0"/>
              <w:jc w:val="center"/>
              <w:rPr>
                <w:rFonts w:ascii="宋体"/>
                <w:sz w:val="18"/>
                <w:szCs w:val="18"/>
              </w:rPr>
            </w:pPr>
            <w:r>
              <w:rPr>
                <w:rFonts w:hint="eastAsia" w:ascii="宋体" w:hAnsi="宋体" w:cs="宋体"/>
                <w:sz w:val="18"/>
                <w:szCs w:val="18"/>
              </w:rPr>
              <w:t>　</w:t>
            </w:r>
          </w:p>
        </w:tc>
        <w:tc>
          <w:tcPr>
            <w:tcW w:w="1134" w:type="dxa"/>
            <w:vMerge w:val="continue"/>
            <w:noWrap w:val="0"/>
            <w:vAlign w:val="center"/>
          </w:tcPr>
          <w:p w14:paraId="7F7E0EFB">
            <w:pPr>
              <w:autoSpaceDE w:val="0"/>
              <w:autoSpaceDN w:val="0"/>
              <w:adjustRightInd w:val="0"/>
              <w:spacing w:line="260" w:lineRule="exact"/>
              <w:jc w:val="center"/>
              <w:rPr>
                <w:rFonts w:ascii="宋体"/>
                <w:sz w:val="18"/>
                <w:szCs w:val="18"/>
              </w:rPr>
            </w:pPr>
          </w:p>
        </w:tc>
        <w:tc>
          <w:tcPr>
            <w:tcW w:w="1126" w:type="dxa"/>
            <w:noWrap w:val="0"/>
            <w:vAlign w:val="center"/>
          </w:tcPr>
          <w:p w14:paraId="3D0C2BFE">
            <w:pPr>
              <w:autoSpaceDE w:val="0"/>
              <w:autoSpaceDN w:val="0"/>
              <w:adjustRightInd w:val="0"/>
              <w:jc w:val="center"/>
              <w:rPr>
                <w:rFonts w:ascii="宋体"/>
                <w:sz w:val="18"/>
                <w:szCs w:val="18"/>
              </w:rPr>
            </w:pPr>
          </w:p>
        </w:tc>
      </w:tr>
      <w:tr w14:paraId="5C2EC1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40" w:hRule="atLeast"/>
          <w:jc w:val="center"/>
        </w:trPr>
        <w:tc>
          <w:tcPr>
            <w:tcW w:w="683" w:type="dxa"/>
            <w:noWrap w:val="0"/>
            <w:vAlign w:val="center"/>
          </w:tcPr>
          <w:p w14:paraId="18CA1AB8">
            <w:pPr>
              <w:autoSpaceDE w:val="0"/>
              <w:autoSpaceDN w:val="0"/>
              <w:adjustRightInd w:val="0"/>
              <w:jc w:val="center"/>
              <w:rPr>
                <w:rFonts w:ascii="宋体"/>
                <w:sz w:val="18"/>
                <w:szCs w:val="18"/>
              </w:rPr>
            </w:pPr>
            <w:r>
              <w:rPr>
                <w:rFonts w:ascii="宋体" w:hAnsi="宋体" w:cs="宋体"/>
                <w:sz w:val="18"/>
                <w:szCs w:val="18"/>
              </w:rPr>
              <w:t>116</w:t>
            </w:r>
          </w:p>
        </w:tc>
        <w:tc>
          <w:tcPr>
            <w:tcW w:w="760" w:type="dxa"/>
            <w:vMerge w:val="continue"/>
            <w:noWrap w:val="0"/>
            <w:vAlign w:val="center"/>
          </w:tcPr>
          <w:p w14:paraId="4573A721">
            <w:pPr>
              <w:autoSpaceDE w:val="0"/>
              <w:autoSpaceDN w:val="0"/>
              <w:adjustRightInd w:val="0"/>
              <w:jc w:val="center"/>
              <w:rPr>
                <w:rFonts w:ascii="宋体"/>
                <w:sz w:val="18"/>
                <w:szCs w:val="18"/>
              </w:rPr>
            </w:pPr>
          </w:p>
        </w:tc>
        <w:tc>
          <w:tcPr>
            <w:tcW w:w="994" w:type="dxa"/>
            <w:vMerge w:val="continue"/>
            <w:noWrap w:val="0"/>
            <w:vAlign w:val="center"/>
          </w:tcPr>
          <w:p w14:paraId="4043BA39">
            <w:pPr>
              <w:autoSpaceDE w:val="0"/>
              <w:autoSpaceDN w:val="0"/>
              <w:adjustRightInd w:val="0"/>
              <w:jc w:val="center"/>
              <w:rPr>
                <w:rFonts w:ascii="宋体"/>
                <w:sz w:val="18"/>
                <w:szCs w:val="18"/>
              </w:rPr>
            </w:pPr>
          </w:p>
        </w:tc>
        <w:tc>
          <w:tcPr>
            <w:tcW w:w="1502" w:type="dxa"/>
            <w:noWrap w:val="0"/>
            <w:vAlign w:val="center"/>
          </w:tcPr>
          <w:p w14:paraId="3C4EECF7">
            <w:pPr>
              <w:autoSpaceDE w:val="0"/>
              <w:autoSpaceDN w:val="0"/>
              <w:adjustRightInd w:val="0"/>
              <w:jc w:val="center"/>
              <w:rPr>
                <w:rFonts w:ascii="宋体"/>
                <w:sz w:val="18"/>
                <w:szCs w:val="18"/>
              </w:rPr>
            </w:pPr>
            <w:r>
              <w:rPr>
                <w:rFonts w:hint="eastAsia" w:ascii="宋体" w:hAnsi="宋体" w:cs="宋体"/>
                <w:sz w:val="18"/>
                <w:szCs w:val="18"/>
              </w:rPr>
              <w:t>亲情餐厅伙房</w:t>
            </w:r>
          </w:p>
        </w:tc>
        <w:tc>
          <w:tcPr>
            <w:tcW w:w="1558" w:type="dxa"/>
            <w:noWrap w:val="0"/>
            <w:vAlign w:val="center"/>
          </w:tcPr>
          <w:p w14:paraId="131A76D7">
            <w:pPr>
              <w:autoSpaceDE w:val="0"/>
              <w:autoSpaceDN w:val="0"/>
              <w:adjustRightInd w:val="0"/>
              <w:jc w:val="center"/>
              <w:rPr>
                <w:rFonts w:ascii="宋体"/>
                <w:sz w:val="18"/>
                <w:szCs w:val="18"/>
              </w:rPr>
            </w:pPr>
            <w:r>
              <w:rPr>
                <w:rFonts w:hint="eastAsia" w:ascii="宋体" w:hAnsi="宋体" w:cs="宋体"/>
                <w:sz w:val="18"/>
                <w:szCs w:val="18"/>
              </w:rPr>
              <w:t>高清半球摄像机</w:t>
            </w:r>
          </w:p>
        </w:tc>
        <w:tc>
          <w:tcPr>
            <w:tcW w:w="707" w:type="dxa"/>
            <w:gridSpan w:val="2"/>
            <w:noWrap w:val="0"/>
            <w:vAlign w:val="center"/>
          </w:tcPr>
          <w:p w14:paraId="47144890">
            <w:pPr>
              <w:autoSpaceDE w:val="0"/>
              <w:autoSpaceDN w:val="0"/>
              <w:adjustRightInd w:val="0"/>
              <w:jc w:val="center"/>
              <w:rPr>
                <w:rFonts w:ascii="宋体"/>
                <w:sz w:val="18"/>
                <w:szCs w:val="18"/>
              </w:rPr>
            </w:pPr>
            <w:r>
              <w:rPr>
                <w:rFonts w:hint="eastAsia" w:ascii="宋体" w:hAnsi="宋体" w:cs="宋体"/>
                <w:sz w:val="18"/>
                <w:szCs w:val="18"/>
              </w:rPr>
              <w:t>强制</w:t>
            </w:r>
          </w:p>
        </w:tc>
        <w:tc>
          <w:tcPr>
            <w:tcW w:w="2035" w:type="dxa"/>
            <w:noWrap w:val="0"/>
            <w:vAlign w:val="center"/>
          </w:tcPr>
          <w:p w14:paraId="349B84E4">
            <w:pPr>
              <w:autoSpaceDE w:val="0"/>
              <w:autoSpaceDN w:val="0"/>
              <w:adjustRightInd w:val="0"/>
              <w:jc w:val="center"/>
              <w:rPr>
                <w:rFonts w:ascii="宋体"/>
                <w:sz w:val="18"/>
                <w:szCs w:val="18"/>
              </w:rPr>
            </w:pPr>
          </w:p>
        </w:tc>
        <w:tc>
          <w:tcPr>
            <w:tcW w:w="1134" w:type="dxa"/>
            <w:vMerge w:val="continue"/>
            <w:noWrap w:val="0"/>
            <w:vAlign w:val="center"/>
          </w:tcPr>
          <w:p w14:paraId="746B2F42">
            <w:pPr>
              <w:autoSpaceDE w:val="0"/>
              <w:autoSpaceDN w:val="0"/>
              <w:adjustRightInd w:val="0"/>
              <w:spacing w:line="260" w:lineRule="exact"/>
              <w:jc w:val="center"/>
              <w:rPr>
                <w:rFonts w:ascii="宋体"/>
                <w:sz w:val="18"/>
                <w:szCs w:val="18"/>
              </w:rPr>
            </w:pPr>
          </w:p>
        </w:tc>
        <w:tc>
          <w:tcPr>
            <w:tcW w:w="1126" w:type="dxa"/>
            <w:noWrap w:val="0"/>
            <w:vAlign w:val="center"/>
          </w:tcPr>
          <w:p w14:paraId="2365E306">
            <w:pPr>
              <w:autoSpaceDE w:val="0"/>
              <w:autoSpaceDN w:val="0"/>
              <w:adjustRightInd w:val="0"/>
              <w:jc w:val="center"/>
              <w:rPr>
                <w:rFonts w:ascii="宋体"/>
                <w:sz w:val="18"/>
                <w:szCs w:val="18"/>
              </w:rPr>
            </w:pPr>
            <w:r>
              <w:rPr>
                <w:rFonts w:hint="eastAsia" w:ascii="宋体" w:hAnsi="宋体" w:cs="宋体"/>
                <w:sz w:val="18"/>
                <w:szCs w:val="18"/>
              </w:rPr>
              <w:t>室内防水型</w:t>
            </w:r>
          </w:p>
        </w:tc>
      </w:tr>
      <w:tr w14:paraId="326B0B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40" w:hRule="atLeast"/>
          <w:jc w:val="center"/>
        </w:trPr>
        <w:tc>
          <w:tcPr>
            <w:tcW w:w="683" w:type="dxa"/>
            <w:noWrap w:val="0"/>
            <w:vAlign w:val="center"/>
          </w:tcPr>
          <w:p w14:paraId="11B1B9DB">
            <w:pPr>
              <w:autoSpaceDE w:val="0"/>
              <w:autoSpaceDN w:val="0"/>
              <w:adjustRightInd w:val="0"/>
              <w:jc w:val="center"/>
              <w:rPr>
                <w:rFonts w:ascii="宋体"/>
                <w:sz w:val="18"/>
                <w:szCs w:val="18"/>
              </w:rPr>
            </w:pPr>
            <w:r>
              <w:rPr>
                <w:rFonts w:ascii="宋体" w:hAnsi="宋体" w:cs="宋体"/>
                <w:sz w:val="18"/>
                <w:szCs w:val="18"/>
              </w:rPr>
              <w:t>117</w:t>
            </w:r>
          </w:p>
        </w:tc>
        <w:tc>
          <w:tcPr>
            <w:tcW w:w="760" w:type="dxa"/>
            <w:vMerge w:val="continue"/>
            <w:noWrap w:val="0"/>
            <w:vAlign w:val="center"/>
          </w:tcPr>
          <w:p w14:paraId="48E55F83">
            <w:pPr>
              <w:autoSpaceDE w:val="0"/>
              <w:autoSpaceDN w:val="0"/>
              <w:adjustRightInd w:val="0"/>
              <w:jc w:val="center"/>
              <w:rPr>
                <w:rFonts w:ascii="宋体"/>
                <w:sz w:val="18"/>
                <w:szCs w:val="18"/>
              </w:rPr>
            </w:pPr>
          </w:p>
        </w:tc>
        <w:tc>
          <w:tcPr>
            <w:tcW w:w="994" w:type="dxa"/>
            <w:vMerge w:val="continue"/>
            <w:noWrap w:val="0"/>
            <w:vAlign w:val="center"/>
          </w:tcPr>
          <w:p w14:paraId="0D4B3139">
            <w:pPr>
              <w:autoSpaceDE w:val="0"/>
              <w:autoSpaceDN w:val="0"/>
              <w:adjustRightInd w:val="0"/>
              <w:jc w:val="center"/>
              <w:rPr>
                <w:rFonts w:ascii="宋体"/>
                <w:sz w:val="18"/>
                <w:szCs w:val="18"/>
              </w:rPr>
            </w:pPr>
          </w:p>
        </w:tc>
        <w:tc>
          <w:tcPr>
            <w:tcW w:w="1502" w:type="dxa"/>
            <w:noWrap w:val="0"/>
            <w:vAlign w:val="center"/>
          </w:tcPr>
          <w:p w14:paraId="5B3D0C94">
            <w:pPr>
              <w:autoSpaceDE w:val="0"/>
              <w:autoSpaceDN w:val="0"/>
              <w:adjustRightInd w:val="0"/>
              <w:jc w:val="center"/>
              <w:rPr>
                <w:rFonts w:ascii="宋体"/>
                <w:sz w:val="18"/>
                <w:szCs w:val="18"/>
              </w:rPr>
            </w:pPr>
            <w:r>
              <w:rPr>
                <w:rFonts w:hint="eastAsia" w:ascii="宋体" w:hAnsi="宋体" w:cs="宋体"/>
                <w:sz w:val="18"/>
                <w:szCs w:val="18"/>
              </w:rPr>
              <w:t>设备间</w:t>
            </w:r>
          </w:p>
        </w:tc>
        <w:tc>
          <w:tcPr>
            <w:tcW w:w="1558" w:type="dxa"/>
            <w:noWrap w:val="0"/>
            <w:vAlign w:val="center"/>
          </w:tcPr>
          <w:p w14:paraId="70933812">
            <w:pPr>
              <w:autoSpaceDE w:val="0"/>
              <w:autoSpaceDN w:val="0"/>
              <w:adjustRightInd w:val="0"/>
              <w:jc w:val="center"/>
              <w:rPr>
                <w:rFonts w:ascii="宋体"/>
                <w:sz w:val="18"/>
                <w:szCs w:val="18"/>
              </w:rPr>
            </w:pPr>
            <w:r>
              <w:rPr>
                <w:rFonts w:hint="eastAsia" w:ascii="宋体" w:hAnsi="宋体" w:cs="宋体"/>
                <w:sz w:val="18"/>
                <w:szCs w:val="18"/>
              </w:rPr>
              <w:t>高清半球摄像机</w:t>
            </w:r>
          </w:p>
        </w:tc>
        <w:tc>
          <w:tcPr>
            <w:tcW w:w="707" w:type="dxa"/>
            <w:gridSpan w:val="2"/>
            <w:noWrap w:val="0"/>
            <w:vAlign w:val="center"/>
          </w:tcPr>
          <w:p w14:paraId="6565516D">
            <w:pPr>
              <w:autoSpaceDE w:val="0"/>
              <w:autoSpaceDN w:val="0"/>
              <w:adjustRightInd w:val="0"/>
              <w:jc w:val="center"/>
              <w:rPr>
                <w:rFonts w:ascii="宋体"/>
                <w:sz w:val="18"/>
                <w:szCs w:val="18"/>
              </w:rPr>
            </w:pPr>
            <w:r>
              <w:rPr>
                <w:rFonts w:hint="eastAsia" w:ascii="宋体" w:hAnsi="宋体" w:cs="宋体"/>
                <w:sz w:val="18"/>
                <w:szCs w:val="18"/>
              </w:rPr>
              <w:t>强制</w:t>
            </w:r>
          </w:p>
        </w:tc>
        <w:tc>
          <w:tcPr>
            <w:tcW w:w="2035" w:type="dxa"/>
            <w:noWrap w:val="0"/>
            <w:vAlign w:val="center"/>
          </w:tcPr>
          <w:p w14:paraId="7B4883A9">
            <w:pPr>
              <w:autoSpaceDE w:val="0"/>
              <w:autoSpaceDN w:val="0"/>
              <w:adjustRightInd w:val="0"/>
              <w:jc w:val="center"/>
              <w:rPr>
                <w:rFonts w:ascii="宋体"/>
                <w:sz w:val="18"/>
                <w:szCs w:val="18"/>
              </w:rPr>
            </w:pPr>
          </w:p>
        </w:tc>
        <w:tc>
          <w:tcPr>
            <w:tcW w:w="1134" w:type="dxa"/>
            <w:vMerge w:val="continue"/>
            <w:noWrap w:val="0"/>
            <w:vAlign w:val="center"/>
          </w:tcPr>
          <w:p w14:paraId="10C8CDBF">
            <w:pPr>
              <w:autoSpaceDE w:val="0"/>
              <w:autoSpaceDN w:val="0"/>
              <w:adjustRightInd w:val="0"/>
              <w:spacing w:line="260" w:lineRule="exact"/>
              <w:jc w:val="center"/>
              <w:rPr>
                <w:rFonts w:ascii="宋体"/>
                <w:sz w:val="18"/>
                <w:szCs w:val="18"/>
              </w:rPr>
            </w:pPr>
          </w:p>
        </w:tc>
        <w:tc>
          <w:tcPr>
            <w:tcW w:w="1126" w:type="dxa"/>
            <w:noWrap w:val="0"/>
            <w:vAlign w:val="center"/>
          </w:tcPr>
          <w:p w14:paraId="11716E44">
            <w:pPr>
              <w:autoSpaceDE w:val="0"/>
              <w:autoSpaceDN w:val="0"/>
              <w:adjustRightInd w:val="0"/>
              <w:jc w:val="center"/>
              <w:rPr>
                <w:rFonts w:hint="eastAsia" w:ascii="宋体" w:hAnsi="宋体" w:cs="宋体"/>
                <w:sz w:val="18"/>
                <w:szCs w:val="18"/>
              </w:rPr>
            </w:pPr>
          </w:p>
        </w:tc>
      </w:tr>
      <w:tr w14:paraId="7B1C30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40" w:hRule="atLeast"/>
          <w:jc w:val="center"/>
        </w:trPr>
        <w:tc>
          <w:tcPr>
            <w:tcW w:w="683" w:type="dxa"/>
            <w:noWrap w:val="0"/>
            <w:vAlign w:val="center"/>
          </w:tcPr>
          <w:p w14:paraId="37A47059">
            <w:pPr>
              <w:autoSpaceDE w:val="0"/>
              <w:autoSpaceDN w:val="0"/>
              <w:adjustRightInd w:val="0"/>
              <w:jc w:val="center"/>
              <w:rPr>
                <w:rFonts w:ascii="宋体"/>
                <w:sz w:val="18"/>
                <w:szCs w:val="18"/>
              </w:rPr>
            </w:pPr>
            <w:r>
              <w:rPr>
                <w:rFonts w:ascii="宋体" w:hAnsi="宋体" w:cs="宋体"/>
                <w:sz w:val="18"/>
                <w:szCs w:val="18"/>
              </w:rPr>
              <w:t>118</w:t>
            </w:r>
          </w:p>
        </w:tc>
        <w:tc>
          <w:tcPr>
            <w:tcW w:w="760" w:type="dxa"/>
            <w:vMerge w:val="continue"/>
            <w:noWrap w:val="0"/>
            <w:vAlign w:val="center"/>
          </w:tcPr>
          <w:p w14:paraId="2B36FF36">
            <w:pPr>
              <w:autoSpaceDE w:val="0"/>
              <w:autoSpaceDN w:val="0"/>
              <w:adjustRightInd w:val="0"/>
              <w:jc w:val="center"/>
              <w:rPr>
                <w:rFonts w:ascii="宋体"/>
                <w:sz w:val="18"/>
                <w:szCs w:val="18"/>
              </w:rPr>
            </w:pPr>
          </w:p>
        </w:tc>
        <w:tc>
          <w:tcPr>
            <w:tcW w:w="994" w:type="dxa"/>
            <w:vMerge w:val="continue"/>
            <w:noWrap w:val="0"/>
            <w:vAlign w:val="center"/>
          </w:tcPr>
          <w:p w14:paraId="27C2466F">
            <w:pPr>
              <w:autoSpaceDE w:val="0"/>
              <w:autoSpaceDN w:val="0"/>
              <w:adjustRightInd w:val="0"/>
              <w:jc w:val="center"/>
              <w:rPr>
                <w:rFonts w:ascii="宋体"/>
                <w:sz w:val="18"/>
                <w:szCs w:val="18"/>
              </w:rPr>
            </w:pPr>
          </w:p>
        </w:tc>
        <w:tc>
          <w:tcPr>
            <w:tcW w:w="1502" w:type="dxa"/>
            <w:noWrap w:val="0"/>
            <w:vAlign w:val="center"/>
          </w:tcPr>
          <w:p w14:paraId="1E78754A">
            <w:pPr>
              <w:autoSpaceDE w:val="0"/>
              <w:autoSpaceDN w:val="0"/>
              <w:adjustRightInd w:val="0"/>
              <w:jc w:val="center"/>
              <w:rPr>
                <w:rFonts w:ascii="宋体"/>
                <w:sz w:val="18"/>
                <w:szCs w:val="18"/>
              </w:rPr>
            </w:pPr>
            <w:r>
              <w:rPr>
                <w:rFonts w:hint="eastAsia" w:ascii="宋体" w:hAnsi="宋体" w:cs="宋体"/>
                <w:sz w:val="18"/>
                <w:szCs w:val="18"/>
              </w:rPr>
              <w:t>会见室分控室</w:t>
            </w:r>
          </w:p>
        </w:tc>
        <w:tc>
          <w:tcPr>
            <w:tcW w:w="1558" w:type="dxa"/>
            <w:noWrap w:val="0"/>
            <w:vAlign w:val="center"/>
          </w:tcPr>
          <w:p w14:paraId="1B1F8178">
            <w:pPr>
              <w:autoSpaceDE w:val="0"/>
              <w:autoSpaceDN w:val="0"/>
              <w:adjustRightInd w:val="0"/>
              <w:jc w:val="center"/>
              <w:rPr>
                <w:rFonts w:ascii="宋体"/>
                <w:sz w:val="18"/>
                <w:szCs w:val="18"/>
              </w:rPr>
            </w:pPr>
            <w:r>
              <w:rPr>
                <w:rFonts w:hint="eastAsia" w:ascii="宋体" w:hAnsi="宋体" w:cs="宋体"/>
                <w:sz w:val="18"/>
                <w:szCs w:val="18"/>
              </w:rPr>
              <w:t>高清半球摄像机</w:t>
            </w:r>
          </w:p>
        </w:tc>
        <w:tc>
          <w:tcPr>
            <w:tcW w:w="707" w:type="dxa"/>
            <w:gridSpan w:val="2"/>
            <w:noWrap w:val="0"/>
            <w:vAlign w:val="center"/>
          </w:tcPr>
          <w:p w14:paraId="2945DBF7">
            <w:pPr>
              <w:autoSpaceDE w:val="0"/>
              <w:autoSpaceDN w:val="0"/>
              <w:adjustRightInd w:val="0"/>
              <w:jc w:val="center"/>
              <w:rPr>
                <w:rFonts w:ascii="宋体"/>
                <w:sz w:val="18"/>
                <w:szCs w:val="18"/>
              </w:rPr>
            </w:pPr>
            <w:r>
              <w:rPr>
                <w:rFonts w:hint="eastAsia" w:ascii="宋体" w:hAnsi="宋体" w:cs="宋体"/>
                <w:sz w:val="18"/>
                <w:szCs w:val="18"/>
              </w:rPr>
              <w:t>强制</w:t>
            </w:r>
          </w:p>
        </w:tc>
        <w:tc>
          <w:tcPr>
            <w:tcW w:w="2035" w:type="dxa"/>
            <w:noWrap w:val="0"/>
            <w:vAlign w:val="center"/>
          </w:tcPr>
          <w:p w14:paraId="00B7860B">
            <w:pPr>
              <w:autoSpaceDE w:val="0"/>
              <w:autoSpaceDN w:val="0"/>
              <w:adjustRightInd w:val="0"/>
              <w:jc w:val="center"/>
              <w:rPr>
                <w:rFonts w:ascii="宋体"/>
                <w:sz w:val="18"/>
                <w:szCs w:val="18"/>
              </w:rPr>
            </w:pPr>
          </w:p>
        </w:tc>
        <w:tc>
          <w:tcPr>
            <w:tcW w:w="1134" w:type="dxa"/>
            <w:vMerge w:val="continue"/>
            <w:noWrap w:val="0"/>
            <w:vAlign w:val="center"/>
          </w:tcPr>
          <w:p w14:paraId="2C4283F2">
            <w:pPr>
              <w:autoSpaceDE w:val="0"/>
              <w:autoSpaceDN w:val="0"/>
              <w:adjustRightInd w:val="0"/>
              <w:spacing w:line="260" w:lineRule="exact"/>
              <w:jc w:val="center"/>
              <w:rPr>
                <w:rFonts w:ascii="宋体"/>
                <w:sz w:val="18"/>
                <w:szCs w:val="18"/>
              </w:rPr>
            </w:pPr>
          </w:p>
        </w:tc>
        <w:tc>
          <w:tcPr>
            <w:tcW w:w="1126" w:type="dxa"/>
            <w:noWrap w:val="0"/>
            <w:vAlign w:val="center"/>
          </w:tcPr>
          <w:p w14:paraId="52C216B2">
            <w:pPr>
              <w:autoSpaceDE w:val="0"/>
              <w:autoSpaceDN w:val="0"/>
              <w:adjustRightInd w:val="0"/>
              <w:jc w:val="center"/>
              <w:rPr>
                <w:rFonts w:hint="eastAsia" w:ascii="宋体" w:hAnsi="宋体" w:cs="宋体"/>
                <w:sz w:val="18"/>
                <w:szCs w:val="18"/>
              </w:rPr>
            </w:pPr>
          </w:p>
        </w:tc>
      </w:tr>
      <w:tr w14:paraId="7A571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70" w:hRule="atLeast"/>
          <w:jc w:val="center"/>
        </w:trPr>
        <w:tc>
          <w:tcPr>
            <w:tcW w:w="683" w:type="dxa"/>
            <w:noWrap w:val="0"/>
            <w:vAlign w:val="center"/>
          </w:tcPr>
          <w:p w14:paraId="5871009D">
            <w:pPr>
              <w:autoSpaceDE w:val="0"/>
              <w:autoSpaceDN w:val="0"/>
              <w:adjustRightInd w:val="0"/>
              <w:jc w:val="center"/>
              <w:rPr>
                <w:rFonts w:ascii="宋体"/>
                <w:sz w:val="18"/>
                <w:szCs w:val="18"/>
              </w:rPr>
            </w:pPr>
            <w:r>
              <w:rPr>
                <w:rFonts w:ascii="宋体" w:hAnsi="宋体" w:cs="宋体"/>
                <w:sz w:val="18"/>
                <w:szCs w:val="18"/>
              </w:rPr>
              <w:t>119</w:t>
            </w:r>
          </w:p>
        </w:tc>
        <w:tc>
          <w:tcPr>
            <w:tcW w:w="760" w:type="dxa"/>
            <w:vMerge w:val="continue"/>
            <w:noWrap w:val="0"/>
            <w:vAlign w:val="center"/>
          </w:tcPr>
          <w:p w14:paraId="4D60BDD4">
            <w:pPr>
              <w:autoSpaceDE w:val="0"/>
              <w:autoSpaceDN w:val="0"/>
              <w:adjustRightInd w:val="0"/>
              <w:jc w:val="center"/>
              <w:rPr>
                <w:rFonts w:ascii="宋体"/>
                <w:sz w:val="18"/>
                <w:szCs w:val="18"/>
              </w:rPr>
            </w:pPr>
          </w:p>
        </w:tc>
        <w:tc>
          <w:tcPr>
            <w:tcW w:w="994" w:type="dxa"/>
            <w:vMerge w:val="continue"/>
            <w:noWrap w:val="0"/>
            <w:vAlign w:val="center"/>
          </w:tcPr>
          <w:p w14:paraId="4A3D658B">
            <w:pPr>
              <w:autoSpaceDE w:val="0"/>
              <w:autoSpaceDN w:val="0"/>
              <w:adjustRightInd w:val="0"/>
              <w:jc w:val="center"/>
              <w:rPr>
                <w:rFonts w:ascii="宋体"/>
                <w:sz w:val="18"/>
                <w:szCs w:val="18"/>
              </w:rPr>
            </w:pPr>
          </w:p>
        </w:tc>
        <w:tc>
          <w:tcPr>
            <w:tcW w:w="1502" w:type="dxa"/>
            <w:noWrap w:val="0"/>
            <w:vAlign w:val="center"/>
          </w:tcPr>
          <w:p w14:paraId="25EC6E81">
            <w:pPr>
              <w:autoSpaceDE w:val="0"/>
              <w:autoSpaceDN w:val="0"/>
              <w:adjustRightInd w:val="0"/>
              <w:jc w:val="center"/>
              <w:rPr>
                <w:rFonts w:ascii="宋体"/>
                <w:sz w:val="18"/>
                <w:szCs w:val="18"/>
              </w:rPr>
            </w:pPr>
            <w:r>
              <w:rPr>
                <w:rFonts w:hint="eastAsia" w:ascii="宋体" w:hAnsi="宋体" w:cs="宋体"/>
                <w:sz w:val="18"/>
                <w:szCs w:val="18"/>
              </w:rPr>
              <w:t>审判室</w:t>
            </w:r>
          </w:p>
        </w:tc>
        <w:tc>
          <w:tcPr>
            <w:tcW w:w="1558" w:type="dxa"/>
            <w:noWrap w:val="0"/>
            <w:vAlign w:val="center"/>
          </w:tcPr>
          <w:p w14:paraId="7EF4F9CF">
            <w:pPr>
              <w:autoSpaceDE w:val="0"/>
              <w:autoSpaceDN w:val="0"/>
              <w:adjustRightInd w:val="0"/>
              <w:jc w:val="center"/>
              <w:rPr>
                <w:rFonts w:ascii="宋体"/>
                <w:sz w:val="18"/>
                <w:szCs w:val="18"/>
              </w:rPr>
            </w:pPr>
            <w:r>
              <w:rPr>
                <w:rFonts w:hint="eastAsia" w:ascii="宋体" w:hAnsi="宋体" w:cs="宋体"/>
                <w:sz w:val="18"/>
                <w:szCs w:val="18"/>
              </w:rPr>
              <w:t>高清半球摄像机</w:t>
            </w:r>
          </w:p>
        </w:tc>
        <w:tc>
          <w:tcPr>
            <w:tcW w:w="707" w:type="dxa"/>
            <w:gridSpan w:val="2"/>
            <w:noWrap w:val="0"/>
            <w:vAlign w:val="center"/>
          </w:tcPr>
          <w:p w14:paraId="32C52144">
            <w:pPr>
              <w:autoSpaceDE w:val="0"/>
              <w:autoSpaceDN w:val="0"/>
              <w:adjustRightInd w:val="0"/>
              <w:jc w:val="center"/>
              <w:rPr>
                <w:rFonts w:ascii="宋体"/>
                <w:sz w:val="18"/>
                <w:szCs w:val="18"/>
              </w:rPr>
            </w:pPr>
            <w:r>
              <w:rPr>
                <w:rFonts w:hint="eastAsia" w:ascii="宋体" w:hAnsi="宋体" w:cs="宋体"/>
                <w:sz w:val="18"/>
                <w:szCs w:val="18"/>
              </w:rPr>
              <w:t>强制</w:t>
            </w:r>
          </w:p>
        </w:tc>
        <w:tc>
          <w:tcPr>
            <w:tcW w:w="2035" w:type="dxa"/>
            <w:noWrap w:val="0"/>
            <w:vAlign w:val="center"/>
          </w:tcPr>
          <w:p w14:paraId="62F14821">
            <w:pPr>
              <w:autoSpaceDE w:val="0"/>
              <w:autoSpaceDN w:val="0"/>
              <w:adjustRightInd w:val="0"/>
              <w:jc w:val="center"/>
              <w:rPr>
                <w:rFonts w:ascii="宋体"/>
                <w:sz w:val="18"/>
                <w:szCs w:val="18"/>
              </w:rPr>
            </w:pPr>
          </w:p>
        </w:tc>
        <w:tc>
          <w:tcPr>
            <w:tcW w:w="1134" w:type="dxa"/>
            <w:vMerge w:val="continue"/>
            <w:noWrap w:val="0"/>
            <w:vAlign w:val="center"/>
          </w:tcPr>
          <w:p w14:paraId="35DDD076">
            <w:pPr>
              <w:autoSpaceDE w:val="0"/>
              <w:autoSpaceDN w:val="0"/>
              <w:adjustRightInd w:val="0"/>
              <w:spacing w:line="260" w:lineRule="exact"/>
              <w:jc w:val="center"/>
              <w:rPr>
                <w:rFonts w:ascii="宋体"/>
                <w:sz w:val="18"/>
                <w:szCs w:val="18"/>
              </w:rPr>
            </w:pPr>
          </w:p>
        </w:tc>
        <w:tc>
          <w:tcPr>
            <w:tcW w:w="1126" w:type="dxa"/>
            <w:noWrap w:val="0"/>
            <w:vAlign w:val="center"/>
          </w:tcPr>
          <w:p w14:paraId="680EC217">
            <w:pPr>
              <w:autoSpaceDE w:val="0"/>
              <w:autoSpaceDN w:val="0"/>
              <w:adjustRightInd w:val="0"/>
              <w:jc w:val="center"/>
              <w:rPr>
                <w:rFonts w:ascii="宋体"/>
                <w:sz w:val="18"/>
                <w:szCs w:val="18"/>
              </w:rPr>
            </w:pPr>
            <w:r>
              <w:rPr>
                <w:rFonts w:hint="eastAsia" w:ascii="宋体" w:hAnsi="宋体" w:cs="宋体"/>
                <w:sz w:val="18"/>
                <w:szCs w:val="18"/>
              </w:rPr>
              <w:t>不联网</w:t>
            </w:r>
          </w:p>
        </w:tc>
      </w:tr>
    </w:tbl>
    <w:p w14:paraId="2F0F2208">
      <w:pPr>
        <w:pStyle w:val="121"/>
        <w:numPr>
          <w:ilvl w:val="0"/>
          <w:numId w:val="0"/>
        </w:numPr>
      </w:pPr>
      <w:r>
        <w:br w:type="page"/>
      </w:r>
      <w:r>
        <w:rPr>
          <w:rFonts w:hint="eastAsia"/>
        </w:rPr>
        <w:t>表3　视频监控系统安装位置及配备要求</w:t>
      </w:r>
      <w:r>
        <w:rPr>
          <w:rFonts w:hint="eastAsia" w:ascii="宋体" w:hAnsi="宋体" w:eastAsia="宋体"/>
        </w:rPr>
        <w:t>（续）</w:t>
      </w:r>
    </w:p>
    <w:tbl>
      <w:tblPr>
        <w:tblStyle w:val="28"/>
        <w:tblW w:w="102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8"/>
        <w:gridCol w:w="760"/>
        <w:gridCol w:w="1076"/>
        <w:gridCol w:w="1420"/>
        <w:gridCol w:w="1558"/>
        <w:gridCol w:w="707"/>
        <w:gridCol w:w="1797"/>
        <w:gridCol w:w="1176"/>
        <w:gridCol w:w="1120"/>
      </w:tblGrid>
      <w:tr w14:paraId="4FC4D3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40" w:hRule="atLeast"/>
          <w:jc w:val="center"/>
        </w:trPr>
        <w:tc>
          <w:tcPr>
            <w:tcW w:w="658" w:type="dxa"/>
            <w:noWrap w:val="0"/>
            <w:vAlign w:val="center"/>
          </w:tcPr>
          <w:p w14:paraId="4FC2F8F7">
            <w:pPr>
              <w:autoSpaceDE w:val="0"/>
              <w:autoSpaceDN w:val="0"/>
              <w:adjustRightInd w:val="0"/>
              <w:jc w:val="center"/>
              <w:rPr>
                <w:rFonts w:ascii="宋体" w:hAnsi="宋体" w:cs="宋体"/>
                <w:sz w:val="18"/>
                <w:szCs w:val="18"/>
              </w:rPr>
            </w:pPr>
            <w:r>
              <w:rPr>
                <w:rFonts w:hint="eastAsia" w:ascii="宋体" w:hAnsi="宋体" w:cs="宋体"/>
                <w:sz w:val="18"/>
                <w:szCs w:val="18"/>
              </w:rPr>
              <w:t>序号</w:t>
            </w:r>
          </w:p>
        </w:tc>
        <w:tc>
          <w:tcPr>
            <w:tcW w:w="760" w:type="dxa"/>
            <w:noWrap w:val="0"/>
            <w:vAlign w:val="center"/>
          </w:tcPr>
          <w:p w14:paraId="1304D5ED">
            <w:pPr>
              <w:autoSpaceDE w:val="0"/>
              <w:autoSpaceDN w:val="0"/>
              <w:adjustRightInd w:val="0"/>
              <w:jc w:val="center"/>
              <w:rPr>
                <w:rFonts w:ascii="宋体" w:hAnsi="宋体" w:cs="宋体"/>
                <w:sz w:val="18"/>
                <w:szCs w:val="18"/>
              </w:rPr>
            </w:pPr>
            <w:r>
              <w:rPr>
                <w:rFonts w:hint="eastAsia" w:ascii="宋体" w:hAnsi="宋体" w:cs="宋体"/>
                <w:sz w:val="18"/>
                <w:szCs w:val="18"/>
              </w:rPr>
              <w:t>项目</w:t>
            </w:r>
          </w:p>
        </w:tc>
        <w:tc>
          <w:tcPr>
            <w:tcW w:w="1076" w:type="dxa"/>
            <w:noWrap w:val="0"/>
            <w:vAlign w:val="center"/>
          </w:tcPr>
          <w:p w14:paraId="283BC789">
            <w:pPr>
              <w:autoSpaceDE w:val="0"/>
              <w:autoSpaceDN w:val="0"/>
              <w:adjustRightInd w:val="0"/>
              <w:jc w:val="center"/>
              <w:rPr>
                <w:rFonts w:ascii="宋体" w:hAnsi="宋体" w:cs="宋体"/>
                <w:sz w:val="18"/>
                <w:szCs w:val="18"/>
              </w:rPr>
            </w:pPr>
            <w:r>
              <w:rPr>
                <w:rFonts w:hint="eastAsia" w:ascii="宋体" w:hAnsi="宋体" w:cs="宋体"/>
                <w:sz w:val="18"/>
                <w:szCs w:val="18"/>
              </w:rPr>
              <w:t>安装区域</w:t>
            </w:r>
          </w:p>
        </w:tc>
        <w:tc>
          <w:tcPr>
            <w:tcW w:w="1420" w:type="dxa"/>
            <w:noWrap w:val="0"/>
            <w:vAlign w:val="center"/>
          </w:tcPr>
          <w:p w14:paraId="6F33BA9E">
            <w:pPr>
              <w:autoSpaceDE w:val="0"/>
              <w:autoSpaceDN w:val="0"/>
              <w:adjustRightInd w:val="0"/>
              <w:jc w:val="center"/>
              <w:rPr>
                <w:rFonts w:ascii="宋体" w:hAnsi="宋体" w:cs="宋体"/>
                <w:sz w:val="18"/>
                <w:szCs w:val="18"/>
              </w:rPr>
            </w:pPr>
            <w:r>
              <w:rPr>
                <w:rFonts w:hint="eastAsia" w:ascii="宋体" w:hAnsi="宋体" w:cs="宋体"/>
                <w:sz w:val="18"/>
                <w:szCs w:val="18"/>
              </w:rPr>
              <w:t>安装位置</w:t>
            </w:r>
          </w:p>
        </w:tc>
        <w:tc>
          <w:tcPr>
            <w:tcW w:w="1558" w:type="dxa"/>
            <w:noWrap w:val="0"/>
            <w:vAlign w:val="center"/>
          </w:tcPr>
          <w:p w14:paraId="20BC50A0">
            <w:pPr>
              <w:autoSpaceDE w:val="0"/>
              <w:autoSpaceDN w:val="0"/>
              <w:adjustRightInd w:val="0"/>
              <w:jc w:val="center"/>
              <w:rPr>
                <w:rFonts w:ascii="宋体" w:hAnsi="宋体" w:cs="宋体"/>
                <w:sz w:val="18"/>
                <w:szCs w:val="18"/>
              </w:rPr>
            </w:pPr>
            <w:r>
              <w:rPr>
                <w:rFonts w:hint="eastAsia" w:ascii="宋体" w:hAnsi="宋体" w:cs="宋体"/>
                <w:sz w:val="18"/>
                <w:szCs w:val="18"/>
              </w:rPr>
              <w:t>类型</w:t>
            </w:r>
          </w:p>
        </w:tc>
        <w:tc>
          <w:tcPr>
            <w:tcW w:w="707" w:type="dxa"/>
            <w:noWrap w:val="0"/>
            <w:vAlign w:val="center"/>
          </w:tcPr>
          <w:p w14:paraId="5F374900">
            <w:pPr>
              <w:autoSpaceDE w:val="0"/>
              <w:autoSpaceDN w:val="0"/>
              <w:adjustRightInd w:val="0"/>
              <w:jc w:val="center"/>
              <w:rPr>
                <w:rFonts w:ascii="宋体" w:hAnsi="宋体" w:cs="宋体"/>
                <w:sz w:val="18"/>
                <w:szCs w:val="18"/>
              </w:rPr>
            </w:pPr>
            <w:r>
              <w:rPr>
                <w:rFonts w:hint="eastAsia" w:ascii="宋体" w:hAnsi="宋体" w:cs="宋体"/>
                <w:sz w:val="18"/>
                <w:szCs w:val="18"/>
              </w:rPr>
              <w:t>配置要求</w:t>
            </w:r>
          </w:p>
        </w:tc>
        <w:tc>
          <w:tcPr>
            <w:tcW w:w="1797" w:type="dxa"/>
            <w:noWrap w:val="0"/>
            <w:vAlign w:val="center"/>
          </w:tcPr>
          <w:p w14:paraId="5F3C1752">
            <w:pPr>
              <w:autoSpaceDE w:val="0"/>
              <w:autoSpaceDN w:val="0"/>
              <w:adjustRightInd w:val="0"/>
              <w:jc w:val="center"/>
              <w:rPr>
                <w:rFonts w:ascii="宋体" w:hAnsi="宋体" w:cs="宋体"/>
                <w:sz w:val="18"/>
                <w:szCs w:val="18"/>
              </w:rPr>
            </w:pPr>
            <w:r>
              <w:rPr>
                <w:rFonts w:hint="eastAsia" w:ascii="宋体" w:hAnsi="宋体" w:cs="宋体"/>
                <w:sz w:val="18"/>
                <w:szCs w:val="18"/>
              </w:rPr>
              <w:t>安装方式</w:t>
            </w:r>
          </w:p>
        </w:tc>
        <w:tc>
          <w:tcPr>
            <w:tcW w:w="1176" w:type="dxa"/>
            <w:noWrap w:val="0"/>
            <w:vAlign w:val="center"/>
          </w:tcPr>
          <w:p w14:paraId="682F07E8">
            <w:pPr>
              <w:autoSpaceDE w:val="0"/>
              <w:autoSpaceDN w:val="0"/>
              <w:adjustRightInd w:val="0"/>
              <w:jc w:val="center"/>
              <w:rPr>
                <w:rFonts w:ascii="宋体" w:hAnsi="宋体" w:cs="宋体"/>
                <w:sz w:val="18"/>
                <w:szCs w:val="18"/>
              </w:rPr>
            </w:pPr>
            <w:r>
              <w:rPr>
                <w:rFonts w:hint="eastAsia" w:ascii="宋体" w:hAnsi="宋体" w:cs="宋体"/>
                <w:sz w:val="18"/>
                <w:szCs w:val="18"/>
              </w:rPr>
              <w:t>观察效果</w:t>
            </w:r>
          </w:p>
        </w:tc>
        <w:tc>
          <w:tcPr>
            <w:tcW w:w="1120" w:type="dxa"/>
            <w:noWrap w:val="0"/>
            <w:vAlign w:val="center"/>
          </w:tcPr>
          <w:p w14:paraId="6633B22C">
            <w:pPr>
              <w:autoSpaceDE w:val="0"/>
              <w:autoSpaceDN w:val="0"/>
              <w:adjustRightInd w:val="0"/>
              <w:jc w:val="center"/>
              <w:rPr>
                <w:rFonts w:ascii="宋体" w:hAnsi="宋体" w:cs="宋体"/>
                <w:sz w:val="18"/>
                <w:szCs w:val="18"/>
              </w:rPr>
            </w:pPr>
            <w:r>
              <w:rPr>
                <w:rFonts w:hint="eastAsia" w:ascii="宋体" w:hAnsi="宋体" w:cs="宋体"/>
                <w:sz w:val="18"/>
                <w:szCs w:val="18"/>
              </w:rPr>
              <w:t>特殊要求</w:t>
            </w:r>
          </w:p>
        </w:tc>
      </w:tr>
      <w:tr w14:paraId="3BE711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40" w:hRule="atLeast"/>
          <w:jc w:val="center"/>
        </w:trPr>
        <w:tc>
          <w:tcPr>
            <w:tcW w:w="658" w:type="dxa"/>
            <w:noWrap w:val="0"/>
            <w:vAlign w:val="center"/>
          </w:tcPr>
          <w:p w14:paraId="0676BF2A">
            <w:pPr>
              <w:autoSpaceDE w:val="0"/>
              <w:autoSpaceDN w:val="0"/>
              <w:adjustRightInd w:val="0"/>
              <w:jc w:val="center"/>
              <w:rPr>
                <w:rFonts w:ascii="宋体"/>
                <w:sz w:val="18"/>
                <w:szCs w:val="18"/>
              </w:rPr>
            </w:pPr>
            <w:r>
              <w:rPr>
                <w:rFonts w:ascii="宋体" w:hAnsi="宋体" w:cs="宋体"/>
                <w:sz w:val="18"/>
                <w:szCs w:val="18"/>
              </w:rPr>
              <w:t>120</w:t>
            </w:r>
          </w:p>
        </w:tc>
        <w:tc>
          <w:tcPr>
            <w:tcW w:w="760" w:type="dxa"/>
            <w:vMerge w:val="restart"/>
            <w:noWrap w:val="0"/>
            <w:vAlign w:val="center"/>
          </w:tcPr>
          <w:p w14:paraId="5E1FA1B6">
            <w:pPr>
              <w:autoSpaceDE w:val="0"/>
              <w:autoSpaceDN w:val="0"/>
              <w:adjustRightInd w:val="0"/>
              <w:jc w:val="center"/>
              <w:rPr>
                <w:rFonts w:ascii="宋体"/>
                <w:sz w:val="18"/>
                <w:szCs w:val="18"/>
              </w:rPr>
            </w:pPr>
            <w:r>
              <w:rPr>
                <w:rFonts w:hint="eastAsia" w:ascii="宋体"/>
                <w:sz w:val="18"/>
                <w:szCs w:val="18"/>
              </w:rPr>
              <w:t>摄像机</w:t>
            </w:r>
          </w:p>
        </w:tc>
        <w:tc>
          <w:tcPr>
            <w:tcW w:w="1076" w:type="dxa"/>
            <w:noWrap w:val="0"/>
            <w:vAlign w:val="center"/>
          </w:tcPr>
          <w:p w14:paraId="776610E8">
            <w:pPr>
              <w:autoSpaceDE w:val="0"/>
              <w:autoSpaceDN w:val="0"/>
              <w:adjustRightInd w:val="0"/>
              <w:jc w:val="center"/>
              <w:rPr>
                <w:rFonts w:ascii="宋体"/>
                <w:sz w:val="18"/>
                <w:szCs w:val="18"/>
              </w:rPr>
            </w:pPr>
            <w:r>
              <w:rPr>
                <w:rFonts w:hint="eastAsia" w:ascii="宋体" w:hAnsi="宋体" w:cs="宋体"/>
                <w:sz w:val="18"/>
                <w:szCs w:val="18"/>
              </w:rPr>
              <w:t>会见室</w:t>
            </w:r>
          </w:p>
        </w:tc>
        <w:tc>
          <w:tcPr>
            <w:tcW w:w="1420" w:type="dxa"/>
            <w:noWrap w:val="0"/>
            <w:vAlign w:val="center"/>
          </w:tcPr>
          <w:p w14:paraId="5F11AE30">
            <w:pPr>
              <w:autoSpaceDE w:val="0"/>
              <w:autoSpaceDN w:val="0"/>
              <w:adjustRightInd w:val="0"/>
              <w:jc w:val="center"/>
              <w:rPr>
                <w:rFonts w:ascii="宋体"/>
                <w:sz w:val="18"/>
                <w:szCs w:val="18"/>
              </w:rPr>
            </w:pPr>
            <w:r>
              <w:rPr>
                <w:rFonts w:hint="eastAsia" w:ascii="宋体" w:hAnsi="宋体" w:cs="宋体"/>
                <w:sz w:val="18"/>
                <w:szCs w:val="18"/>
              </w:rPr>
              <w:t>提审室</w:t>
            </w:r>
          </w:p>
        </w:tc>
        <w:tc>
          <w:tcPr>
            <w:tcW w:w="1558" w:type="dxa"/>
            <w:noWrap w:val="0"/>
            <w:vAlign w:val="center"/>
          </w:tcPr>
          <w:p w14:paraId="550E4003">
            <w:pPr>
              <w:autoSpaceDE w:val="0"/>
              <w:autoSpaceDN w:val="0"/>
              <w:adjustRightInd w:val="0"/>
              <w:jc w:val="center"/>
              <w:rPr>
                <w:rFonts w:ascii="宋体"/>
                <w:sz w:val="18"/>
                <w:szCs w:val="18"/>
              </w:rPr>
            </w:pPr>
            <w:r>
              <w:rPr>
                <w:rFonts w:hint="eastAsia" w:ascii="宋体" w:hAnsi="宋体" w:cs="宋体"/>
                <w:sz w:val="18"/>
                <w:szCs w:val="18"/>
              </w:rPr>
              <w:t>高清半球摄像机</w:t>
            </w:r>
          </w:p>
        </w:tc>
        <w:tc>
          <w:tcPr>
            <w:tcW w:w="707" w:type="dxa"/>
            <w:noWrap w:val="0"/>
            <w:vAlign w:val="center"/>
          </w:tcPr>
          <w:p w14:paraId="12AF8DD7">
            <w:pPr>
              <w:autoSpaceDE w:val="0"/>
              <w:autoSpaceDN w:val="0"/>
              <w:adjustRightInd w:val="0"/>
              <w:jc w:val="center"/>
              <w:rPr>
                <w:rFonts w:ascii="宋体"/>
                <w:sz w:val="18"/>
                <w:szCs w:val="18"/>
              </w:rPr>
            </w:pPr>
            <w:r>
              <w:rPr>
                <w:rFonts w:hint="eastAsia" w:ascii="宋体" w:hAnsi="宋体" w:cs="宋体"/>
                <w:sz w:val="18"/>
                <w:szCs w:val="18"/>
              </w:rPr>
              <w:t>强制</w:t>
            </w:r>
          </w:p>
        </w:tc>
        <w:tc>
          <w:tcPr>
            <w:tcW w:w="1797" w:type="dxa"/>
            <w:noWrap w:val="0"/>
            <w:vAlign w:val="center"/>
          </w:tcPr>
          <w:p w14:paraId="6E42803D">
            <w:pPr>
              <w:autoSpaceDE w:val="0"/>
              <w:autoSpaceDN w:val="0"/>
              <w:adjustRightInd w:val="0"/>
              <w:jc w:val="center"/>
              <w:rPr>
                <w:rFonts w:ascii="宋体"/>
                <w:sz w:val="18"/>
                <w:szCs w:val="18"/>
              </w:rPr>
            </w:pPr>
          </w:p>
        </w:tc>
        <w:tc>
          <w:tcPr>
            <w:tcW w:w="1176" w:type="dxa"/>
            <w:noWrap w:val="0"/>
            <w:vAlign w:val="center"/>
          </w:tcPr>
          <w:p w14:paraId="2B2DD599">
            <w:pPr>
              <w:autoSpaceDE w:val="0"/>
              <w:autoSpaceDN w:val="0"/>
              <w:adjustRightInd w:val="0"/>
              <w:spacing w:line="260" w:lineRule="exact"/>
              <w:jc w:val="center"/>
              <w:rPr>
                <w:rFonts w:ascii="宋体"/>
                <w:sz w:val="18"/>
                <w:szCs w:val="18"/>
              </w:rPr>
            </w:pPr>
            <w:r>
              <w:rPr>
                <w:rFonts w:hint="eastAsia" w:ascii="宋体" w:hAnsi="宋体" w:cs="宋体"/>
                <w:sz w:val="18"/>
                <w:szCs w:val="18"/>
              </w:rPr>
              <w:t>清晰显示人员行为特征</w:t>
            </w:r>
          </w:p>
        </w:tc>
        <w:tc>
          <w:tcPr>
            <w:tcW w:w="1120" w:type="dxa"/>
            <w:noWrap w:val="0"/>
            <w:vAlign w:val="center"/>
          </w:tcPr>
          <w:p w14:paraId="23C83486">
            <w:pPr>
              <w:autoSpaceDE w:val="0"/>
              <w:autoSpaceDN w:val="0"/>
              <w:adjustRightInd w:val="0"/>
              <w:jc w:val="center"/>
              <w:rPr>
                <w:rFonts w:ascii="宋体"/>
                <w:sz w:val="18"/>
                <w:szCs w:val="18"/>
              </w:rPr>
            </w:pPr>
            <w:r>
              <w:rPr>
                <w:rFonts w:hint="eastAsia" w:ascii="宋体" w:hAnsi="宋体" w:cs="宋体"/>
                <w:sz w:val="18"/>
                <w:szCs w:val="18"/>
              </w:rPr>
              <w:t>不联网</w:t>
            </w:r>
          </w:p>
        </w:tc>
      </w:tr>
      <w:tr w14:paraId="67C0BE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40" w:hRule="atLeast"/>
          <w:jc w:val="center"/>
        </w:trPr>
        <w:tc>
          <w:tcPr>
            <w:tcW w:w="658" w:type="dxa"/>
            <w:noWrap w:val="0"/>
            <w:vAlign w:val="center"/>
          </w:tcPr>
          <w:p w14:paraId="4BAD75D4">
            <w:pPr>
              <w:autoSpaceDE w:val="0"/>
              <w:autoSpaceDN w:val="0"/>
              <w:adjustRightInd w:val="0"/>
              <w:jc w:val="center"/>
              <w:rPr>
                <w:rFonts w:ascii="宋体"/>
                <w:sz w:val="18"/>
                <w:szCs w:val="18"/>
              </w:rPr>
            </w:pPr>
            <w:r>
              <w:rPr>
                <w:rFonts w:ascii="宋体" w:hAnsi="宋体" w:cs="宋体"/>
                <w:sz w:val="18"/>
                <w:szCs w:val="18"/>
              </w:rPr>
              <w:t>121</w:t>
            </w:r>
          </w:p>
        </w:tc>
        <w:tc>
          <w:tcPr>
            <w:tcW w:w="760" w:type="dxa"/>
            <w:vMerge w:val="continue"/>
            <w:noWrap w:val="0"/>
            <w:vAlign w:val="center"/>
          </w:tcPr>
          <w:p w14:paraId="7DF6851C">
            <w:pPr>
              <w:autoSpaceDE w:val="0"/>
              <w:autoSpaceDN w:val="0"/>
              <w:adjustRightInd w:val="0"/>
              <w:jc w:val="center"/>
              <w:rPr>
                <w:rFonts w:ascii="宋体"/>
                <w:sz w:val="18"/>
                <w:szCs w:val="18"/>
              </w:rPr>
            </w:pPr>
          </w:p>
        </w:tc>
        <w:tc>
          <w:tcPr>
            <w:tcW w:w="1076" w:type="dxa"/>
            <w:vMerge w:val="restart"/>
            <w:noWrap w:val="0"/>
            <w:vAlign w:val="center"/>
          </w:tcPr>
          <w:p w14:paraId="143C0E4E">
            <w:pPr>
              <w:autoSpaceDE w:val="0"/>
              <w:autoSpaceDN w:val="0"/>
              <w:adjustRightInd w:val="0"/>
              <w:jc w:val="center"/>
              <w:rPr>
                <w:rFonts w:ascii="宋体"/>
                <w:sz w:val="18"/>
                <w:szCs w:val="18"/>
              </w:rPr>
            </w:pPr>
            <w:r>
              <w:rPr>
                <w:rFonts w:hint="eastAsia" w:ascii="宋体" w:hAnsi="宋体" w:cs="宋体"/>
                <w:sz w:val="18"/>
                <w:szCs w:val="18"/>
              </w:rPr>
              <w:t>生产区域</w:t>
            </w:r>
          </w:p>
        </w:tc>
        <w:tc>
          <w:tcPr>
            <w:tcW w:w="1420" w:type="dxa"/>
            <w:noWrap w:val="0"/>
            <w:vAlign w:val="center"/>
          </w:tcPr>
          <w:p w14:paraId="3E2F9C0E">
            <w:pPr>
              <w:autoSpaceDE w:val="0"/>
              <w:autoSpaceDN w:val="0"/>
              <w:adjustRightInd w:val="0"/>
              <w:jc w:val="center"/>
              <w:rPr>
                <w:rFonts w:ascii="宋体"/>
                <w:sz w:val="18"/>
                <w:szCs w:val="18"/>
              </w:rPr>
            </w:pPr>
            <w:r>
              <w:rPr>
                <w:rFonts w:hint="eastAsia" w:ascii="宋体" w:hAnsi="宋体" w:cs="宋体"/>
                <w:sz w:val="18"/>
                <w:szCs w:val="18"/>
              </w:rPr>
              <w:t>车间出入口</w:t>
            </w:r>
          </w:p>
        </w:tc>
        <w:tc>
          <w:tcPr>
            <w:tcW w:w="1558" w:type="dxa"/>
            <w:noWrap w:val="0"/>
            <w:vAlign w:val="center"/>
          </w:tcPr>
          <w:p w14:paraId="5BF90846">
            <w:pPr>
              <w:autoSpaceDE w:val="0"/>
              <w:autoSpaceDN w:val="0"/>
              <w:adjustRightInd w:val="0"/>
              <w:jc w:val="center"/>
              <w:rPr>
                <w:rFonts w:ascii="宋体"/>
                <w:sz w:val="18"/>
                <w:szCs w:val="18"/>
              </w:rPr>
            </w:pPr>
            <w:r>
              <w:rPr>
                <w:rFonts w:hint="eastAsia" w:ascii="宋体" w:hAnsi="宋体" w:cs="宋体"/>
                <w:sz w:val="18"/>
                <w:szCs w:val="18"/>
              </w:rPr>
              <w:t>高清枪型摄像机</w:t>
            </w:r>
          </w:p>
        </w:tc>
        <w:tc>
          <w:tcPr>
            <w:tcW w:w="707" w:type="dxa"/>
            <w:noWrap w:val="0"/>
            <w:vAlign w:val="center"/>
          </w:tcPr>
          <w:p w14:paraId="03D82394">
            <w:pPr>
              <w:autoSpaceDE w:val="0"/>
              <w:autoSpaceDN w:val="0"/>
              <w:adjustRightInd w:val="0"/>
              <w:jc w:val="center"/>
              <w:rPr>
                <w:rFonts w:ascii="宋体"/>
                <w:sz w:val="18"/>
                <w:szCs w:val="18"/>
              </w:rPr>
            </w:pPr>
            <w:r>
              <w:rPr>
                <w:rFonts w:hint="eastAsia" w:ascii="宋体" w:hAnsi="宋体" w:cs="宋体"/>
                <w:sz w:val="18"/>
                <w:szCs w:val="18"/>
              </w:rPr>
              <w:t>强制</w:t>
            </w:r>
          </w:p>
        </w:tc>
        <w:tc>
          <w:tcPr>
            <w:tcW w:w="1797" w:type="dxa"/>
            <w:noWrap w:val="0"/>
            <w:vAlign w:val="center"/>
          </w:tcPr>
          <w:p w14:paraId="4CDEC291">
            <w:pPr>
              <w:autoSpaceDE w:val="0"/>
              <w:autoSpaceDN w:val="0"/>
              <w:adjustRightInd w:val="0"/>
              <w:jc w:val="center"/>
              <w:rPr>
                <w:rFonts w:ascii="宋体"/>
                <w:sz w:val="18"/>
                <w:szCs w:val="18"/>
              </w:rPr>
            </w:pPr>
          </w:p>
        </w:tc>
        <w:tc>
          <w:tcPr>
            <w:tcW w:w="1176" w:type="dxa"/>
            <w:vMerge w:val="restart"/>
            <w:noWrap w:val="0"/>
            <w:vAlign w:val="center"/>
          </w:tcPr>
          <w:p w14:paraId="5E87FBA5">
            <w:pPr>
              <w:autoSpaceDE w:val="0"/>
              <w:autoSpaceDN w:val="0"/>
              <w:adjustRightInd w:val="0"/>
              <w:spacing w:line="260" w:lineRule="exact"/>
              <w:jc w:val="center"/>
              <w:rPr>
                <w:rFonts w:ascii="宋体"/>
                <w:sz w:val="18"/>
                <w:szCs w:val="18"/>
              </w:rPr>
            </w:pPr>
            <w:r>
              <w:rPr>
                <w:rFonts w:hint="eastAsia" w:ascii="宋体" w:hAnsi="宋体" w:cs="宋体"/>
                <w:sz w:val="18"/>
                <w:szCs w:val="18"/>
              </w:rPr>
              <w:t>清晰显示人员面部特征</w:t>
            </w:r>
          </w:p>
        </w:tc>
        <w:tc>
          <w:tcPr>
            <w:tcW w:w="1120" w:type="dxa"/>
            <w:noWrap w:val="0"/>
            <w:vAlign w:val="center"/>
          </w:tcPr>
          <w:p w14:paraId="3B3A4311">
            <w:pPr>
              <w:autoSpaceDE w:val="0"/>
              <w:autoSpaceDN w:val="0"/>
              <w:adjustRightInd w:val="0"/>
              <w:jc w:val="center"/>
              <w:rPr>
                <w:rFonts w:hint="eastAsia" w:ascii="宋体" w:hAnsi="宋体" w:cs="宋体"/>
                <w:sz w:val="18"/>
                <w:szCs w:val="18"/>
              </w:rPr>
            </w:pPr>
          </w:p>
        </w:tc>
      </w:tr>
      <w:tr w14:paraId="4A89C5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40" w:hRule="atLeast"/>
          <w:jc w:val="center"/>
        </w:trPr>
        <w:tc>
          <w:tcPr>
            <w:tcW w:w="658" w:type="dxa"/>
            <w:noWrap w:val="0"/>
            <w:vAlign w:val="center"/>
          </w:tcPr>
          <w:p w14:paraId="05E8A2DE">
            <w:pPr>
              <w:autoSpaceDE w:val="0"/>
              <w:autoSpaceDN w:val="0"/>
              <w:adjustRightInd w:val="0"/>
              <w:jc w:val="center"/>
              <w:rPr>
                <w:rFonts w:ascii="宋体"/>
                <w:sz w:val="18"/>
                <w:szCs w:val="18"/>
              </w:rPr>
            </w:pPr>
            <w:r>
              <w:rPr>
                <w:rFonts w:ascii="宋体" w:hAnsi="宋体" w:cs="宋体"/>
                <w:sz w:val="18"/>
                <w:szCs w:val="18"/>
              </w:rPr>
              <w:t>122</w:t>
            </w:r>
          </w:p>
        </w:tc>
        <w:tc>
          <w:tcPr>
            <w:tcW w:w="760" w:type="dxa"/>
            <w:vMerge w:val="continue"/>
            <w:noWrap w:val="0"/>
            <w:vAlign w:val="center"/>
          </w:tcPr>
          <w:p w14:paraId="7B24735F">
            <w:pPr>
              <w:autoSpaceDE w:val="0"/>
              <w:autoSpaceDN w:val="0"/>
              <w:adjustRightInd w:val="0"/>
              <w:jc w:val="center"/>
              <w:rPr>
                <w:rFonts w:ascii="宋体"/>
                <w:sz w:val="18"/>
                <w:szCs w:val="18"/>
              </w:rPr>
            </w:pPr>
          </w:p>
        </w:tc>
        <w:tc>
          <w:tcPr>
            <w:tcW w:w="1076" w:type="dxa"/>
            <w:vMerge w:val="continue"/>
            <w:noWrap w:val="0"/>
            <w:vAlign w:val="center"/>
          </w:tcPr>
          <w:p w14:paraId="03876214">
            <w:pPr>
              <w:autoSpaceDE w:val="0"/>
              <w:autoSpaceDN w:val="0"/>
              <w:adjustRightInd w:val="0"/>
              <w:jc w:val="center"/>
              <w:rPr>
                <w:rFonts w:ascii="宋体"/>
                <w:sz w:val="18"/>
                <w:szCs w:val="18"/>
              </w:rPr>
            </w:pPr>
          </w:p>
        </w:tc>
        <w:tc>
          <w:tcPr>
            <w:tcW w:w="1420" w:type="dxa"/>
            <w:noWrap w:val="0"/>
            <w:vAlign w:val="center"/>
          </w:tcPr>
          <w:p w14:paraId="3731C8C5">
            <w:pPr>
              <w:autoSpaceDE w:val="0"/>
              <w:autoSpaceDN w:val="0"/>
              <w:adjustRightInd w:val="0"/>
              <w:jc w:val="center"/>
              <w:rPr>
                <w:rFonts w:ascii="宋体"/>
                <w:sz w:val="18"/>
                <w:szCs w:val="18"/>
              </w:rPr>
            </w:pPr>
            <w:r>
              <w:rPr>
                <w:rFonts w:hint="eastAsia" w:ascii="宋体" w:hAnsi="宋体" w:cs="宋体"/>
                <w:sz w:val="18"/>
                <w:szCs w:val="18"/>
              </w:rPr>
              <w:t>车间通道</w:t>
            </w:r>
          </w:p>
        </w:tc>
        <w:tc>
          <w:tcPr>
            <w:tcW w:w="1558" w:type="dxa"/>
            <w:noWrap w:val="0"/>
            <w:vAlign w:val="center"/>
          </w:tcPr>
          <w:p w14:paraId="6CFE7D56">
            <w:pPr>
              <w:autoSpaceDE w:val="0"/>
              <w:autoSpaceDN w:val="0"/>
              <w:adjustRightInd w:val="0"/>
              <w:jc w:val="center"/>
              <w:rPr>
                <w:rFonts w:ascii="宋体"/>
                <w:sz w:val="18"/>
                <w:szCs w:val="18"/>
              </w:rPr>
            </w:pPr>
            <w:r>
              <w:rPr>
                <w:rFonts w:hint="eastAsia" w:ascii="宋体" w:hAnsi="宋体" w:cs="宋体"/>
                <w:sz w:val="18"/>
                <w:szCs w:val="18"/>
              </w:rPr>
              <w:t>高清枪型摄像机</w:t>
            </w:r>
          </w:p>
        </w:tc>
        <w:tc>
          <w:tcPr>
            <w:tcW w:w="707" w:type="dxa"/>
            <w:noWrap w:val="0"/>
            <w:vAlign w:val="center"/>
          </w:tcPr>
          <w:p w14:paraId="1CC96CE3">
            <w:pPr>
              <w:autoSpaceDE w:val="0"/>
              <w:autoSpaceDN w:val="0"/>
              <w:adjustRightInd w:val="0"/>
              <w:jc w:val="center"/>
              <w:rPr>
                <w:rFonts w:ascii="宋体"/>
                <w:sz w:val="18"/>
                <w:szCs w:val="18"/>
              </w:rPr>
            </w:pPr>
            <w:r>
              <w:rPr>
                <w:rFonts w:hint="eastAsia" w:ascii="宋体" w:hAnsi="宋体" w:cs="宋体"/>
                <w:sz w:val="18"/>
                <w:szCs w:val="18"/>
              </w:rPr>
              <w:t>强制</w:t>
            </w:r>
          </w:p>
        </w:tc>
        <w:tc>
          <w:tcPr>
            <w:tcW w:w="1797" w:type="dxa"/>
            <w:noWrap w:val="0"/>
            <w:vAlign w:val="center"/>
          </w:tcPr>
          <w:p w14:paraId="6E297541">
            <w:pPr>
              <w:autoSpaceDE w:val="0"/>
              <w:autoSpaceDN w:val="0"/>
              <w:adjustRightInd w:val="0"/>
              <w:jc w:val="center"/>
              <w:rPr>
                <w:rFonts w:ascii="宋体"/>
                <w:sz w:val="18"/>
                <w:szCs w:val="18"/>
              </w:rPr>
            </w:pPr>
          </w:p>
        </w:tc>
        <w:tc>
          <w:tcPr>
            <w:tcW w:w="1176" w:type="dxa"/>
            <w:vMerge w:val="continue"/>
            <w:noWrap w:val="0"/>
            <w:vAlign w:val="center"/>
          </w:tcPr>
          <w:p w14:paraId="4F7931B0">
            <w:pPr>
              <w:autoSpaceDE w:val="0"/>
              <w:autoSpaceDN w:val="0"/>
              <w:adjustRightInd w:val="0"/>
              <w:spacing w:line="260" w:lineRule="exact"/>
              <w:jc w:val="center"/>
              <w:rPr>
                <w:rFonts w:ascii="宋体"/>
                <w:sz w:val="18"/>
                <w:szCs w:val="18"/>
              </w:rPr>
            </w:pPr>
          </w:p>
        </w:tc>
        <w:tc>
          <w:tcPr>
            <w:tcW w:w="1120" w:type="dxa"/>
            <w:noWrap w:val="0"/>
            <w:vAlign w:val="center"/>
          </w:tcPr>
          <w:p w14:paraId="0AB1CB58">
            <w:pPr>
              <w:autoSpaceDE w:val="0"/>
              <w:autoSpaceDN w:val="0"/>
              <w:adjustRightInd w:val="0"/>
              <w:jc w:val="center"/>
              <w:rPr>
                <w:rFonts w:hint="eastAsia" w:ascii="宋体" w:hAnsi="宋体" w:cs="宋体"/>
                <w:sz w:val="18"/>
                <w:szCs w:val="18"/>
              </w:rPr>
            </w:pPr>
          </w:p>
        </w:tc>
      </w:tr>
      <w:tr w14:paraId="6A309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40" w:hRule="atLeast"/>
          <w:jc w:val="center"/>
        </w:trPr>
        <w:tc>
          <w:tcPr>
            <w:tcW w:w="658" w:type="dxa"/>
            <w:noWrap w:val="0"/>
            <w:vAlign w:val="center"/>
          </w:tcPr>
          <w:p w14:paraId="6632598D">
            <w:pPr>
              <w:autoSpaceDE w:val="0"/>
              <w:autoSpaceDN w:val="0"/>
              <w:adjustRightInd w:val="0"/>
              <w:jc w:val="center"/>
              <w:rPr>
                <w:rFonts w:ascii="宋体"/>
                <w:sz w:val="18"/>
                <w:szCs w:val="18"/>
              </w:rPr>
            </w:pPr>
            <w:r>
              <w:rPr>
                <w:rFonts w:ascii="宋体" w:hAnsi="宋体" w:cs="宋体"/>
                <w:sz w:val="18"/>
                <w:szCs w:val="18"/>
              </w:rPr>
              <w:t>123</w:t>
            </w:r>
          </w:p>
        </w:tc>
        <w:tc>
          <w:tcPr>
            <w:tcW w:w="760" w:type="dxa"/>
            <w:vMerge w:val="continue"/>
            <w:noWrap w:val="0"/>
            <w:vAlign w:val="center"/>
          </w:tcPr>
          <w:p w14:paraId="6F743F2C">
            <w:pPr>
              <w:autoSpaceDE w:val="0"/>
              <w:autoSpaceDN w:val="0"/>
              <w:adjustRightInd w:val="0"/>
              <w:jc w:val="center"/>
              <w:rPr>
                <w:rFonts w:ascii="宋体"/>
                <w:sz w:val="18"/>
                <w:szCs w:val="18"/>
              </w:rPr>
            </w:pPr>
          </w:p>
        </w:tc>
        <w:tc>
          <w:tcPr>
            <w:tcW w:w="1076" w:type="dxa"/>
            <w:vMerge w:val="continue"/>
            <w:noWrap w:val="0"/>
            <w:vAlign w:val="center"/>
          </w:tcPr>
          <w:p w14:paraId="5DF250F4">
            <w:pPr>
              <w:autoSpaceDE w:val="0"/>
              <w:autoSpaceDN w:val="0"/>
              <w:adjustRightInd w:val="0"/>
              <w:jc w:val="center"/>
              <w:rPr>
                <w:rFonts w:ascii="宋体"/>
                <w:sz w:val="18"/>
                <w:szCs w:val="18"/>
              </w:rPr>
            </w:pPr>
          </w:p>
        </w:tc>
        <w:tc>
          <w:tcPr>
            <w:tcW w:w="1420" w:type="dxa"/>
            <w:noWrap w:val="0"/>
            <w:vAlign w:val="center"/>
          </w:tcPr>
          <w:p w14:paraId="083B7D00">
            <w:pPr>
              <w:autoSpaceDE w:val="0"/>
              <w:autoSpaceDN w:val="0"/>
              <w:adjustRightInd w:val="0"/>
              <w:jc w:val="center"/>
              <w:rPr>
                <w:rFonts w:ascii="宋体"/>
                <w:sz w:val="18"/>
                <w:szCs w:val="18"/>
              </w:rPr>
            </w:pPr>
            <w:r>
              <w:rPr>
                <w:rFonts w:hint="eastAsia" w:ascii="宋体" w:hAnsi="宋体" w:cs="宋体"/>
                <w:sz w:val="18"/>
                <w:szCs w:val="18"/>
              </w:rPr>
              <w:t>车间楼梯口</w:t>
            </w:r>
          </w:p>
        </w:tc>
        <w:tc>
          <w:tcPr>
            <w:tcW w:w="1558" w:type="dxa"/>
            <w:noWrap w:val="0"/>
            <w:vAlign w:val="center"/>
          </w:tcPr>
          <w:p w14:paraId="5F3350F2">
            <w:pPr>
              <w:autoSpaceDE w:val="0"/>
              <w:autoSpaceDN w:val="0"/>
              <w:adjustRightInd w:val="0"/>
              <w:jc w:val="center"/>
              <w:rPr>
                <w:rFonts w:ascii="宋体"/>
                <w:sz w:val="18"/>
                <w:szCs w:val="18"/>
              </w:rPr>
            </w:pPr>
            <w:r>
              <w:rPr>
                <w:rFonts w:hint="eastAsia" w:ascii="宋体" w:hAnsi="宋体" w:cs="宋体"/>
                <w:sz w:val="18"/>
                <w:szCs w:val="18"/>
              </w:rPr>
              <w:t>高清枪型摄像机</w:t>
            </w:r>
          </w:p>
        </w:tc>
        <w:tc>
          <w:tcPr>
            <w:tcW w:w="707" w:type="dxa"/>
            <w:noWrap w:val="0"/>
            <w:vAlign w:val="center"/>
          </w:tcPr>
          <w:p w14:paraId="04CBDEAB">
            <w:pPr>
              <w:autoSpaceDE w:val="0"/>
              <w:autoSpaceDN w:val="0"/>
              <w:adjustRightInd w:val="0"/>
              <w:jc w:val="center"/>
              <w:rPr>
                <w:rFonts w:ascii="宋体"/>
                <w:sz w:val="18"/>
                <w:szCs w:val="18"/>
              </w:rPr>
            </w:pPr>
            <w:r>
              <w:rPr>
                <w:rFonts w:hint="eastAsia" w:ascii="宋体" w:hAnsi="宋体" w:cs="宋体"/>
                <w:sz w:val="18"/>
                <w:szCs w:val="18"/>
              </w:rPr>
              <w:t>强制</w:t>
            </w:r>
          </w:p>
        </w:tc>
        <w:tc>
          <w:tcPr>
            <w:tcW w:w="1797" w:type="dxa"/>
            <w:noWrap w:val="0"/>
            <w:vAlign w:val="center"/>
          </w:tcPr>
          <w:p w14:paraId="73CFEB20">
            <w:pPr>
              <w:autoSpaceDE w:val="0"/>
              <w:autoSpaceDN w:val="0"/>
              <w:adjustRightInd w:val="0"/>
              <w:jc w:val="center"/>
              <w:rPr>
                <w:rFonts w:ascii="宋体"/>
                <w:sz w:val="18"/>
                <w:szCs w:val="18"/>
              </w:rPr>
            </w:pPr>
          </w:p>
        </w:tc>
        <w:tc>
          <w:tcPr>
            <w:tcW w:w="1176" w:type="dxa"/>
            <w:vMerge w:val="continue"/>
            <w:noWrap w:val="0"/>
            <w:vAlign w:val="center"/>
          </w:tcPr>
          <w:p w14:paraId="184A3BD1">
            <w:pPr>
              <w:autoSpaceDE w:val="0"/>
              <w:autoSpaceDN w:val="0"/>
              <w:adjustRightInd w:val="0"/>
              <w:spacing w:line="260" w:lineRule="exact"/>
              <w:jc w:val="center"/>
              <w:rPr>
                <w:rFonts w:ascii="宋体"/>
                <w:sz w:val="18"/>
                <w:szCs w:val="18"/>
              </w:rPr>
            </w:pPr>
          </w:p>
        </w:tc>
        <w:tc>
          <w:tcPr>
            <w:tcW w:w="1120" w:type="dxa"/>
            <w:noWrap w:val="0"/>
            <w:vAlign w:val="center"/>
          </w:tcPr>
          <w:p w14:paraId="08D443DC">
            <w:pPr>
              <w:autoSpaceDE w:val="0"/>
              <w:autoSpaceDN w:val="0"/>
              <w:adjustRightInd w:val="0"/>
              <w:jc w:val="center"/>
              <w:rPr>
                <w:rFonts w:hint="eastAsia" w:ascii="宋体" w:hAnsi="宋体" w:cs="宋体"/>
                <w:sz w:val="18"/>
                <w:szCs w:val="18"/>
              </w:rPr>
            </w:pPr>
          </w:p>
        </w:tc>
      </w:tr>
      <w:tr w14:paraId="5EE0C6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40" w:hRule="atLeast"/>
          <w:jc w:val="center"/>
        </w:trPr>
        <w:tc>
          <w:tcPr>
            <w:tcW w:w="658" w:type="dxa"/>
            <w:noWrap w:val="0"/>
            <w:vAlign w:val="center"/>
          </w:tcPr>
          <w:p w14:paraId="49B8EAB5">
            <w:pPr>
              <w:autoSpaceDE w:val="0"/>
              <w:autoSpaceDN w:val="0"/>
              <w:adjustRightInd w:val="0"/>
              <w:jc w:val="center"/>
              <w:rPr>
                <w:rFonts w:ascii="宋体"/>
                <w:sz w:val="18"/>
                <w:szCs w:val="18"/>
              </w:rPr>
            </w:pPr>
            <w:r>
              <w:rPr>
                <w:rFonts w:ascii="宋体" w:hAnsi="宋体" w:cs="宋体"/>
                <w:sz w:val="18"/>
                <w:szCs w:val="18"/>
              </w:rPr>
              <w:t>124</w:t>
            </w:r>
          </w:p>
        </w:tc>
        <w:tc>
          <w:tcPr>
            <w:tcW w:w="760" w:type="dxa"/>
            <w:vMerge w:val="continue"/>
            <w:noWrap w:val="0"/>
            <w:vAlign w:val="center"/>
          </w:tcPr>
          <w:p w14:paraId="2F92C658">
            <w:pPr>
              <w:autoSpaceDE w:val="0"/>
              <w:autoSpaceDN w:val="0"/>
              <w:adjustRightInd w:val="0"/>
              <w:jc w:val="center"/>
              <w:rPr>
                <w:rFonts w:ascii="宋体"/>
                <w:sz w:val="18"/>
                <w:szCs w:val="18"/>
              </w:rPr>
            </w:pPr>
          </w:p>
        </w:tc>
        <w:tc>
          <w:tcPr>
            <w:tcW w:w="1076" w:type="dxa"/>
            <w:vMerge w:val="continue"/>
            <w:noWrap w:val="0"/>
            <w:vAlign w:val="center"/>
          </w:tcPr>
          <w:p w14:paraId="1CEC7D42">
            <w:pPr>
              <w:autoSpaceDE w:val="0"/>
              <w:autoSpaceDN w:val="0"/>
              <w:adjustRightInd w:val="0"/>
              <w:jc w:val="center"/>
              <w:rPr>
                <w:rFonts w:ascii="宋体"/>
                <w:sz w:val="18"/>
                <w:szCs w:val="18"/>
              </w:rPr>
            </w:pPr>
          </w:p>
        </w:tc>
        <w:tc>
          <w:tcPr>
            <w:tcW w:w="1420" w:type="dxa"/>
            <w:noWrap w:val="0"/>
            <w:vAlign w:val="center"/>
          </w:tcPr>
          <w:p w14:paraId="761D19E7">
            <w:pPr>
              <w:autoSpaceDE w:val="0"/>
              <w:autoSpaceDN w:val="0"/>
              <w:adjustRightInd w:val="0"/>
              <w:jc w:val="center"/>
              <w:rPr>
                <w:rFonts w:ascii="宋体"/>
                <w:sz w:val="18"/>
                <w:szCs w:val="18"/>
              </w:rPr>
            </w:pPr>
            <w:r>
              <w:rPr>
                <w:rFonts w:hint="eastAsia" w:ascii="宋体" w:hAnsi="宋体" w:cs="宋体"/>
                <w:sz w:val="18"/>
                <w:szCs w:val="18"/>
              </w:rPr>
              <w:t>隔离门</w:t>
            </w:r>
          </w:p>
        </w:tc>
        <w:tc>
          <w:tcPr>
            <w:tcW w:w="1558" w:type="dxa"/>
            <w:noWrap w:val="0"/>
            <w:vAlign w:val="center"/>
          </w:tcPr>
          <w:p w14:paraId="5F8EBB19">
            <w:pPr>
              <w:autoSpaceDE w:val="0"/>
              <w:autoSpaceDN w:val="0"/>
              <w:adjustRightInd w:val="0"/>
              <w:jc w:val="center"/>
              <w:rPr>
                <w:rFonts w:ascii="宋体"/>
                <w:sz w:val="18"/>
                <w:szCs w:val="18"/>
              </w:rPr>
            </w:pPr>
            <w:r>
              <w:rPr>
                <w:rFonts w:hint="eastAsia" w:ascii="宋体" w:hAnsi="宋体" w:cs="宋体"/>
                <w:sz w:val="18"/>
                <w:szCs w:val="18"/>
              </w:rPr>
              <w:t>高清半球摄像机</w:t>
            </w:r>
          </w:p>
        </w:tc>
        <w:tc>
          <w:tcPr>
            <w:tcW w:w="707" w:type="dxa"/>
            <w:noWrap w:val="0"/>
            <w:vAlign w:val="center"/>
          </w:tcPr>
          <w:p w14:paraId="2DC563F9">
            <w:pPr>
              <w:autoSpaceDE w:val="0"/>
              <w:autoSpaceDN w:val="0"/>
              <w:adjustRightInd w:val="0"/>
              <w:jc w:val="center"/>
              <w:rPr>
                <w:rFonts w:ascii="宋体"/>
                <w:sz w:val="18"/>
                <w:szCs w:val="18"/>
              </w:rPr>
            </w:pPr>
            <w:r>
              <w:rPr>
                <w:rFonts w:hint="eastAsia" w:ascii="宋体" w:hAnsi="宋体" w:cs="宋体"/>
                <w:sz w:val="18"/>
                <w:szCs w:val="18"/>
              </w:rPr>
              <w:t>强制</w:t>
            </w:r>
          </w:p>
        </w:tc>
        <w:tc>
          <w:tcPr>
            <w:tcW w:w="1797" w:type="dxa"/>
            <w:noWrap w:val="0"/>
            <w:vAlign w:val="center"/>
          </w:tcPr>
          <w:p w14:paraId="5607DFDE">
            <w:pPr>
              <w:autoSpaceDE w:val="0"/>
              <w:autoSpaceDN w:val="0"/>
              <w:adjustRightInd w:val="0"/>
              <w:jc w:val="center"/>
              <w:rPr>
                <w:rFonts w:ascii="宋体"/>
                <w:sz w:val="18"/>
                <w:szCs w:val="18"/>
              </w:rPr>
            </w:pPr>
          </w:p>
        </w:tc>
        <w:tc>
          <w:tcPr>
            <w:tcW w:w="1176" w:type="dxa"/>
            <w:vMerge w:val="continue"/>
            <w:noWrap w:val="0"/>
            <w:vAlign w:val="center"/>
          </w:tcPr>
          <w:p w14:paraId="52401DFE">
            <w:pPr>
              <w:autoSpaceDE w:val="0"/>
              <w:autoSpaceDN w:val="0"/>
              <w:adjustRightInd w:val="0"/>
              <w:spacing w:line="260" w:lineRule="exact"/>
              <w:jc w:val="center"/>
              <w:rPr>
                <w:rFonts w:ascii="宋体"/>
                <w:sz w:val="18"/>
                <w:szCs w:val="18"/>
              </w:rPr>
            </w:pPr>
          </w:p>
        </w:tc>
        <w:tc>
          <w:tcPr>
            <w:tcW w:w="1120" w:type="dxa"/>
            <w:noWrap w:val="0"/>
            <w:vAlign w:val="center"/>
          </w:tcPr>
          <w:p w14:paraId="4BBB560F">
            <w:pPr>
              <w:autoSpaceDE w:val="0"/>
              <w:autoSpaceDN w:val="0"/>
              <w:adjustRightInd w:val="0"/>
              <w:jc w:val="center"/>
              <w:rPr>
                <w:rFonts w:hint="eastAsia" w:ascii="宋体" w:hAnsi="宋体" w:cs="宋体"/>
                <w:sz w:val="18"/>
                <w:szCs w:val="18"/>
              </w:rPr>
            </w:pPr>
          </w:p>
        </w:tc>
      </w:tr>
      <w:tr w14:paraId="27F91E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40" w:hRule="atLeast"/>
          <w:jc w:val="center"/>
        </w:trPr>
        <w:tc>
          <w:tcPr>
            <w:tcW w:w="658" w:type="dxa"/>
            <w:noWrap w:val="0"/>
            <w:vAlign w:val="center"/>
          </w:tcPr>
          <w:p w14:paraId="576D6D10">
            <w:pPr>
              <w:autoSpaceDE w:val="0"/>
              <w:autoSpaceDN w:val="0"/>
              <w:adjustRightInd w:val="0"/>
              <w:jc w:val="center"/>
              <w:rPr>
                <w:rFonts w:ascii="宋体"/>
                <w:sz w:val="18"/>
                <w:szCs w:val="18"/>
              </w:rPr>
            </w:pPr>
            <w:r>
              <w:rPr>
                <w:rFonts w:ascii="宋体" w:hAnsi="宋体" w:cs="宋体"/>
                <w:sz w:val="18"/>
                <w:szCs w:val="18"/>
              </w:rPr>
              <w:t>125</w:t>
            </w:r>
          </w:p>
        </w:tc>
        <w:tc>
          <w:tcPr>
            <w:tcW w:w="760" w:type="dxa"/>
            <w:vMerge w:val="continue"/>
            <w:noWrap w:val="0"/>
            <w:vAlign w:val="center"/>
          </w:tcPr>
          <w:p w14:paraId="153CC78F">
            <w:pPr>
              <w:autoSpaceDE w:val="0"/>
              <w:autoSpaceDN w:val="0"/>
              <w:adjustRightInd w:val="0"/>
              <w:jc w:val="center"/>
              <w:rPr>
                <w:rFonts w:ascii="宋体"/>
                <w:sz w:val="18"/>
                <w:szCs w:val="18"/>
              </w:rPr>
            </w:pPr>
          </w:p>
        </w:tc>
        <w:tc>
          <w:tcPr>
            <w:tcW w:w="1076" w:type="dxa"/>
            <w:vMerge w:val="continue"/>
            <w:noWrap w:val="0"/>
            <w:vAlign w:val="center"/>
          </w:tcPr>
          <w:p w14:paraId="2011C032">
            <w:pPr>
              <w:autoSpaceDE w:val="0"/>
              <w:autoSpaceDN w:val="0"/>
              <w:adjustRightInd w:val="0"/>
              <w:jc w:val="center"/>
              <w:rPr>
                <w:rFonts w:ascii="宋体"/>
                <w:sz w:val="18"/>
                <w:szCs w:val="18"/>
              </w:rPr>
            </w:pPr>
          </w:p>
        </w:tc>
        <w:tc>
          <w:tcPr>
            <w:tcW w:w="1420" w:type="dxa"/>
            <w:noWrap w:val="0"/>
            <w:vAlign w:val="center"/>
          </w:tcPr>
          <w:p w14:paraId="30A11A18">
            <w:pPr>
              <w:autoSpaceDE w:val="0"/>
              <w:autoSpaceDN w:val="0"/>
              <w:adjustRightInd w:val="0"/>
              <w:jc w:val="center"/>
              <w:rPr>
                <w:rFonts w:ascii="宋体"/>
                <w:sz w:val="18"/>
                <w:szCs w:val="18"/>
              </w:rPr>
            </w:pPr>
            <w:r>
              <w:rPr>
                <w:rFonts w:hint="eastAsia" w:ascii="宋体" w:hAnsi="宋体" w:cs="宋体"/>
                <w:sz w:val="18"/>
                <w:szCs w:val="18"/>
              </w:rPr>
              <w:t>公共盥洗室</w:t>
            </w:r>
          </w:p>
        </w:tc>
        <w:tc>
          <w:tcPr>
            <w:tcW w:w="1558" w:type="dxa"/>
            <w:noWrap w:val="0"/>
            <w:vAlign w:val="center"/>
          </w:tcPr>
          <w:p w14:paraId="6E4A9358">
            <w:pPr>
              <w:autoSpaceDE w:val="0"/>
              <w:autoSpaceDN w:val="0"/>
              <w:adjustRightInd w:val="0"/>
              <w:jc w:val="center"/>
              <w:rPr>
                <w:rFonts w:ascii="宋体"/>
                <w:sz w:val="18"/>
                <w:szCs w:val="18"/>
              </w:rPr>
            </w:pPr>
            <w:r>
              <w:rPr>
                <w:rFonts w:hint="eastAsia" w:ascii="宋体" w:hAnsi="宋体" w:cs="宋体"/>
                <w:sz w:val="18"/>
                <w:szCs w:val="18"/>
              </w:rPr>
              <w:t>高清半球摄像机</w:t>
            </w:r>
          </w:p>
        </w:tc>
        <w:tc>
          <w:tcPr>
            <w:tcW w:w="707" w:type="dxa"/>
            <w:noWrap w:val="0"/>
            <w:vAlign w:val="center"/>
          </w:tcPr>
          <w:p w14:paraId="5578CAE2">
            <w:pPr>
              <w:autoSpaceDE w:val="0"/>
              <w:autoSpaceDN w:val="0"/>
              <w:adjustRightInd w:val="0"/>
              <w:jc w:val="center"/>
              <w:rPr>
                <w:rFonts w:ascii="宋体"/>
                <w:sz w:val="18"/>
                <w:szCs w:val="18"/>
              </w:rPr>
            </w:pPr>
            <w:r>
              <w:rPr>
                <w:rFonts w:hint="eastAsia" w:ascii="宋体" w:hAnsi="宋体" w:cs="宋体"/>
                <w:sz w:val="18"/>
                <w:szCs w:val="18"/>
              </w:rPr>
              <w:t>强制</w:t>
            </w:r>
          </w:p>
        </w:tc>
        <w:tc>
          <w:tcPr>
            <w:tcW w:w="1797" w:type="dxa"/>
            <w:noWrap w:val="0"/>
            <w:vAlign w:val="center"/>
          </w:tcPr>
          <w:p w14:paraId="00A1F0A2">
            <w:pPr>
              <w:autoSpaceDE w:val="0"/>
              <w:autoSpaceDN w:val="0"/>
              <w:adjustRightInd w:val="0"/>
              <w:jc w:val="center"/>
              <w:rPr>
                <w:rFonts w:ascii="宋体"/>
                <w:sz w:val="18"/>
                <w:szCs w:val="18"/>
              </w:rPr>
            </w:pPr>
          </w:p>
        </w:tc>
        <w:tc>
          <w:tcPr>
            <w:tcW w:w="1176" w:type="dxa"/>
            <w:vMerge w:val="restart"/>
            <w:noWrap w:val="0"/>
            <w:vAlign w:val="center"/>
          </w:tcPr>
          <w:p w14:paraId="308F821A">
            <w:pPr>
              <w:autoSpaceDE w:val="0"/>
              <w:autoSpaceDN w:val="0"/>
              <w:adjustRightInd w:val="0"/>
              <w:spacing w:line="260" w:lineRule="exact"/>
              <w:jc w:val="center"/>
              <w:rPr>
                <w:rFonts w:ascii="宋体"/>
                <w:sz w:val="18"/>
                <w:szCs w:val="18"/>
              </w:rPr>
            </w:pPr>
            <w:r>
              <w:rPr>
                <w:rFonts w:hint="eastAsia" w:ascii="宋体" w:hAnsi="宋体" w:cs="宋体"/>
                <w:sz w:val="18"/>
                <w:szCs w:val="18"/>
              </w:rPr>
              <w:t>清晰显示人员行为特征</w:t>
            </w:r>
          </w:p>
        </w:tc>
        <w:tc>
          <w:tcPr>
            <w:tcW w:w="1120" w:type="dxa"/>
            <w:noWrap w:val="0"/>
            <w:vAlign w:val="center"/>
          </w:tcPr>
          <w:p w14:paraId="60C8D35D">
            <w:pPr>
              <w:autoSpaceDE w:val="0"/>
              <w:autoSpaceDN w:val="0"/>
              <w:adjustRightInd w:val="0"/>
              <w:jc w:val="center"/>
              <w:rPr>
                <w:rFonts w:ascii="宋体"/>
                <w:sz w:val="18"/>
                <w:szCs w:val="18"/>
              </w:rPr>
            </w:pPr>
            <w:r>
              <w:rPr>
                <w:rFonts w:hint="eastAsia" w:ascii="宋体" w:hAnsi="宋体" w:cs="宋体"/>
                <w:sz w:val="18"/>
                <w:szCs w:val="18"/>
              </w:rPr>
              <w:t>室内防水型</w:t>
            </w:r>
          </w:p>
        </w:tc>
      </w:tr>
      <w:tr w14:paraId="47A1CE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40" w:hRule="atLeast"/>
          <w:jc w:val="center"/>
        </w:trPr>
        <w:tc>
          <w:tcPr>
            <w:tcW w:w="658" w:type="dxa"/>
            <w:noWrap w:val="0"/>
            <w:vAlign w:val="center"/>
          </w:tcPr>
          <w:p w14:paraId="20E2E138">
            <w:pPr>
              <w:autoSpaceDE w:val="0"/>
              <w:autoSpaceDN w:val="0"/>
              <w:adjustRightInd w:val="0"/>
              <w:jc w:val="center"/>
              <w:rPr>
                <w:rFonts w:ascii="宋体"/>
                <w:sz w:val="18"/>
                <w:szCs w:val="18"/>
              </w:rPr>
            </w:pPr>
            <w:r>
              <w:rPr>
                <w:rFonts w:ascii="宋体" w:hAnsi="宋体" w:cs="宋体"/>
                <w:sz w:val="18"/>
                <w:szCs w:val="18"/>
              </w:rPr>
              <w:t>126</w:t>
            </w:r>
          </w:p>
        </w:tc>
        <w:tc>
          <w:tcPr>
            <w:tcW w:w="760" w:type="dxa"/>
            <w:vMerge w:val="continue"/>
            <w:noWrap w:val="0"/>
            <w:vAlign w:val="center"/>
          </w:tcPr>
          <w:p w14:paraId="23A0BD68">
            <w:pPr>
              <w:autoSpaceDE w:val="0"/>
              <w:autoSpaceDN w:val="0"/>
              <w:adjustRightInd w:val="0"/>
              <w:jc w:val="center"/>
              <w:rPr>
                <w:rFonts w:ascii="宋体"/>
                <w:sz w:val="18"/>
                <w:szCs w:val="18"/>
              </w:rPr>
            </w:pPr>
          </w:p>
        </w:tc>
        <w:tc>
          <w:tcPr>
            <w:tcW w:w="1076" w:type="dxa"/>
            <w:vMerge w:val="continue"/>
            <w:noWrap w:val="0"/>
            <w:vAlign w:val="center"/>
          </w:tcPr>
          <w:p w14:paraId="29BA6164">
            <w:pPr>
              <w:autoSpaceDE w:val="0"/>
              <w:autoSpaceDN w:val="0"/>
              <w:adjustRightInd w:val="0"/>
              <w:jc w:val="center"/>
              <w:rPr>
                <w:rFonts w:ascii="宋体"/>
                <w:sz w:val="18"/>
                <w:szCs w:val="18"/>
              </w:rPr>
            </w:pPr>
          </w:p>
        </w:tc>
        <w:tc>
          <w:tcPr>
            <w:tcW w:w="1420" w:type="dxa"/>
            <w:noWrap w:val="0"/>
            <w:vAlign w:val="center"/>
          </w:tcPr>
          <w:p w14:paraId="6DC0A863">
            <w:pPr>
              <w:autoSpaceDE w:val="0"/>
              <w:autoSpaceDN w:val="0"/>
              <w:adjustRightInd w:val="0"/>
              <w:jc w:val="center"/>
              <w:rPr>
                <w:rFonts w:ascii="宋体"/>
                <w:sz w:val="18"/>
                <w:szCs w:val="18"/>
              </w:rPr>
            </w:pPr>
            <w:r>
              <w:rPr>
                <w:rFonts w:hint="eastAsia" w:ascii="宋体" w:hAnsi="宋体" w:cs="宋体"/>
                <w:sz w:val="18"/>
                <w:szCs w:val="18"/>
              </w:rPr>
              <w:t>公共厕所</w:t>
            </w:r>
          </w:p>
        </w:tc>
        <w:tc>
          <w:tcPr>
            <w:tcW w:w="1558" w:type="dxa"/>
            <w:noWrap w:val="0"/>
            <w:vAlign w:val="center"/>
          </w:tcPr>
          <w:p w14:paraId="0B41570C">
            <w:pPr>
              <w:autoSpaceDE w:val="0"/>
              <w:autoSpaceDN w:val="0"/>
              <w:adjustRightInd w:val="0"/>
              <w:jc w:val="center"/>
              <w:rPr>
                <w:rFonts w:ascii="宋体"/>
                <w:sz w:val="18"/>
                <w:szCs w:val="18"/>
              </w:rPr>
            </w:pPr>
            <w:r>
              <w:rPr>
                <w:rFonts w:hint="eastAsia" w:ascii="宋体" w:hAnsi="宋体" w:cs="宋体"/>
                <w:sz w:val="18"/>
                <w:szCs w:val="18"/>
              </w:rPr>
              <w:t>高清半球摄像机</w:t>
            </w:r>
          </w:p>
        </w:tc>
        <w:tc>
          <w:tcPr>
            <w:tcW w:w="707" w:type="dxa"/>
            <w:noWrap w:val="0"/>
            <w:vAlign w:val="center"/>
          </w:tcPr>
          <w:p w14:paraId="6BAF14D6">
            <w:pPr>
              <w:autoSpaceDE w:val="0"/>
              <w:autoSpaceDN w:val="0"/>
              <w:adjustRightInd w:val="0"/>
              <w:jc w:val="center"/>
              <w:rPr>
                <w:rFonts w:ascii="宋体"/>
                <w:sz w:val="18"/>
                <w:szCs w:val="18"/>
              </w:rPr>
            </w:pPr>
            <w:r>
              <w:rPr>
                <w:rFonts w:hint="eastAsia" w:ascii="宋体" w:hAnsi="宋体" w:cs="宋体"/>
                <w:sz w:val="18"/>
                <w:szCs w:val="18"/>
              </w:rPr>
              <w:t>强制</w:t>
            </w:r>
          </w:p>
        </w:tc>
        <w:tc>
          <w:tcPr>
            <w:tcW w:w="1797" w:type="dxa"/>
            <w:noWrap w:val="0"/>
            <w:vAlign w:val="center"/>
          </w:tcPr>
          <w:p w14:paraId="1B4DE3DC">
            <w:pPr>
              <w:autoSpaceDE w:val="0"/>
              <w:autoSpaceDN w:val="0"/>
              <w:adjustRightInd w:val="0"/>
              <w:jc w:val="center"/>
              <w:rPr>
                <w:rFonts w:ascii="宋体"/>
                <w:sz w:val="18"/>
                <w:szCs w:val="18"/>
              </w:rPr>
            </w:pPr>
          </w:p>
        </w:tc>
        <w:tc>
          <w:tcPr>
            <w:tcW w:w="1176" w:type="dxa"/>
            <w:vMerge w:val="continue"/>
            <w:noWrap w:val="0"/>
            <w:vAlign w:val="center"/>
          </w:tcPr>
          <w:p w14:paraId="270940EB">
            <w:pPr>
              <w:autoSpaceDE w:val="0"/>
              <w:autoSpaceDN w:val="0"/>
              <w:adjustRightInd w:val="0"/>
              <w:spacing w:line="260" w:lineRule="exact"/>
              <w:jc w:val="center"/>
              <w:rPr>
                <w:rFonts w:ascii="宋体"/>
                <w:sz w:val="18"/>
                <w:szCs w:val="18"/>
              </w:rPr>
            </w:pPr>
          </w:p>
        </w:tc>
        <w:tc>
          <w:tcPr>
            <w:tcW w:w="1120" w:type="dxa"/>
            <w:noWrap w:val="0"/>
            <w:vAlign w:val="center"/>
          </w:tcPr>
          <w:p w14:paraId="0C86B4BB">
            <w:pPr>
              <w:autoSpaceDE w:val="0"/>
              <w:autoSpaceDN w:val="0"/>
              <w:adjustRightInd w:val="0"/>
              <w:jc w:val="center"/>
              <w:rPr>
                <w:rFonts w:ascii="宋体"/>
                <w:sz w:val="18"/>
                <w:szCs w:val="18"/>
              </w:rPr>
            </w:pPr>
            <w:r>
              <w:rPr>
                <w:rFonts w:hint="eastAsia" w:ascii="宋体" w:hAnsi="宋体" w:cs="宋体"/>
                <w:sz w:val="18"/>
                <w:szCs w:val="18"/>
              </w:rPr>
              <w:t>室内防水型</w:t>
            </w:r>
          </w:p>
        </w:tc>
      </w:tr>
      <w:tr w14:paraId="01C48C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40" w:hRule="atLeast"/>
          <w:jc w:val="center"/>
        </w:trPr>
        <w:tc>
          <w:tcPr>
            <w:tcW w:w="658" w:type="dxa"/>
            <w:noWrap w:val="0"/>
            <w:vAlign w:val="center"/>
          </w:tcPr>
          <w:p w14:paraId="42B16D42">
            <w:pPr>
              <w:autoSpaceDE w:val="0"/>
              <w:autoSpaceDN w:val="0"/>
              <w:adjustRightInd w:val="0"/>
              <w:jc w:val="center"/>
              <w:rPr>
                <w:rFonts w:ascii="宋体"/>
                <w:sz w:val="18"/>
                <w:szCs w:val="18"/>
              </w:rPr>
            </w:pPr>
            <w:r>
              <w:rPr>
                <w:rFonts w:ascii="宋体" w:hAnsi="宋体" w:cs="宋体"/>
                <w:sz w:val="18"/>
                <w:szCs w:val="18"/>
              </w:rPr>
              <w:t>127</w:t>
            </w:r>
          </w:p>
        </w:tc>
        <w:tc>
          <w:tcPr>
            <w:tcW w:w="760" w:type="dxa"/>
            <w:vMerge w:val="continue"/>
            <w:noWrap w:val="0"/>
            <w:vAlign w:val="center"/>
          </w:tcPr>
          <w:p w14:paraId="1F7178FE">
            <w:pPr>
              <w:autoSpaceDE w:val="0"/>
              <w:autoSpaceDN w:val="0"/>
              <w:adjustRightInd w:val="0"/>
              <w:jc w:val="center"/>
              <w:rPr>
                <w:rFonts w:ascii="宋体"/>
                <w:sz w:val="18"/>
                <w:szCs w:val="18"/>
              </w:rPr>
            </w:pPr>
          </w:p>
        </w:tc>
        <w:tc>
          <w:tcPr>
            <w:tcW w:w="1076" w:type="dxa"/>
            <w:vMerge w:val="continue"/>
            <w:noWrap w:val="0"/>
            <w:vAlign w:val="center"/>
          </w:tcPr>
          <w:p w14:paraId="24DC2EA9">
            <w:pPr>
              <w:autoSpaceDE w:val="0"/>
              <w:autoSpaceDN w:val="0"/>
              <w:adjustRightInd w:val="0"/>
              <w:jc w:val="center"/>
              <w:rPr>
                <w:rFonts w:ascii="宋体"/>
                <w:sz w:val="18"/>
                <w:szCs w:val="18"/>
              </w:rPr>
            </w:pPr>
          </w:p>
        </w:tc>
        <w:tc>
          <w:tcPr>
            <w:tcW w:w="1420" w:type="dxa"/>
            <w:noWrap w:val="0"/>
            <w:vAlign w:val="center"/>
          </w:tcPr>
          <w:p w14:paraId="32478756">
            <w:pPr>
              <w:autoSpaceDE w:val="0"/>
              <w:autoSpaceDN w:val="0"/>
              <w:adjustRightInd w:val="0"/>
              <w:jc w:val="center"/>
              <w:rPr>
                <w:rFonts w:ascii="宋体"/>
                <w:sz w:val="18"/>
                <w:szCs w:val="18"/>
              </w:rPr>
            </w:pPr>
            <w:r>
              <w:rPr>
                <w:rFonts w:hint="eastAsia" w:ascii="宋体" w:hAnsi="宋体" w:cs="宋体"/>
                <w:sz w:val="18"/>
                <w:szCs w:val="18"/>
              </w:rPr>
              <w:t>工具间</w:t>
            </w:r>
          </w:p>
        </w:tc>
        <w:tc>
          <w:tcPr>
            <w:tcW w:w="1558" w:type="dxa"/>
            <w:noWrap w:val="0"/>
            <w:vAlign w:val="center"/>
          </w:tcPr>
          <w:p w14:paraId="1253B16B">
            <w:pPr>
              <w:autoSpaceDE w:val="0"/>
              <w:autoSpaceDN w:val="0"/>
              <w:adjustRightInd w:val="0"/>
              <w:jc w:val="center"/>
              <w:rPr>
                <w:rFonts w:ascii="宋体"/>
                <w:sz w:val="18"/>
                <w:szCs w:val="18"/>
              </w:rPr>
            </w:pPr>
            <w:r>
              <w:rPr>
                <w:rFonts w:hint="eastAsia" w:ascii="宋体" w:hAnsi="宋体" w:cs="宋体"/>
                <w:sz w:val="18"/>
                <w:szCs w:val="18"/>
              </w:rPr>
              <w:t>高清半球摄像机</w:t>
            </w:r>
          </w:p>
        </w:tc>
        <w:tc>
          <w:tcPr>
            <w:tcW w:w="707" w:type="dxa"/>
            <w:noWrap w:val="0"/>
            <w:vAlign w:val="center"/>
          </w:tcPr>
          <w:p w14:paraId="69BC961D">
            <w:pPr>
              <w:autoSpaceDE w:val="0"/>
              <w:autoSpaceDN w:val="0"/>
              <w:adjustRightInd w:val="0"/>
              <w:jc w:val="center"/>
              <w:rPr>
                <w:rFonts w:ascii="宋体"/>
                <w:sz w:val="18"/>
                <w:szCs w:val="18"/>
              </w:rPr>
            </w:pPr>
            <w:r>
              <w:rPr>
                <w:rFonts w:hint="eastAsia" w:ascii="宋体" w:hAnsi="宋体" w:cs="宋体"/>
                <w:sz w:val="18"/>
                <w:szCs w:val="18"/>
              </w:rPr>
              <w:t>强制</w:t>
            </w:r>
          </w:p>
        </w:tc>
        <w:tc>
          <w:tcPr>
            <w:tcW w:w="1797" w:type="dxa"/>
            <w:noWrap w:val="0"/>
            <w:vAlign w:val="center"/>
          </w:tcPr>
          <w:p w14:paraId="60D22499">
            <w:pPr>
              <w:autoSpaceDE w:val="0"/>
              <w:autoSpaceDN w:val="0"/>
              <w:adjustRightInd w:val="0"/>
              <w:jc w:val="center"/>
              <w:rPr>
                <w:rFonts w:ascii="宋体"/>
                <w:sz w:val="18"/>
                <w:szCs w:val="18"/>
              </w:rPr>
            </w:pPr>
          </w:p>
        </w:tc>
        <w:tc>
          <w:tcPr>
            <w:tcW w:w="1176" w:type="dxa"/>
            <w:vMerge w:val="continue"/>
            <w:noWrap w:val="0"/>
            <w:vAlign w:val="center"/>
          </w:tcPr>
          <w:p w14:paraId="26336A91">
            <w:pPr>
              <w:autoSpaceDE w:val="0"/>
              <w:autoSpaceDN w:val="0"/>
              <w:adjustRightInd w:val="0"/>
              <w:spacing w:line="260" w:lineRule="exact"/>
              <w:jc w:val="center"/>
              <w:rPr>
                <w:rFonts w:ascii="宋体"/>
                <w:sz w:val="18"/>
                <w:szCs w:val="18"/>
              </w:rPr>
            </w:pPr>
          </w:p>
        </w:tc>
        <w:tc>
          <w:tcPr>
            <w:tcW w:w="1120" w:type="dxa"/>
            <w:noWrap w:val="0"/>
            <w:vAlign w:val="center"/>
          </w:tcPr>
          <w:p w14:paraId="6F7D4694">
            <w:pPr>
              <w:autoSpaceDE w:val="0"/>
              <w:autoSpaceDN w:val="0"/>
              <w:adjustRightInd w:val="0"/>
              <w:jc w:val="center"/>
              <w:rPr>
                <w:rFonts w:ascii="宋体"/>
                <w:sz w:val="18"/>
                <w:szCs w:val="18"/>
              </w:rPr>
            </w:pPr>
            <w:r>
              <w:rPr>
                <w:rFonts w:hint="eastAsia" w:ascii="宋体" w:hAnsi="宋体" w:cs="宋体"/>
                <w:sz w:val="18"/>
                <w:szCs w:val="18"/>
              </w:rPr>
              <w:t>红外</w:t>
            </w:r>
          </w:p>
        </w:tc>
      </w:tr>
      <w:tr w14:paraId="248D17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40" w:hRule="atLeast"/>
          <w:jc w:val="center"/>
        </w:trPr>
        <w:tc>
          <w:tcPr>
            <w:tcW w:w="658" w:type="dxa"/>
            <w:noWrap w:val="0"/>
            <w:vAlign w:val="center"/>
          </w:tcPr>
          <w:p w14:paraId="54CE8FBA">
            <w:pPr>
              <w:autoSpaceDE w:val="0"/>
              <w:autoSpaceDN w:val="0"/>
              <w:adjustRightInd w:val="0"/>
              <w:jc w:val="center"/>
              <w:rPr>
                <w:rFonts w:ascii="宋体"/>
                <w:sz w:val="18"/>
                <w:szCs w:val="18"/>
              </w:rPr>
            </w:pPr>
            <w:r>
              <w:rPr>
                <w:rFonts w:ascii="宋体" w:hAnsi="宋体" w:cs="宋体"/>
                <w:sz w:val="18"/>
                <w:szCs w:val="18"/>
              </w:rPr>
              <w:t>128</w:t>
            </w:r>
          </w:p>
        </w:tc>
        <w:tc>
          <w:tcPr>
            <w:tcW w:w="760" w:type="dxa"/>
            <w:vMerge w:val="continue"/>
            <w:noWrap w:val="0"/>
            <w:vAlign w:val="center"/>
          </w:tcPr>
          <w:p w14:paraId="3DAC6D75">
            <w:pPr>
              <w:autoSpaceDE w:val="0"/>
              <w:autoSpaceDN w:val="0"/>
              <w:adjustRightInd w:val="0"/>
              <w:jc w:val="center"/>
              <w:rPr>
                <w:rFonts w:ascii="宋体"/>
                <w:sz w:val="18"/>
                <w:szCs w:val="18"/>
              </w:rPr>
            </w:pPr>
          </w:p>
        </w:tc>
        <w:tc>
          <w:tcPr>
            <w:tcW w:w="1076" w:type="dxa"/>
            <w:vMerge w:val="continue"/>
            <w:noWrap w:val="0"/>
            <w:vAlign w:val="center"/>
          </w:tcPr>
          <w:p w14:paraId="73F65215">
            <w:pPr>
              <w:autoSpaceDE w:val="0"/>
              <w:autoSpaceDN w:val="0"/>
              <w:adjustRightInd w:val="0"/>
              <w:jc w:val="center"/>
              <w:rPr>
                <w:rFonts w:ascii="宋体"/>
                <w:sz w:val="18"/>
                <w:szCs w:val="18"/>
              </w:rPr>
            </w:pPr>
          </w:p>
        </w:tc>
        <w:tc>
          <w:tcPr>
            <w:tcW w:w="1420" w:type="dxa"/>
            <w:noWrap w:val="0"/>
            <w:vAlign w:val="center"/>
          </w:tcPr>
          <w:p w14:paraId="4058DB53">
            <w:pPr>
              <w:autoSpaceDE w:val="0"/>
              <w:autoSpaceDN w:val="0"/>
              <w:adjustRightInd w:val="0"/>
              <w:jc w:val="center"/>
              <w:rPr>
                <w:rFonts w:ascii="宋体"/>
                <w:sz w:val="18"/>
                <w:szCs w:val="18"/>
              </w:rPr>
            </w:pPr>
            <w:r>
              <w:rPr>
                <w:rFonts w:hint="eastAsia" w:ascii="宋体" w:hAnsi="宋体" w:cs="宋体"/>
                <w:sz w:val="18"/>
                <w:szCs w:val="18"/>
              </w:rPr>
              <w:t>仓库</w:t>
            </w:r>
          </w:p>
        </w:tc>
        <w:tc>
          <w:tcPr>
            <w:tcW w:w="1558" w:type="dxa"/>
            <w:noWrap w:val="0"/>
            <w:vAlign w:val="center"/>
          </w:tcPr>
          <w:p w14:paraId="13B4BBDF">
            <w:pPr>
              <w:autoSpaceDE w:val="0"/>
              <w:autoSpaceDN w:val="0"/>
              <w:adjustRightInd w:val="0"/>
              <w:jc w:val="center"/>
              <w:rPr>
                <w:rFonts w:ascii="宋体"/>
                <w:sz w:val="18"/>
                <w:szCs w:val="18"/>
              </w:rPr>
            </w:pPr>
            <w:r>
              <w:rPr>
                <w:rFonts w:hint="eastAsia" w:ascii="宋体" w:hAnsi="宋体" w:cs="宋体"/>
                <w:sz w:val="18"/>
                <w:szCs w:val="18"/>
              </w:rPr>
              <w:t>高清半球摄像机</w:t>
            </w:r>
          </w:p>
        </w:tc>
        <w:tc>
          <w:tcPr>
            <w:tcW w:w="707" w:type="dxa"/>
            <w:noWrap w:val="0"/>
            <w:vAlign w:val="center"/>
          </w:tcPr>
          <w:p w14:paraId="7DC58120">
            <w:pPr>
              <w:autoSpaceDE w:val="0"/>
              <w:autoSpaceDN w:val="0"/>
              <w:adjustRightInd w:val="0"/>
              <w:jc w:val="center"/>
              <w:rPr>
                <w:rFonts w:ascii="宋体"/>
                <w:sz w:val="18"/>
                <w:szCs w:val="18"/>
              </w:rPr>
            </w:pPr>
            <w:r>
              <w:rPr>
                <w:rFonts w:hint="eastAsia" w:ascii="宋体" w:hAnsi="宋体" w:cs="宋体"/>
                <w:sz w:val="18"/>
                <w:szCs w:val="18"/>
              </w:rPr>
              <w:t>强制</w:t>
            </w:r>
          </w:p>
        </w:tc>
        <w:tc>
          <w:tcPr>
            <w:tcW w:w="1797" w:type="dxa"/>
            <w:noWrap w:val="0"/>
            <w:vAlign w:val="center"/>
          </w:tcPr>
          <w:p w14:paraId="1BA9AF36">
            <w:pPr>
              <w:autoSpaceDE w:val="0"/>
              <w:autoSpaceDN w:val="0"/>
              <w:adjustRightInd w:val="0"/>
              <w:jc w:val="center"/>
              <w:rPr>
                <w:rFonts w:ascii="宋体"/>
                <w:sz w:val="18"/>
                <w:szCs w:val="18"/>
              </w:rPr>
            </w:pPr>
          </w:p>
        </w:tc>
        <w:tc>
          <w:tcPr>
            <w:tcW w:w="1176" w:type="dxa"/>
            <w:vMerge w:val="continue"/>
            <w:noWrap w:val="0"/>
            <w:vAlign w:val="center"/>
          </w:tcPr>
          <w:p w14:paraId="48272B4B">
            <w:pPr>
              <w:autoSpaceDE w:val="0"/>
              <w:autoSpaceDN w:val="0"/>
              <w:adjustRightInd w:val="0"/>
              <w:spacing w:line="260" w:lineRule="exact"/>
              <w:jc w:val="center"/>
              <w:rPr>
                <w:rFonts w:ascii="宋体"/>
                <w:sz w:val="18"/>
                <w:szCs w:val="18"/>
              </w:rPr>
            </w:pPr>
          </w:p>
        </w:tc>
        <w:tc>
          <w:tcPr>
            <w:tcW w:w="1120" w:type="dxa"/>
            <w:noWrap w:val="0"/>
            <w:vAlign w:val="center"/>
          </w:tcPr>
          <w:p w14:paraId="6B9A0830">
            <w:pPr>
              <w:autoSpaceDE w:val="0"/>
              <w:autoSpaceDN w:val="0"/>
              <w:adjustRightInd w:val="0"/>
              <w:jc w:val="center"/>
              <w:rPr>
                <w:rFonts w:ascii="宋体"/>
                <w:sz w:val="18"/>
                <w:szCs w:val="18"/>
              </w:rPr>
            </w:pPr>
            <w:r>
              <w:rPr>
                <w:rFonts w:hint="eastAsia" w:ascii="宋体" w:hAnsi="宋体" w:cs="宋体"/>
                <w:sz w:val="18"/>
                <w:szCs w:val="18"/>
              </w:rPr>
              <w:t>红外</w:t>
            </w:r>
          </w:p>
        </w:tc>
      </w:tr>
      <w:tr w14:paraId="6C80E6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40" w:hRule="atLeast"/>
          <w:jc w:val="center"/>
        </w:trPr>
        <w:tc>
          <w:tcPr>
            <w:tcW w:w="658" w:type="dxa"/>
            <w:noWrap w:val="0"/>
            <w:vAlign w:val="center"/>
          </w:tcPr>
          <w:p w14:paraId="5774190C">
            <w:pPr>
              <w:autoSpaceDE w:val="0"/>
              <w:autoSpaceDN w:val="0"/>
              <w:adjustRightInd w:val="0"/>
              <w:jc w:val="center"/>
              <w:rPr>
                <w:rFonts w:ascii="宋体"/>
                <w:sz w:val="18"/>
                <w:szCs w:val="18"/>
              </w:rPr>
            </w:pPr>
            <w:r>
              <w:rPr>
                <w:rFonts w:ascii="宋体" w:hAnsi="宋体" w:cs="宋体"/>
                <w:sz w:val="18"/>
                <w:szCs w:val="18"/>
              </w:rPr>
              <w:t>129</w:t>
            </w:r>
          </w:p>
        </w:tc>
        <w:tc>
          <w:tcPr>
            <w:tcW w:w="760" w:type="dxa"/>
            <w:vMerge w:val="continue"/>
            <w:noWrap w:val="0"/>
            <w:vAlign w:val="center"/>
          </w:tcPr>
          <w:p w14:paraId="410FE195">
            <w:pPr>
              <w:autoSpaceDE w:val="0"/>
              <w:autoSpaceDN w:val="0"/>
              <w:adjustRightInd w:val="0"/>
              <w:jc w:val="center"/>
              <w:rPr>
                <w:rFonts w:ascii="宋体"/>
                <w:sz w:val="18"/>
                <w:szCs w:val="18"/>
              </w:rPr>
            </w:pPr>
          </w:p>
        </w:tc>
        <w:tc>
          <w:tcPr>
            <w:tcW w:w="1076" w:type="dxa"/>
            <w:vMerge w:val="continue"/>
            <w:noWrap w:val="0"/>
            <w:vAlign w:val="center"/>
          </w:tcPr>
          <w:p w14:paraId="25BFEAF5">
            <w:pPr>
              <w:autoSpaceDE w:val="0"/>
              <w:autoSpaceDN w:val="0"/>
              <w:adjustRightInd w:val="0"/>
              <w:jc w:val="center"/>
              <w:rPr>
                <w:rFonts w:ascii="宋体"/>
                <w:sz w:val="18"/>
                <w:szCs w:val="18"/>
              </w:rPr>
            </w:pPr>
          </w:p>
        </w:tc>
        <w:tc>
          <w:tcPr>
            <w:tcW w:w="1420" w:type="dxa"/>
            <w:noWrap w:val="0"/>
            <w:vAlign w:val="center"/>
          </w:tcPr>
          <w:p w14:paraId="25A9B130">
            <w:pPr>
              <w:autoSpaceDE w:val="0"/>
              <w:autoSpaceDN w:val="0"/>
              <w:adjustRightInd w:val="0"/>
              <w:jc w:val="center"/>
              <w:rPr>
                <w:rFonts w:ascii="宋体"/>
                <w:sz w:val="18"/>
                <w:szCs w:val="18"/>
              </w:rPr>
            </w:pPr>
            <w:r>
              <w:rPr>
                <w:rFonts w:hint="eastAsia" w:ascii="宋体" w:hAnsi="宋体" w:cs="宋体"/>
                <w:sz w:val="18"/>
                <w:szCs w:val="18"/>
              </w:rPr>
              <w:t>车间</w:t>
            </w:r>
          </w:p>
        </w:tc>
        <w:tc>
          <w:tcPr>
            <w:tcW w:w="1558" w:type="dxa"/>
            <w:noWrap w:val="0"/>
            <w:vAlign w:val="center"/>
          </w:tcPr>
          <w:p w14:paraId="50E5105A">
            <w:pPr>
              <w:autoSpaceDE w:val="0"/>
              <w:autoSpaceDN w:val="0"/>
              <w:adjustRightInd w:val="0"/>
              <w:jc w:val="center"/>
              <w:rPr>
                <w:rFonts w:ascii="宋体"/>
                <w:sz w:val="18"/>
                <w:szCs w:val="18"/>
              </w:rPr>
            </w:pPr>
            <w:r>
              <w:rPr>
                <w:rFonts w:hint="eastAsia" w:ascii="宋体" w:hAnsi="宋体" w:cs="宋体"/>
                <w:sz w:val="18"/>
                <w:szCs w:val="18"/>
              </w:rPr>
              <w:t>高清枪型摄像机</w:t>
            </w:r>
          </w:p>
        </w:tc>
        <w:tc>
          <w:tcPr>
            <w:tcW w:w="707" w:type="dxa"/>
            <w:noWrap w:val="0"/>
            <w:vAlign w:val="center"/>
          </w:tcPr>
          <w:p w14:paraId="0C7331CC">
            <w:pPr>
              <w:autoSpaceDE w:val="0"/>
              <w:autoSpaceDN w:val="0"/>
              <w:adjustRightInd w:val="0"/>
              <w:jc w:val="center"/>
              <w:rPr>
                <w:rFonts w:ascii="宋体"/>
                <w:sz w:val="18"/>
                <w:szCs w:val="18"/>
              </w:rPr>
            </w:pPr>
            <w:r>
              <w:rPr>
                <w:rFonts w:hint="eastAsia" w:ascii="宋体" w:hAnsi="宋体" w:cs="宋体"/>
                <w:sz w:val="18"/>
                <w:szCs w:val="18"/>
              </w:rPr>
              <w:t>强制</w:t>
            </w:r>
          </w:p>
        </w:tc>
        <w:tc>
          <w:tcPr>
            <w:tcW w:w="1797" w:type="dxa"/>
            <w:noWrap w:val="0"/>
            <w:vAlign w:val="center"/>
          </w:tcPr>
          <w:p w14:paraId="10BC17A5">
            <w:pPr>
              <w:autoSpaceDE w:val="0"/>
              <w:autoSpaceDN w:val="0"/>
              <w:adjustRightInd w:val="0"/>
              <w:jc w:val="center"/>
              <w:rPr>
                <w:rFonts w:ascii="宋体"/>
                <w:sz w:val="18"/>
                <w:szCs w:val="18"/>
              </w:rPr>
            </w:pPr>
          </w:p>
        </w:tc>
        <w:tc>
          <w:tcPr>
            <w:tcW w:w="1176" w:type="dxa"/>
            <w:vMerge w:val="continue"/>
            <w:noWrap w:val="0"/>
            <w:vAlign w:val="center"/>
          </w:tcPr>
          <w:p w14:paraId="7D36D71D">
            <w:pPr>
              <w:autoSpaceDE w:val="0"/>
              <w:autoSpaceDN w:val="0"/>
              <w:adjustRightInd w:val="0"/>
              <w:spacing w:line="260" w:lineRule="exact"/>
              <w:jc w:val="center"/>
              <w:rPr>
                <w:rFonts w:ascii="宋体"/>
                <w:sz w:val="18"/>
                <w:szCs w:val="18"/>
              </w:rPr>
            </w:pPr>
          </w:p>
        </w:tc>
        <w:tc>
          <w:tcPr>
            <w:tcW w:w="1120" w:type="dxa"/>
            <w:noWrap w:val="0"/>
            <w:vAlign w:val="center"/>
          </w:tcPr>
          <w:p w14:paraId="51C28274">
            <w:pPr>
              <w:autoSpaceDE w:val="0"/>
              <w:autoSpaceDN w:val="0"/>
              <w:adjustRightInd w:val="0"/>
              <w:jc w:val="center"/>
              <w:rPr>
                <w:rFonts w:ascii="宋体"/>
                <w:sz w:val="18"/>
                <w:szCs w:val="18"/>
              </w:rPr>
            </w:pPr>
          </w:p>
        </w:tc>
      </w:tr>
      <w:tr w14:paraId="422C8F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40" w:hRule="atLeast"/>
          <w:jc w:val="center"/>
        </w:trPr>
        <w:tc>
          <w:tcPr>
            <w:tcW w:w="658" w:type="dxa"/>
            <w:noWrap w:val="0"/>
            <w:vAlign w:val="center"/>
          </w:tcPr>
          <w:p w14:paraId="4C95E4BF">
            <w:pPr>
              <w:autoSpaceDE w:val="0"/>
              <w:autoSpaceDN w:val="0"/>
              <w:adjustRightInd w:val="0"/>
              <w:jc w:val="center"/>
              <w:rPr>
                <w:rFonts w:ascii="宋体"/>
                <w:sz w:val="18"/>
                <w:szCs w:val="18"/>
              </w:rPr>
            </w:pPr>
            <w:r>
              <w:rPr>
                <w:rFonts w:ascii="宋体" w:hAnsi="宋体" w:cs="宋体"/>
                <w:sz w:val="18"/>
                <w:szCs w:val="18"/>
              </w:rPr>
              <w:t>130</w:t>
            </w:r>
          </w:p>
        </w:tc>
        <w:tc>
          <w:tcPr>
            <w:tcW w:w="760" w:type="dxa"/>
            <w:vMerge w:val="continue"/>
            <w:noWrap w:val="0"/>
            <w:vAlign w:val="center"/>
          </w:tcPr>
          <w:p w14:paraId="7DC69E9E">
            <w:pPr>
              <w:autoSpaceDE w:val="0"/>
              <w:autoSpaceDN w:val="0"/>
              <w:adjustRightInd w:val="0"/>
              <w:jc w:val="center"/>
              <w:rPr>
                <w:rFonts w:ascii="宋体"/>
                <w:sz w:val="18"/>
                <w:szCs w:val="18"/>
              </w:rPr>
            </w:pPr>
          </w:p>
        </w:tc>
        <w:tc>
          <w:tcPr>
            <w:tcW w:w="1076" w:type="dxa"/>
            <w:vMerge w:val="continue"/>
            <w:noWrap w:val="0"/>
            <w:vAlign w:val="center"/>
          </w:tcPr>
          <w:p w14:paraId="5C395F91">
            <w:pPr>
              <w:autoSpaceDE w:val="0"/>
              <w:autoSpaceDN w:val="0"/>
              <w:adjustRightInd w:val="0"/>
              <w:jc w:val="center"/>
              <w:rPr>
                <w:rFonts w:ascii="宋体"/>
                <w:sz w:val="18"/>
                <w:szCs w:val="18"/>
              </w:rPr>
            </w:pPr>
          </w:p>
        </w:tc>
        <w:tc>
          <w:tcPr>
            <w:tcW w:w="1420" w:type="dxa"/>
            <w:noWrap w:val="0"/>
            <w:vAlign w:val="center"/>
          </w:tcPr>
          <w:p w14:paraId="3B54FB6A">
            <w:pPr>
              <w:autoSpaceDE w:val="0"/>
              <w:autoSpaceDN w:val="0"/>
              <w:adjustRightInd w:val="0"/>
              <w:jc w:val="center"/>
              <w:rPr>
                <w:rFonts w:ascii="宋体"/>
                <w:sz w:val="18"/>
                <w:szCs w:val="18"/>
              </w:rPr>
            </w:pPr>
            <w:r>
              <w:rPr>
                <w:rFonts w:hint="eastAsia" w:ascii="宋体" w:hAnsi="宋体" w:cs="宋体"/>
                <w:sz w:val="18"/>
                <w:szCs w:val="18"/>
              </w:rPr>
              <w:t>楼顶</w:t>
            </w:r>
          </w:p>
        </w:tc>
        <w:tc>
          <w:tcPr>
            <w:tcW w:w="1558" w:type="dxa"/>
            <w:noWrap w:val="0"/>
            <w:vAlign w:val="center"/>
          </w:tcPr>
          <w:p w14:paraId="13B42F20">
            <w:pPr>
              <w:autoSpaceDE w:val="0"/>
              <w:autoSpaceDN w:val="0"/>
              <w:adjustRightInd w:val="0"/>
              <w:jc w:val="center"/>
              <w:rPr>
                <w:rFonts w:ascii="宋体"/>
                <w:sz w:val="18"/>
                <w:szCs w:val="18"/>
              </w:rPr>
            </w:pPr>
            <w:r>
              <w:rPr>
                <w:rFonts w:hint="eastAsia" w:ascii="宋体" w:hAnsi="宋体" w:cs="宋体"/>
                <w:sz w:val="18"/>
                <w:szCs w:val="18"/>
              </w:rPr>
              <w:t>高清枪型摄像机</w:t>
            </w:r>
          </w:p>
        </w:tc>
        <w:tc>
          <w:tcPr>
            <w:tcW w:w="707" w:type="dxa"/>
            <w:noWrap w:val="0"/>
            <w:vAlign w:val="center"/>
          </w:tcPr>
          <w:p w14:paraId="00E30B09">
            <w:pPr>
              <w:autoSpaceDE w:val="0"/>
              <w:autoSpaceDN w:val="0"/>
              <w:adjustRightInd w:val="0"/>
              <w:jc w:val="center"/>
              <w:rPr>
                <w:rFonts w:ascii="宋体"/>
                <w:sz w:val="18"/>
                <w:szCs w:val="18"/>
              </w:rPr>
            </w:pPr>
            <w:r>
              <w:rPr>
                <w:rFonts w:hint="eastAsia" w:ascii="宋体" w:hAnsi="宋体" w:cs="宋体"/>
                <w:sz w:val="18"/>
                <w:szCs w:val="18"/>
              </w:rPr>
              <w:t>推荐</w:t>
            </w:r>
          </w:p>
        </w:tc>
        <w:tc>
          <w:tcPr>
            <w:tcW w:w="1797" w:type="dxa"/>
            <w:noWrap w:val="0"/>
            <w:vAlign w:val="center"/>
          </w:tcPr>
          <w:p w14:paraId="5C28B33D">
            <w:pPr>
              <w:autoSpaceDE w:val="0"/>
              <w:autoSpaceDN w:val="0"/>
              <w:adjustRightInd w:val="0"/>
              <w:jc w:val="center"/>
              <w:rPr>
                <w:rFonts w:ascii="宋体"/>
                <w:sz w:val="18"/>
                <w:szCs w:val="18"/>
              </w:rPr>
            </w:pPr>
          </w:p>
        </w:tc>
        <w:tc>
          <w:tcPr>
            <w:tcW w:w="1176" w:type="dxa"/>
            <w:vMerge w:val="continue"/>
            <w:noWrap w:val="0"/>
            <w:vAlign w:val="center"/>
          </w:tcPr>
          <w:p w14:paraId="2412D1A8">
            <w:pPr>
              <w:autoSpaceDE w:val="0"/>
              <w:autoSpaceDN w:val="0"/>
              <w:adjustRightInd w:val="0"/>
              <w:spacing w:line="260" w:lineRule="exact"/>
              <w:jc w:val="center"/>
              <w:rPr>
                <w:rFonts w:ascii="宋体"/>
                <w:sz w:val="18"/>
                <w:szCs w:val="18"/>
              </w:rPr>
            </w:pPr>
          </w:p>
        </w:tc>
        <w:tc>
          <w:tcPr>
            <w:tcW w:w="1120" w:type="dxa"/>
            <w:noWrap w:val="0"/>
            <w:vAlign w:val="center"/>
          </w:tcPr>
          <w:p w14:paraId="0B121227">
            <w:pPr>
              <w:autoSpaceDE w:val="0"/>
              <w:autoSpaceDN w:val="0"/>
              <w:adjustRightInd w:val="0"/>
              <w:jc w:val="center"/>
              <w:rPr>
                <w:rFonts w:ascii="宋体"/>
                <w:sz w:val="18"/>
                <w:szCs w:val="18"/>
              </w:rPr>
            </w:pPr>
            <w:r>
              <w:rPr>
                <w:rFonts w:hint="eastAsia" w:ascii="宋体" w:hAnsi="宋体" w:cs="宋体"/>
                <w:sz w:val="18"/>
                <w:szCs w:val="18"/>
              </w:rPr>
              <w:t>红外，室外防水型</w:t>
            </w:r>
          </w:p>
        </w:tc>
      </w:tr>
      <w:tr w14:paraId="2F46D5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40" w:hRule="atLeast"/>
          <w:jc w:val="center"/>
        </w:trPr>
        <w:tc>
          <w:tcPr>
            <w:tcW w:w="658" w:type="dxa"/>
            <w:noWrap w:val="0"/>
            <w:vAlign w:val="center"/>
          </w:tcPr>
          <w:p w14:paraId="0E811828">
            <w:pPr>
              <w:autoSpaceDE w:val="0"/>
              <w:autoSpaceDN w:val="0"/>
              <w:adjustRightInd w:val="0"/>
              <w:jc w:val="center"/>
              <w:rPr>
                <w:rFonts w:ascii="宋体"/>
                <w:sz w:val="18"/>
                <w:szCs w:val="18"/>
              </w:rPr>
            </w:pPr>
            <w:r>
              <w:rPr>
                <w:rFonts w:ascii="宋体" w:hAnsi="宋体" w:cs="宋体"/>
                <w:sz w:val="18"/>
                <w:szCs w:val="18"/>
              </w:rPr>
              <w:t>131</w:t>
            </w:r>
          </w:p>
        </w:tc>
        <w:tc>
          <w:tcPr>
            <w:tcW w:w="760" w:type="dxa"/>
            <w:vMerge w:val="continue"/>
            <w:noWrap w:val="0"/>
            <w:vAlign w:val="center"/>
          </w:tcPr>
          <w:p w14:paraId="266DDC09">
            <w:pPr>
              <w:autoSpaceDE w:val="0"/>
              <w:autoSpaceDN w:val="0"/>
              <w:adjustRightInd w:val="0"/>
              <w:jc w:val="center"/>
              <w:rPr>
                <w:rFonts w:ascii="宋体"/>
                <w:sz w:val="18"/>
                <w:szCs w:val="18"/>
              </w:rPr>
            </w:pPr>
          </w:p>
        </w:tc>
        <w:tc>
          <w:tcPr>
            <w:tcW w:w="1076" w:type="dxa"/>
            <w:vMerge w:val="continue"/>
            <w:noWrap w:val="0"/>
            <w:vAlign w:val="center"/>
          </w:tcPr>
          <w:p w14:paraId="360731F1">
            <w:pPr>
              <w:autoSpaceDE w:val="0"/>
              <w:autoSpaceDN w:val="0"/>
              <w:adjustRightInd w:val="0"/>
              <w:jc w:val="center"/>
              <w:rPr>
                <w:rFonts w:ascii="宋体"/>
                <w:sz w:val="18"/>
                <w:szCs w:val="18"/>
              </w:rPr>
            </w:pPr>
          </w:p>
        </w:tc>
        <w:tc>
          <w:tcPr>
            <w:tcW w:w="1420" w:type="dxa"/>
            <w:noWrap w:val="0"/>
            <w:vAlign w:val="center"/>
          </w:tcPr>
          <w:p w14:paraId="737166B1">
            <w:pPr>
              <w:autoSpaceDE w:val="0"/>
              <w:autoSpaceDN w:val="0"/>
              <w:adjustRightInd w:val="0"/>
              <w:jc w:val="center"/>
              <w:rPr>
                <w:rFonts w:ascii="宋体"/>
                <w:sz w:val="18"/>
                <w:szCs w:val="18"/>
              </w:rPr>
            </w:pPr>
            <w:r>
              <w:rPr>
                <w:rFonts w:hint="eastAsia" w:ascii="宋体" w:hAnsi="宋体" w:cs="宋体"/>
                <w:sz w:val="18"/>
                <w:szCs w:val="18"/>
              </w:rPr>
              <w:t>设备间</w:t>
            </w:r>
          </w:p>
        </w:tc>
        <w:tc>
          <w:tcPr>
            <w:tcW w:w="1558" w:type="dxa"/>
            <w:noWrap w:val="0"/>
            <w:vAlign w:val="center"/>
          </w:tcPr>
          <w:p w14:paraId="2F966E6D">
            <w:pPr>
              <w:autoSpaceDE w:val="0"/>
              <w:autoSpaceDN w:val="0"/>
              <w:adjustRightInd w:val="0"/>
              <w:jc w:val="center"/>
              <w:rPr>
                <w:rFonts w:ascii="宋体"/>
                <w:sz w:val="18"/>
                <w:szCs w:val="18"/>
              </w:rPr>
            </w:pPr>
            <w:r>
              <w:rPr>
                <w:rFonts w:hint="eastAsia" w:ascii="宋体" w:hAnsi="宋体" w:cs="宋体"/>
                <w:sz w:val="18"/>
                <w:szCs w:val="18"/>
              </w:rPr>
              <w:t>高清半球摄像机</w:t>
            </w:r>
          </w:p>
        </w:tc>
        <w:tc>
          <w:tcPr>
            <w:tcW w:w="707" w:type="dxa"/>
            <w:noWrap w:val="0"/>
            <w:vAlign w:val="center"/>
          </w:tcPr>
          <w:p w14:paraId="2632D25C">
            <w:pPr>
              <w:autoSpaceDE w:val="0"/>
              <w:autoSpaceDN w:val="0"/>
              <w:adjustRightInd w:val="0"/>
              <w:jc w:val="center"/>
              <w:rPr>
                <w:rFonts w:ascii="宋体"/>
                <w:sz w:val="18"/>
                <w:szCs w:val="18"/>
              </w:rPr>
            </w:pPr>
            <w:r>
              <w:rPr>
                <w:rFonts w:hint="eastAsia" w:ascii="宋体" w:hAnsi="宋体" w:cs="宋体"/>
                <w:sz w:val="18"/>
                <w:szCs w:val="18"/>
              </w:rPr>
              <w:t>强制</w:t>
            </w:r>
          </w:p>
        </w:tc>
        <w:tc>
          <w:tcPr>
            <w:tcW w:w="1797" w:type="dxa"/>
            <w:noWrap w:val="0"/>
            <w:vAlign w:val="center"/>
          </w:tcPr>
          <w:p w14:paraId="76E69FF8">
            <w:pPr>
              <w:autoSpaceDE w:val="0"/>
              <w:autoSpaceDN w:val="0"/>
              <w:adjustRightInd w:val="0"/>
              <w:jc w:val="center"/>
              <w:rPr>
                <w:rFonts w:ascii="宋体"/>
                <w:sz w:val="18"/>
                <w:szCs w:val="18"/>
              </w:rPr>
            </w:pPr>
          </w:p>
        </w:tc>
        <w:tc>
          <w:tcPr>
            <w:tcW w:w="1176" w:type="dxa"/>
            <w:vMerge w:val="continue"/>
            <w:noWrap w:val="0"/>
            <w:vAlign w:val="center"/>
          </w:tcPr>
          <w:p w14:paraId="378608AC">
            <w:pPr>
              <w:autoSpaceDE w:val="0"/>
              <w:autoSpaceDN w:val="0"/>
              <w:adjustRightInd w:val="0"/>
              <w:spacing w:line="260" w:lineRule="exact"/>
              <w:jc w:val="center"/>
              <w:rPr>
                <w:rFonts w:ascii="宋体"/>
                <w:sz w:val="18"/>
                <w:szCs w:val="18"/>
              </w:rPr>
            </w:pPr>
          </w:p>
        </w:tc>
        <w:tc>
          <w:tcPr>
            <w:tcW w:w="1120" w:type="dxa"/>
            <w:noWrap w:val="0"/>
            <w:vAlign w:val="center"/>
          </w:tcPr>
          <w:p w14:paraId="1ACDA174">
            <w:pPr>
              <w:autoSpaceDE w:val="0"/>
              <w:autoSpaceDN w:val="0"/>
              <w:adjustRightInd w:val="0"/>
              <w:jc w:val="center"/>
              <w:rPr>
                <w:rFonts w:ascii="宋体"/>
                <w:sz w:val="18"/>
                <w:szCs w:val="18"/>
              </w:rPr>
            </w:pPr>
          </w:p>
        </w:tc>
      </w:tr>
      <w:tr w14:paraId="24DBBE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40" w:hRule="atLeast"/>
          <w:jc w:val="center"/>
        </w:trPr>
        <w:tc>
          <w:tcPr>
            <w:tcW w:w="658" w:type="dxa"/>
            <w:noWrap w:val="0"/>
            <w:vAlign w:val="center"/>
          </w:tcPr>
          <w:p w14:paraId="5B2C0E8D">
            <w:pPr>
              <w:autoSpaceDE w:val="0"/>
              <w:autoSpaceDN w:val="0"/>
              <w:adjustRightInd w:val="0"/>
              <w:jc w:val="center"/>
              <w:rPr>
                <w:rFonts w:ascii="宋体"/>
                <w:sz w:val="18"/>
                <w:szCs w:val="18"/>
              </w:rPr>
            </w:pPr>
            <w:r>
              <w:rPr>
                <w:rFonts w:ascii="宋体" w:hAnsi="宋体" w:cs="宋体"/>
                <w:sz w:val="18"/>
                <w:szCs w:val="18"/>
              </w:rPr>
              <w:t>132</w:t>
            </w:r>
          </w:p>
        </w:tc>
        <w:tc>
          <w:tcPr>
            <w:tcW w:w="760" w:type="dxa"/>
            <w:vMerge w:val="continue"/>
            <w:noWrap w:val="0"/>
            <w:vAlign w:val="center"/>
          </w:tcPr>
          <w:p w14:paraId="1BF9074E">
            <w:pPr>
              <w:autoSpaceDE w:val="0"/>
              <w:autoSpaceDN w:val="0"/>
              <w:adjustRightInd w:val="0"/>
              <w:jc w:val="center"/>
              <w:rPr>
                <w:rFonts w:ascii="宋体"/>
                <w:sz w:val="18"/>
                <w:szCs w:val="18"/>
              </w:rPr>
            </w:pPr>
          </w:p>
        </w:tc>
        <w:tc>
          <w:tcPr>
            <w:tcW w:w="1076" w:type="dxa"/>
            <w:vMerge w:val="continue"/>
            <w:noWrap w:val="0"/>
            <w:vAlign w:val="center"/>
          </w:tcPr>
          <w:p w14:paraId="725CFF62">
            <w:pPr>
              <w:autoSpaceDE w:val="0"/>
              <w:autoSpaceDN w:val="0"/>
              <w:adjustRightInd w:val="0"/>
              <w:jc w:val="center"/>
              <w:rPr>
                <w:rFonts w:ascii="宋体"/>
                <w:sz w:val="18"/>
                <w:szCs w:val="18"/>
              </w:rPr>
            </w:pPr>
          </w:p>
        </w:tc>
        <w:tc>
          <w:tcPr>
            <w:tcW w:w="1420" w:type="dxa"/>
            <w:noWrap w:val="0"/>
            <w:vAlign w:val="center"/>
          </w:tcPr>
          <w:p w14:paraId="079DF5CE">
            <w:pPr>
              <w:autoSpaceDE w:val="0"/>
              <w:autoSpaceDN w:val="0"/>
              <w:adjustRightInd w:val="0"/>
              <w:jc w:val="center"/>
              <w:rPr>
                <w:rFonts w:ascii="宋体"/>
                <w:sz w:val="18"/>
                <w:szCs w:val="18"/>
              </w:rPr>
            </w:pPr>
            <w:r>
              <w:rPr>
                <w:rFonts w:hint="eastAsia" w:ascii="宋体" w:hAnsi="宋体" w:cs="宋体"/>
                <w:sz w:val="18"/>
                <w:szCs w:val="18"/>
              </w:rPr>
              <w:t>车间分控室</w:t>
            </w:r>
          </w:p>
        </w:tc>
        <w:tc>
          <w:tcPr>
            <w:tcW w:w="1558" w:type="dxa"/>
            <w:noWrap w:val="0"/>
            <w:vAlign w:val="center"/>
          </w:tcPr>
          <w:p w14:paraId="2DCAA0DC">
            <w:pPr>
              <w:autoSpaceDE w:val="0"/>
              <w:autoSpaceDN w:val="0"/>
              <w:adjustRightInd w:val="0"/>
              <w:jc w:val="center"/>
              <w:rPr>
                <w:rFonts w:ascii="宋体"/>
                <w:sz w:val="18"/>
                <w:szCs w:val="18"/>
              </w:rPr>
            </w:pPr>
            <w:r>
              <w:rPr>
                <w:rFonts w:hint="eastAsia" w:ascii="宋体" w:hAnsi="宋体" w:cs="宋体"/>
                <w:sz w:val="18"/>
                <w:szCs w:val="18"/>
              </w:rPr>
              <w:t>高清半球摄像机</w:t>
            </w:r>
          </w:p>
        </w:tc>
        <w:tc>
          <w:tcPr>
            <w:tcW w:w="707" w:type="dxa"/>
            <w:noWrap w:val="0"/>
            <w:vAlign w:val="center"/>
          </w:tcPr>
          <w:p w14:paraId="39D1DB1A">
            <w:pPr>
              <w:autoSpaceDE w:val="0"/>
              <w:autoSpaceDN w:val="0"/>
              <w:adjustRightInd w:val="0"/>
              <w:jc w:val="center"/>
              <w:rPr>
                <w:rFonts w:ascii="宋体"/>
                <w:sz w:val="18"/>
                <w:szCs w:val="18"/>
              </w:rPr>
            </w:pPr>
            <w:r>
              <w:rPr>
                <w:rFonts w:hint="eastAsia" w:ascii="宋体" w:hAnsi="宋体" w:cs="宋体"/>
                <w:sz w:val="18"/>
                <w:szCs w:val="18"/>
              </w:rPr>
              <w:t>强制</w:t>
            </w:r>
          </w:p>
        </w:tc>
        <w:tc>
          <w:tcPr>
            <w:tcW w:w="1797" w:type="dxa"/>
            <w:noWrap w:val="0"/>
            <w:vAlign w:val="center"/>
          </w:tcPr>
          <w:p w14:paraId="67C13FB0">
            <w:pPr>
              <w:autoSpaceDE w:val="0"/>
              <w:autoSpaceDN w:val="0"/>
              <w:adjustRightInd w:val="0"/>
              <w:jc w:val="center"/>
              <w:rPr>
                <w:rFonts w:ascii="宋体"/>
                <w:sz w:val="18"/>
                <w:szCs w:val="18"/>
              </w:rPr>
            </w:pPr>
          </w:p>
        </w:tc>
        <w:tc>
          <w:tcPr>
            <w:tcW w:w="1176" w:type="dxa"/>
            <w:vMerge w:val="continue"/>
            <w:noWrap w:val="0"/>
            <w:vAlign w:val="center"/>
          </w:tcPr>
          <w:p w14:paraId="7A6D679C">
            <w:pPr>
              <w:autoSpaceDE w:val="0"/>
              <w:autoSpaceDN w:val="0"/>
              <w:adjustRightInd w:val="0"/>
              <w:spacing w:line="260" w:lineRule="exact"/>
              <w:jc w:val="center"/>
              <w:rPr>
                <w:rFonts w:ascii="宋体"/>
                <w:sz w:val="18"/>
                <w:szCs w:val="18"/>
              </w:rPr>
            </w:pPr>
          </w:p>
        </w:tc>
        <w:tc>
          <w:tcPr>
            <w:tcW w:w="1120" w:type="dxa"/>
            <w:noWrap w:val="0"/>
            <w:vAlign w:val="center"/>
          </w:tcPr>
          <w:p w14:paraId="55ABC0F3">
            <w:pPr>
              <w:autoSpaceDE w:val="0"/>
              <w:autoSpaceDN w:val="0"/>
              <w:adjustRightInd w:val="0"/>
              <w:jc w:val="center"/>
              <w:rPr>
                <w:rFonts w:ascii="宋体"/>
                <w:sz w:val="18"/>
                <w:szCs w:val="18"/>
              </w:rPr>
            </w:pPr>
          </w:p>
        </w:tc>
      </w:tr>
      <w:tr w14:paraId="05D4DF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40" w:hRule="atLeast"/>
          <w:jc w:val="center"/>
        </w:trPr>
        <w:tc>
          <w:tcPr>
            <w:tcW w:w="658" w:type="dxa"/>
            <w:noWrap w:val="0"/>
            <w:vAlign w:val="center"/>
          </w:tcPr>
          <w:p w14:paraId="158F9133">
            <w:pPr>
              <w:autoSpaceDE w:val="0"/>
              <w:autoSpaceDN w:val="0"/>
              <w:adjustRightInd w:val="0"/>
              <w:jc w:val="center"/>
              <w:rPr>
                <w:rFonts w:ascii="宋体"/>
                <w:sz w:val="18"/>
                <w:szCs w:val="18"/>
              </w:rPr>
            </w:pPr>
            <w:r>
              <w:rPr>
                <w:rFonts w:ascii="宋体" w:hAnsi="宋体" w:cs="宋体"/>
                <w:sz w:val="18"/>
                <w:szCs w:val="18"/>
              </w:rPr>
              <w:t>133</w:t>
            </w:r>
          </w:p>
        </w:tc>
        <w:tc>
          <w:tcPr>
            <w:tcW w:w="760" w:type="dxa"/>
            <w:vMerge w:val="continue"/>
            <w:noWrap w:val="0"/>
            <w:vAlign w:val="center"/>
          </w:tcPr>
          <w:p w14:paraId="6EB8C625">
            <w:pPr>
              <w:autoSpaceDE w:val="0"/>
              <w:autoSpaceDN w:val="0"/>
              <w:adjustRightInd w:val="0"/>
              <w:jc w:val="center"/>
              <w:rPr>
                <w:rFonts w:ascii="宋体"/>
                <w:sz w:val="18"/>
                <w:szCs w:val="18"/>
              </w:rPr>
            </w:pPr>
          </w:p>
        </w:tc>
        <w:tc>
          <w:tcPr>
            <w:tcW w:w="1076" w:type="dxa"/>
            <w:vMerge w:val="continue"/>
            <w:noWrap w:val="0"/>
            <w:vAlign w:val="center"/>
          </w:tcPr>
          <w:p w14:paraId="0D7D1111">
            <w:pPr>
              <w:autoSpaceDE w:val="0"/>
              <w:autoSpaceDN w:val="0"/>
              <w:adjustRightInd w:val="0"/>
              <w:jc w:val="center"/>
              <w:rPr>
                <w:rFonts w:ascii="宋体"/>
                <w:sz w:val="18"/>
                <w:szCs w:val="18"/>
              </w:rPr>
            </w:pPr>
          </w:p>
        </w:tc>
        <w:tc>
          <w:tcPr>
            <w:tcW w:w="1420" w:type="dxa"/>
            <w:noWrap w:val="0"/>
            <w:vAlign w:val="center"/>
          </w:tcPr>
          <w:p w14:paraId="44D05C15">
            <w:pPr>
              <w:autoSpaceDE w:val="0"/>
              <w:autoSpaceDN w:val="0"/>
              <w:adjustRightInd w:val="0"/>
              <w:jc w:val="center"/>
              <w:rPr>
                <w:rFonts w:ascii="宋体"/>
                <w:sz w:val="18"/>
                <w:szCs w:val="18"/>
              </w:rPr>
            </w:pPr>
            <w:r>
              <w:rPr>
                <w:rFonts w:hint="eastAsia" w:ascii="宋体" w:hAnsi="宋体" w:cs="宋体"/>
                <w:sz w:val="18"/>
                <w:szCs w:val="18"/>
              </w:rPr>
              <w:t>其它劳动场所</w:t>
            </w:r>
          </w:p>
        </w:tc>
        <w:tc>
          <w:tcPr>
            <w:tcW w:w="1558" w:type="dxa"/>
            <w:noWrap w:val="0"/>
            <w:vAlign w:val="center"/>
          </w:tcPr>
          <w:p w14:paraId="75AA12EE">
            <w:pPr>
              <w:autoSpaceDE w:val="0"/>
              <w:autoSpaceDN w:val="0"/>
              <w:adjustRightInd w:val="0"/>
              <w:jc w:val="center"/>
              <w:rPr>
                <w:rFonts w:ascii="宋体"/>
                <w:sz w:val="18"/>
                <w:szCs w:val="18"/>
              </w:rPr>
            </w:pPr>
          </w:p>
        </w:tc>
        <w:tc>
          <w:tcPr>
            <w:tcW w:w="707" w:type="dxa"/>
            <w:noWrap w:val="0"/>
            <w:vAlign w:val="center"/>
          </w:tcPr>
          <w:p w14:paraId="106E3C44">
            <w:pPr>
              <w:autoSpaceDE w:val="0"/>
              <w:autoSpaceDN w:val="0"/>
              <w:adjustRightInd w:val="0"/>
              <w:jc w:val="center"/>
              <w:rPr>
                <w:rFonts w:ascii="宋体"/>
                <w:sz w:val="18"/>
                <w:szCs w:val="18"/>
              </w:rPr>
            </w:pPr>
          </w:p>
        </w:tc>
        <w:tc>
          <w:tcPr>
            <w:tcW w:w="1797" w:type="dxa"/>
            <w:noWrap w:val="0"/>
            <w:vAlign w:val="center"/>
          </w:tcPr>
          <w:p w14:paraId="0A66BF83">
            <w:pPr>
              <w:autoSpaceDE w:val="0"/>
              <w:autoSpaceDN w:val="0"/>
              <w:adjustRightInd w:val="0"/>
              <w:jc w:val="center"/>
              <w:rPr>
                <w:rFonts w:ascii="宋体"/>
                <w:sz w:val="18"/>
                <w:szCs w:val="18"/>
              </w:rPr>
            </w:pPr>
          </w:p>
        </w:tc>
        <w:tc>
          <w:tcPr>
            <w:tcW w:w="1176" w:type="dxa"/>
            <w:vMerge w:val="continue"/>
            <w:noWrap w:val="0"/>
            <w:vAlign w:val="center"/>
          </w:tcPr>
          <w:p w14:paraId="7BF7075C">
            <w:pPr>
              <w:autoSpaceDE w:val="0"/>
              <w:autoSpaceDN w:val="0"/>
              <w:adjustRightInd w:val="0"/>
              <w:spacing w:line="260" w:lineRule="exact"/>
              <w:jc w:val="center"/>
              <w:rPr>
                <w:rFonts w:ascii="宋体"/>
                <w:sz w:val="18"/>
                <w:szCs w:val="18"/>
              </w:rPr>
            </w:pPr>
          </w:p>
        </w:tc>
        <w:tc>
          <w:tcPr>
            <w:tcW w:w="1120" w:type="dxa"/>
            <w:noWrap w:val="0"/>
            <w:vAlign w:val="center"/>
          </w:tcPr>
          <w:p w14:paraId="3A4FB538">
            <w:pPr>
              <w:autoSpaceDE w:val="0"/>
              <w:autoSpaceDN w:val="0"/>
              <w:adjustRightInd w:val="0"/>
              <w:jc w:val="center"/>
              <w:rPr>
                <w:rFonts w:ascii="宋体"/>
                <w:sz w:val="18"/>
                <w:szCs w:val="18"/>
              </w:rPr>
            </w:pPr>
          </w:p>
        </w:tc>
      </w:tr>
      <w:tr w14:paraId="35C331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40" w:hRule="atLeast"/>
          <w:jc w:val="center"/>
        </w:trPr>
        <w:tc>
          <w:tcPr>
            <w:tcW w:w="658" w:type="dxa"/>
            <w:noWrap w:val="0"/>
            <w:vAlign w:val="center"/>
          </w:tcPr>
          <w:p w14:paraId="6E76A5B2">
            <w:pPr>
              <w:autoSpaceDE w:val="0"/>
              <w:autoSpaceDN w:val="0"/>
              <w:adjustRightInd w:val="0"/>
              <w:jc w:val="center"/>
              <w:rPr>
                <w:rFonts w:ascii="宋体"/>
                <w:sz w:val="18"/>
                <w:szCs w:val="18"/>
              </w:rPr>
            </w:pPr>
            <w:r>
              <w:rPr>
                <w:rFonts w:ascii="宋体" w:hAnsi="宋体" w:cs="宋体"/>
                <w:sz w:val="18"/>
                <w:szCs w:val="18"/>
              </w:rPr>
              <w:t>134</w:t>
            </w:r>
          </w:p>
        </w:tc>
        <w:tc>
          <w:tcPr>
            <w:tcW w:w="760" w:type="dxa"/>
            <w:vMerge w:val="continue"/>
            <w:noWrap w:val="0"/>
            <w:vAlign w:val="center"/>
          </w:tcPr>
          <w:p w14:paraId="02B4B5E6">
            <w:pPr>
              <w:autoSpaceDE w:val="0"/>
              <w:autoSpaceDN w:val="0"/>
              <w:adjustRightInd w:val="0"/>
              <w:jc w:val="center"/>
              <w:rPr>
                <w:rFonts w:ascii="宋体"/>
                <w:sz w:val="18"/>
                <w:szCs w:val="18"/>
              </w:rPr>
            </w:pPr>
          </w:p>
        </w:tc>
        <w:tc>
          <w:tcPr>
            <w:tcW w:w="1076" w:type="dxa"/>
            <w:vMerge w:val="restart"/>
            <w:noWrap w:val="0"/>
            <w:vAlign w:val="center"/>
          </w:tcPr>
          <w:p w14:paraId="06DCE9BD">
            <w:pPr>
              <w:autoSpaceDE w:val="0"/>
              <w:autoSpaceDN w:val="0"/>
              <w:adjustRightInd w:val="0"/>
              <w:jc w:val="center"/>
              <w:rPr>
                <w:rFonts w:ascii="宋体"/>
                <w:sz w:val="18"/>
                <w:szCs w:val="18"/>
              </w:rPr>
            </w:pPr>
            <w:r>
              <w:rPr>
                <w:rFonts w:hint="eastAsia" w:ascii="宋体" w:hAnsi="宋体" w:cs="宋体"/>
                <w:sz w:val="18"/>
                <w:szCs w:val="18"/>
              </w:rPr>
              <w:t>监狱大门</w:t>
            </w:r>
          </w:p>
        </w:tc>
        <w:tc>
          <w:tcPr>
            <w:tcW w:w="1420" w:type="dxa"/>
            <w:noWrap w:val="0"/>
            <w:vAlign w:val="center"/>
          </w:tcPr>
          <w:p w14:paraId="7BCE5170">
            <w:pPr>
              <w:autoSpaceDE w:val="0"/>
              <w:autoSpaceDN w:val="0"/>
              <w:adjustRightInd w:val="0"/>
              <w:jc w:val="center"/>
              <w:rPr>
                <w:rFonts w:ascii="宋体"/>
                <w:sz w:val="18"/>
                <w:szCs w:val="18"/>
              </w:rPr>
            </w:pPr>
            <w:r>
              <w:rPr>
                <w:rFonts w:hint="eastAsia" w:ascii="宋体" w:hAnsi="宋体" w:cs="宋体"/>
                <w:sz w:val="18"/>
                <w:szCs w:val="18"/>
              </w:rPr>
              <w:t>人行通道门</w:t>
            </w:r>
          </w:p>
        </w:tc>
        <w:tc>
          <w:tcPr>
            <w:tcW w:w="1558" w:type="dxa"/>
            <w:noWrap w:val="0"/>
            <w:vAlign w:val="center"/>
          </w:tcPr>
          <w:p w14:paraId="435A3014">
            <w:pPr>
              <w:autoSpaceDE w:val="0"/>
              <w:autoSpaceDN w:val="0"/>
              <w:adjustRightInd w:val="0"/>
              <w:jc w:val="center"/>
              <w:rPr>
                <w:rFonts w:ascii="宋体"/>
                <w:sz w:val="18"/>
                <w:szCs w:val="18"/>
              </w:rPr>
            </w:pPr>
            <w:r>
              <w:rPr>
                <w:rFonts w:hint="eastAsia" w:ascii="宋体" w:hAnsi="宋体" w:cs="宋体"/>
                <w:sz w:val="18"/>
                <w:szCs w:val="18"/>
              </w:rPr>
              <w:t>高清枪型摄像机</w:t>
            </w:r>
          </w:p>
        </w:tc>
        <w:tc>
          <w:tcPr>
            <w:tcW w:w="707" w:type="dxa"/>
            <w:noWrap w:val="0"/>
            <w:vAlign w:val="center"/>
          </w:tcPr>
          <w:p w14:paraId="6BB759F4">
            <w:pPr>
              <w:autoSpaceDE w:val="0"/>
              <w:autoSpaceDN w:val="0"/>
              <w:adjustRightInd w:val="0"/>
              <w:jc w:val="center"/>
              <w:rPr>
                <w:rFonts w:ascii="宋体"/>
                <w:sz w:val="18"/>
                <w:szCs w:val="18"/>
              </w:rPr>
            </w:pPr>
            <w:r>
              <w:rPr>
                <w:rFonts w:hint="eastAsia" w:ascii="宋体" w:hAnsi="宋体" w:cs="宋体"/>
                <w:sz w:val="18"/>
                <w:szCs w:val="18"/>
              </w:rPr>
              <w:t>强制</w:t>
            </w:r>
          </w:p>
        </w:tc>
        <w:tc>
          <w:tcPr>
            <w:tcW w:w="1797" w:type="dxa"/>
            <w:noWrap w:val="0"/>
            <w:vAlign w:val="center"/>
          </w:tcPr>
          <w:p w14:paraId="0FD922E4">
            <w:pPr>
              <w:autoSpaceDE w:val="0"/>
              <w:autoSpaceDN w:val="0"/>
              <w:adjustRightInd w:val="0"/>
              <w:jc w:val="center"/>
              <w:rPr>
                <w:rFonts w:ascii="宋体"/>
                <w:sz w:val="18"/>
                <w:szCs w:val="18"/>
              </w:rPr>
            </w:pPr>
            <w:r>
              <w:rPr>
                <w:rFonts w:hint="eastAsia" w:ascii="宋体" w:hAnsi="宋体" w:cs="宋体"/>
                <w:sz w:val="18"/>
                <w:szCs w:val="18"/>
              </w:rPr>
              <w:t>出入双向设置</w:t>
            </w:r>
          </w:p>
        </w:tc>
        <w:tc>
          <w:tcPr>
            <w:tcW w:w="1176" w:type="dxa"/>
            <w:vMerge w:val="restart"/>
            <w:noWrap w:val="0"/>
            <w:vAlign w:val="center"/>
          </w:tcPr>
          <w:p w14:paraId="506A6847">
            <w:pPr>
              <w:autoSpaceDE w:val="0"/>
              <w:autoSpaceDN w:val="0"/>
              <w:adjustRightInd w:val="0"/>
              <w:spacing w:line="260" w:lineRule="exact"/>
              <w:jc w:val="center"/>
              <w:rPr>
                <w:rFonts w:ascii="宋体"/>
                <w:sz w:val="18"/>
                <w:szCs w:val="18"/>
              </w:rPr>
            </w:pPr>
            <w:r>
              <w:rPr>
                <w:rFonts w:hint="eastAsia" w:ascii="宋体" w:hAnsi="宋体" w:cs="宋体"/>
                <w:sz w:val="18"/>
                <w:szCs w:val="18"/>
              </w:rPr>
              <w:t>清晰显示人员面部特征</w:t>
            </w:r>
          </w:p>
        </w:tc>
        <w:tc>
          <w:tcPr>
            <w:tcW w:w="1120" w:type="dxa"/>
            <w:noWrap w:val="0"/>
            <w:vAlign w:val="center"/>
          </w:tcPr>
          <w:p w14:paraId="1741B40D">
            <w:pPr>
              <w:autoSpaceDE w:val="0"/>
              <w:autoSpaceDN w:val="0"/>
              <w:adjustRightInd w:val="0"/>
              <w:jc w:val="center"/>
              <w:rPr>
                <w:rFonts w:ascii="宋体"/>
                <w:sz w:val="18"/>
                <w:szCs w:val="18"/>
              </w:rPr>
            </w:pPr>
            <w:r>
              <w:rPr>
                <w:rFonts w:hint="eastAsia" w:ascii="宋体" w:hAnsi="宋体" w:cs="宋体"/>
                <w:sz w:val="18"/>
                <w:szCs w:val="18"/>
              </w:rPr>
              <w:t>室内防水型</w:t>
            </w:r>
          </w:p>
        </w:tc>
      </w:tr>
      <w:tr w14:paraId="4DF559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40" w:hRule="atLeast"/>
          <w:jc w:val="center"/>
        </w:trPr>
        <w:tc>
          <w:tcPr>
            <w:tcW w:w="658" w:type="dxa"/>
            <w:noWrap w:val="0"/>
            <w:vAlign w:val="center"/>
          </w:tcPr>
          <w:p w14:paraId="11487057">
            <w:pPr>
              <w:autoSpaceDE w:val="0"/>
              <w:autoSpaceDN w:val="0"/>
              <w:adjustRightInd w:val="0"/>
              <w:jc w:val="center"/>
              <w:rPr>
                <w:rFonts w:ascii="宋体"/>
                <w:sz w:val="18"/>
                <w:szCs w:val="18"/>
              </w:rPr>
            </w:pPr>
            <w:r>
              <w:rPr>
                <w:rFonts w:ascii="宋体" w:hAnsi="宋体" w:cs="宋体"/>
                <w:sz w:val="18"/>
                <w:szCs w:val="18"/>
              </w:rPr>
              <w:t>135</w:t>
            </w:r>
          </w:p>
        </w:tc>
        <w:tc>
          <w:tcPr>
            <w:tcW w:w="760" w:type="dxa"/>
            <w:vMerge w:val="continue"/>
            <w:noWrap w:val="0"/>
            <w:vAlign w:val="center"/>
          </w:tcPr>
          <w:p w14:paraId="16046557">
            <w:pPr>
              <w:autoSpaceDE w:val="0"/>
              <w:autoSpaceDN w:val="0"/>
              <w:adjustRightInd w:val="0"/>
              <w:jc w:val="center"/>
              <w:rPr>
                <w:rFonts w:ascii="宋体"/>
                <w:sz w:val="18"/>
                <w:szCs w:val="18"/>
              </w:rPr>
            </w:pPr>
          </w:p>
        </w:tc>
        <w:tc>
          <w:tcPr>
            <w:tcW w:w="1076" w:type="dxa"/>
            <w:vMerge w:val="continue"/>
            <w:noWrap w:val="0"/>
            <w:vAlign w:val="center"/>
          </w:tcPr>
          <w:p w14:paraId="498C7E07">
            <w:pPr>
              <w:autoSpaceDE w:val="0"/>
              <w:autoSpaceDN w:val="0"/>
              <w:adjustRightInd w:val="0"/>
              <w:jc w:val="center"/>
              <w:rPr>
                <w:rFonts w:ascii="宋体"/>
                <w:sz w:val="18"/>
                <w:szCs w:val="18"/>
              </w:rPr>
            </w:pPr>
          </w:p>
        </w:tc>
        <w:tc>
          <w:tcPr>
            <w:tcW w:w="1420" w:type="dxa"/>
            <w:noWrap w:val="0"/>
            <w:vAlign w:val="center"/>
          </w:tcPr>
          <w:p w14:paraId="52BCF85F">
            <w:pPr>
              <w:autoSpaceDE w:val="0"/>
              <w:autoSpaceDN w:val="0"/>
              <w:adjustRightInd w:val="0"/>
              <w:jc w:val="center"/>
              <w:rPr>
                <w:rFonts w:ascii="宋体"/>
                <w:sz w:val="18"/>
                <w:szCs w:val="18"/>
              </w:rPr>
            </w:pPr>
            <w:r>
              <w:rPr>
                <w:rFonts w:hint="eastAsia" w:ascii="宋体" w:hAnsi="宋体" w:cs="宋体"/>
                <w:sz w:val="18"/>
                <w:szCs w:val="18"/>
              </w:rPr>
              <w:t>滚闸门</w:t>
            </w:r>
          </w:p>
        </w:tc>
        <w:tc>
          <w:tcPr>
            <w:tcW w:w="1558" w:type="dxa"/>
            <w:noWrap w:val="0"/>
            <w:vAlign w:val="center"/>
          </w:tcPr>
          <w:p w14:paraId="536FA508">
            <w:pPr>
              <w:autoSpaceDE w:val="0"/>
              <w:autoSpaceDN w:val="0"/>
              <w:adjustRightInd w:val="0"/>
              <w:jc w:val="center"/>
              <w:rPr>
                <w:rFonts w:ascii="宋体"/>
                <w:sz w:val="18"/>
                <w:szCs w:val="18"/>
              </w:rPr>
            </w:pPr>
            <w:r>
              <w:rPr>
                <w:rFonts w:hint="eastAsia" w:ascii="宋体" w:hAnsi="宋体" w:cs="宋体"/>
                <w:sz w:val="18"/>
                <w:szCs w:val="18"/>
              </w:rPr>
              <w:t>高清枪型摄像机</w:t>
            </w:r>
          </w:p>
        </w:tc>
        <w:tc>
          <w:tcPr>
            <w:tcW w:w="707" w:type="dxa"/>
            <w:noWrap w:val="0"/>
            <w:vAlign w:val="center"/>
          </w:tcPr>
          <w:p w14:paraId="6DDA4899">
            <w:pPr>
              <w:autoSpaceDE w:val="0"/>
              <w:autoSpaceDN w:val="0"/>
              <w:adjustRightInd w:val="0"/>
              <w:jc w:val="center"/>
              <w:rPr>
                <w:rFonts w:ascii="宋体"/>
                <w:sz w:val="18"/>
                <w:szCs w:val="18"/>
              </w:rPr>
            </w:pPr>
            <w:r>
              <w:rPr>
                <w:rFonts w:hint="eastAsia" w:ascii="宋体" w:hAnsi="宋体" w:cs="宋体"/>
                <w:sz w:val="18"/>
                <w:szCs w:val="18"/>
              </w:rPr>
              <w:t>推荐</w:t>
            </w:r>
          </w:p>
        </w:tc>
        <w:tc>
          <w:tcPr>
            <w:tcW w:w="1797" w:type="dxa"/>
            <w:noWrap w:val="0"/>
            <w:vAlign w:val="center"/>
          </w:tcPr>
          <w:p w14:paraId="7C23ED43">
            <w:pPr>
              <w:autoSpaceDE w:val="0"/>
              <w:autoSpaceDN w:val="0"/>
              <w:adjustRightInd w:val="0"/>
              <w:jc w:val="center"/>
              <w:rPr>
                <w:rFonts w:ascii="宋体"/>
                <w:sz w:val="18"/>
                <w:szCs w:val="18"/>
              </w:rPr>
            </w:pPr>
          </w:p>
        </w:tc>
        <w:tc>
          <w:tcPr>
            <w:tcW w:w="1176" w:type="dxa"/>
            <w:vMerge w:val="continue"/>
            <w:noWrap w:val="0"/>
            <w:vAlign w:val="center"/>
          </w:tcPr>
          <w:p w14:paraId="20EF018C">
            <w:pPr>
              <w:autoSpaceDE w:val="0"/>
              <w:autoSpaceDN w:val="0"/>
              <w:adjustRightInd w:val="0"/>
              <w:spacing w:line="260" w:lineRule="exact"/>
              <w:jc w:val="center"/>
              <w:rPr>
                <w:rFonts w:ascii="宋体"/>
                <w:sz w:val="18"/>
                <w:szCs w:val="18"/>
              </w:rPr>
            </w:pPr>
          </w:p>
        </w:tc>
        <w:tc>
          <w:tcPr>
            <w:tcW w:w="1120" w:type="dxa"/>
            <w:noWrap w:val="0"/>
            <w:vAlign w:val="center"/>
          </w:tcPr>
          <w:p w14:paraId="233EB520">
            <w:pPr>
              <w:autoSpaceDE w:val="0"/>
              <w:autoSpaceDN w:val="0"/>
              <w:adjustRightInd w:val="0"/>
              <w:jc w:val="center"/>
              <w:rPr>
                <w:rFonts w:ascii="宋体"/>
                <w:sz w:val="18"/>
                <w:szCs w:val="18"/>
              </w:rPr>
            </w:pPr>
            <w:r>
              <w:rPr>
                <w:rFonts w:hint="eastAsia" w:ascii="宋体" w:hAnsi="宋体" w:cs="宋体"/>
                <w:sz w:val="18"/>
                <w:szCs w:val="18"/>
              </w:rPr>
              <w:t>室内防水型</w:t>
            </w:r>
          </w:p>
        </w:tc>
      </w:tr>
      <w:tr w14:paraId="228CA7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40" w:hRule="atLeast"/>
          <w:jc w:val="center"/>
        </w:trPr>
        <w:tc>
          <w:tcPr>
            <w:tcW w:w="658" w:type="dxa"/>
            <w:noWrap w:val="0"/>
            <w:vAlign w:val="center"/>
          </w:tcPr>
          <w:p w14:paraId="73757B99">
            <w:pPr>
              <w:autoSpaceDE w:val="0"/>
              <w:autoSpaceDN w:val="0"/>
              <w:adjustRightInd w:val="0"/>
              <w:jc w:val="center"/>
              <w:rPr>
                <w:rFonts w:ascii="宋体"/>
                <w:sz w:val="18"/>
                <w:szCs w:val="18"/>
              </w:rPr>
            </w:pPr>
            <w:r>
              <w:rPr>
                <w:rFonts w:ascii="宋体" w:hAnsi="宋体" w:cs="宋体"/>
                <w:sz w:val="18"/>
                <w:szCs w:val="18"/>
              </w:rPr>
              <w:t>136</w:t>
            </w:r>
          </w:p>
        </w:tc>
        <w:tc>
          <w:tcPr>
            <w:tcW w:w="760" w:type="dxa"/>
            <w:vMerge w:val="continue"/>
            <w:noWrap w:val="0"/>
            <w:vAlign w:val="center"/>
          </w:tcPr>
          <w:p w14:paraId="0601EC13">
            <w:pPr>
              <w:autoSpaceDE w:val="0"/>
              <w:autoSpaceDN w:val="0"/>
              <w:adjustRightInd w:val="0"/>
              <w:jc w:val="center"/>
              <w:rPr>
                <w:rFonts w:ascii="宋体"/>
                <w:sz w:val="18"/>
                <w:szCs w:val="18"/>
              </w:rPr>
            </w:pPr>
          </w:p>
        </w:tc>
        <w:tc>
          <w:tcPr>
            <w:tcW w:w="1076" w:type="dxa"/>
            <w:vMerge w:val="continue"/>
            <w:noWrap w:val="0"/>
            <w:vAlign w:val="center"/>
          </w:tcPr>
          <w:p w14:paraId="27520D5F">
            <w:pPr>
              <w:autoSpaceDE w:val="0"/>
              <w:autoSpaceDN w:val="0"/>
              <w:adjustRightInd w:val="0"/>
              <w:jc w:val="center"/>
              <w:rPr>
                <w:rFonts w:ascii="宋体"/>
                <w:sz w:val="18"/>
                <w:szCs w:val="18"/>
              </w:rPr>
            </w:pPr>
          </w:p>
        </w:tc>
        <w:tc>
          <w:tcPr>
            <w:tcW w:w="1420" w:type="dxa"/>
            <w:noWrap w:val="0"/>
            <w:vAlign w:val="center"/>
          </w:tcPr>
          <w:p w14:paraId="1844A878">
            <w:pPr>
              <w:autoSpaceDE w:val="0"/>
              <w:autoSpaceDN w:val="0"/>
              <w:adjustRightInd w:val="0"/>
              <w:jc w:val="center"/>
              <w:rPr>
                <w:rFonts w:ascii="宋体"/>
                <w:sz w:val="18"/>
                <w:szCs w:val="18"/>
              </w:rPr>
            </w:pPr>
            <w:r>
              <w:rPr>
                <w:rFonts w:hint="eastAsia" w:ascii="宋体" w:hAnsi="宋体" w:cs="宋体"/>
                <w:sz w:val="18"/>
                <w:szCs w:val="18"/>
              </w:rPr>
              <w:t>四翼旋转门</w:t>
            </w:r>
          </w:p>
        </w:tc>
        <w:tc>
          <w:tcPr>
            <w:tcW w:w="1558" w:type="dxa"/>
            <w:noWrap w:val="0"/>
            <w:vAlign w:val="center"/>
          </w:tcPr>
          <w:p w14:paraId="524FDC5C">
            <w:pPr>
              <w:autoSpaceDE w:val="0"/>
              <w:autoSpaceDN w:val="0"/>
              <w:adjustRightInd w:val="0"/>
              <w:jc w:val="center"/>
              <w:rPr>
                <w:rFonts w:ascii="宋体"/>
                <w:sz w:val="18"/>
                <w:szCs w:val="18"/>
              </w:rPr>
            </w:pPr>
            <w:r>
              <w:rPr>
                <w:rFonts w:hint="eastAsia" w:ascii="宋体" w:hAnsi="宋体" w:cs="宋体"/>
                <w:sz w:val="18"/>
                <w:szCs w:val="18"/>
              </w:rPr>
              <w:t>高清枪型摄像机</w:t>
            </w:r>
          </w:p>
        </w:tc>
        <w:tc>
          <w:tcPr>
            <w:tcW w:w="707" w:type="dxa"/>
            <w:noWrap w:val="0"/>
            <w:vAlign w:val="center"/>
          </w:tcPr>
          <w:p w14:paraId="4E3E962C">
            <w:pPr>
              <w:autoSpaceDE w:val="0"/>
              <w:autoSpaceDN w:val="0"/>
              <w:adjustRightInd w:val="0"/>
              <w:jc w:val="center"/>
              <w:rPr>
                <w:rFonts w:ascii="宋体"/>
                <w:sz w:val="18"/>
                <w:szCs w:val="18"/>
              </w:rPr>
            </w:pPr>
            <w:r>
              <w:rPr>
                <w:rFonts w:hint="eastAsia" w:ascii="宋体" w:hAnsi="宋体" w:cs="宋体"/>
                <w:sz w:val="18"/>
                <w:szCs w:val="18"/>
              </w:rPr>
              <w:t>强制</w:t>
            </w:r>
          </w:p>
        </w:tc>
        <w:tc>
          <w:tcPr>
            <w:tcW w:w="1797" w:type="dxa"/>
            <w:noWrap w:val="0"/>
            <w:vAlign w:val="center"/>
          </w:tcPr>
          <w:p w14:paraId="518BBB67">
            <w:pPr>
              <w:autoSpaceDE w:val="0"/>
              <w:autoSpaceDN w:val="0"/>
              <w:adjustRightInd w:val="0"/>
              <w:jc w:val="center"/>
              <w:rPr>
                <w:rFonts w:ascii="宋体"/>
                <w:sz w:val="18"/>
                <w:szCs w:val="18"/>
              </w:rPr>
            </w:pPr>
            <w:r>
              <w:rPr>
                <w:rFonts w:hint="eastAsia" w:ascii="宋体" w:hAnsi="宋体" w:cs="宋体"/>
                <w:sz w:val="18"/>
                <w:szCs w:val="18"/>
              </w:rPr>
              <w:t>朝向狱内一侧</w:t>
            </w:r>
          </w:p>
        </w:tc>
        <w:tc>
          <w:tcPr>
            <w:tcW w:w="1176" w:type="dxa"/>
            <w:vMerge w:val="continue"/>
            <w:noWrap w:val="0"/>
            <w:vAlign w:val="center"/>
          </w:tcPr>
          <w:p w14:paraId="0F8E43BE">
            <w:pPr>
              <w:autoSpaceDE w:val="0"/>
              <w:autoSpaceDN w:val="0"/>
              <w:adjustRightInd w:val="0"/>
              <w:spacing w:line="260" w:lineRule="exact"/>
              <w:jc w:val="center"/>
              <w:rPr>
                <w:rFonts w:ascii="宋体"/>
                <w:sz w:val="18"/>
                <w:szCs w:val="18"/>
              </w:rPr>
            </w:pPr>
          </w:p>
        </w:tc>
        <w:tc>
          <w:tcPr>
            <w:tcW w:w="1120" w:type="dxa"/>
            <w:noWrap w:val="0"/>
            <w:vAlign w:val="center"/>
          </w:tcPr>
          <w:p w14:paraId="360CBFFA">
            <w:pPr>
              <w:autoSpaceDE w:val="0"/>
              <w:autoSpaceDN w:val="0"/>
              <w:adjustRightInd w:val="0"/>
              <w:jc w:val="center"/>
              <w:rPr>
                <w:rFonts w:ascii="宋体"/>
                <w:sz w:val="18"/>
                <w:szCs w:val="18"/>
              </w:rPr>
            </w:pPr>
            <w:r>
              <w:rPr>
                <w:rFonts w:hint="eastAsia" w:ascii="宋体" w:hAnsi="宋体" w:cs="宋体"/>
                <w:sz w:val="18"/>
                <w:szCs w:val="18"/>
              </w:rPr>
              <w:t>室内防水型</w:t>
            </w:r>
          </w:p>
        </w:tc>
      </w:tr>
      <w:tr w14:paraId="0BAFA6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40" w:hRule="atLeast"/>
          <w:jc w:val="center"/>
        </w:trPr>
        <w:tc>
          <w:tcPr>
            <w:tcW w:w="658" w:type="dxa"/>
            <w:noWrap w:val="0"/>
            <w:vAlign w:val="center"/>
          </w:tcPr>
          <w:p w14:paraId="454AB61B">
            <w:pPr>
              <w:autoSpaceDE w:val="0"/>
              <w:autoSpaceDN w:val="0"/>
              <w:adjustRightInd w:val="0"/>
              <w:jc w:val="center"/>
              <w:rPr>
                <w:rFonts w:ascii="宋体"/>
                <w:sz w:val="18"/>
                <w:szCs w:val="18"/>
              </w:rPr>
            </w:pPr>
            <w:r>
              <w:rPr>
                <w:rFonts w:ascii="宋体" w:hAnsi="宋体" w:cs="宋体"/>
                <w:sz w:val="18"/>
                <w:szCs w:val="18"/>
              </w:rPr>
              <w:t>137</w:t>
            </w:r>
          </w:p>
        </w:tc>
        <w:tc>
          <w:tcPr>
            <w:tcW w:w="760" w:type="dxa"/>
            <w:vMerge w:val="continue"/>
            <w:noWrap w:val="0"/>
            <w:vAlign w:val="center"/>
          </w:tcPr>
          <w:p w14:paraId="1938CF21">
            <w:pPr>
              <w:autoSpaceDE w:val="0"/>
              <w:autoSpaceDN w:val="0"/>
              <w:adjustRightInd w:val="0"/>
              <w:jc w:val="center"/>
              <w:rPr>
                <w:rFonts w:ascii="宋体"/>
                <w:sz w:val="18"/>
                <w:szCs w:val="18"/>
              </w:rPr>
            </w:pPr>
          </w:p>
        </w:tc>
        <w:tc>
          <w:tcPr>
            <w:tcW w:w="1076" w:type="dxa"/>
            <w:vMerge w:val="continue"/>
            <w:noWrap w:val="0"/>
            <w:vAlign w:val="center"/>
          </w:tcPr>
          <w:p w14:paraId="3D943BC7">
            <w:pPr>
              <w:autoSpaceDE w:val="0"/>
              <w:autoSpaceDN w:val="0"/>
              <w:adjustRightInd w:val="0"/>
              <w:jc w:val="center"/>
              <w:rPr>
                <w:rFonts w:ascii="宋体"/>
                <w:sz w:val="18"/>
                <w:szCs w:val="18"/>
              </w:rPr>
            </w:pPr>
          </w:p>
        </w:tc>
        <w:tc>
          <w:tcPr>
            <w:tcW w:w="1420" w:type="dxa"/>
            <w:noWrap w:val="0"/>
            <w:vAlign w:val="center"/>
          </w:tcPr>
          <w:p w14:paraId="617CAE1B">
            <w:pPr>
              <w:autoSpaceDE w:val="0"/>
              <w:autoSpaceDN w:val="0"/>
              <w:adjustRightInd w:val="0"/>
              <w:jc w:val="center"/>
              <w:rPr>
                <w:rFonts w:ascii="宋体"/>
                <w:sz w:val="18"/>
                <w:szCs w:val="18"/>
              </w:rPr>
            </w:pPr>
            <w:r>
              <w:rPr>
                <w:rFonts w:hint="eastAsia" w:ascii="宋体" w:hAnsi="宋体" w:cs="宋体"/>
                <w:sz w:val="18"/>
                <w:szCs w:val="18"/>
              </w:rPr>
              <w:t>换证室</w:t>
            </w:r>
          </w:p>
        </w:tc>
        <w:tc>
          <w:tcPr>
            <w:tcW w:w="1558" w:type="dxa"/>
            <w:noWrap w:val="0"/>
            <w:vAlign w:val="center"/>
          </w:tcPr>
          <w:p w14:paraId="669B08EA">
            <w:pPr>
              <w:autoSpaceDE w:val="0"/>
              <w:autoSpaceDN w:val="0"/>
              <w:adjustRightInd w:val="0"/>
              <w:jc w:val="center"/>
              <w:rPr>
                <w:rFonts w:ascii="宋体"/>
                <w:sz w:val="18"/>
                <w:szCs w:val="18"/>
              </w:rPr>
            </w:pPr>
            <w:r>
              <w:rPr>
                <w:rFonts w:hint="eastAsia" w:ascii="宋体" w:hAnsi="宋体" w:cs="宋体"/>
                <w:sz w:val="18"/>
                <w:szCs w:val="18"/>
              </w:rPr>
              <w:t>高清半球摄像机</w:t>
            </w:r>
          </w:p>
        </w:tc>
        <w:tc>
          <w:tcPr>
            <w:tcW w:w="707" w:type="dxa"/>
            <w:noWrap w:val="0"/>
            <w:vAlign w:val="center"/>
          </w:tcPr>
          <w:p w14:paraId="7D62A1DD">
            <w:pPr>
              <w:autoSpaceDE w:val="0"/>
              <w:autoSpaceDN w:val="0"/>
              <w:adjustRightInd w:val="0"/>
              <w:jc w:val="center"/>
              <w:rPr>
                <w:rFonts w:ascii="宋体"/>
                <w:sz w:val="18"/>
                <w:szCs w:val="18"/>
              </w:rPr>
            </w:pPr>
            <w:r>
              <w:rPr>
                <w:rFonts w:hint="eastAsia" w:ascii="宋体" w:hAnsi="宋体" w:cs="宋体"/>
                <w:sz w:val="18"/>
                <w:szCs w:val="18"/>
              </w:rPr>
              <w:t>强制</w:t>
            </w:r>
          </w:p>
        </w:tc>
        <w:tc>
          <w:tcPr>
            <w:tcW w:w="1797" w:type="dxa"/>
            <w:noWrap w:val="0"/>
            <w:vAlign w:val="center"/>
          </w:tcPr>
          <w:p w14:paraId="67430C9D">
            <w:pPr>
              <w:autoSpaceDE w:val="0"/>
              <w:autoSpaceDN w:val="0"/>
              <w:adjustRightInd w:val="0"/>
              <w:jc w:val="center"/>
              <w:rPr>
                <w:rFonts w:ascii="宋体"/>
                <w:sz w:val="18"/>
                <w:szCs w:val="18"/>
              </w:rPr>
            </w:pPr>
          </w:p>
        </w:tc>
        <w:tc>
          <w:tcPr>
            <w:tcW w:w="1176" w:type="dxa"/>
            <w:vMerge w:val="continue"/>
            <w:noWrap w:val="0"/>
            <w:vAlign w:val="center"/>
          </w:tcPr>
          <w:p w14:paraId="113C252A">
            <w:pPr>
              <w:autoSpaceDE w:val="0"/>
              <w:autoSpaceDN w:val="0"/>
              <w:adjustRightInd w:val="0"/>
              <w:spacing w:line="260" w:lineRule="exact"/>
              <w:jc w:val="center"/>
              <w:rPr>
                <w:rFonts w:ascii="宋体"/>
                <w:sz w:val="18"/>
                <w:szCs w:val="18"/>
              </w:rPr>
            </w:pPr>
          </w:p>
        </w:tc>
        <w:tc>
          <w:tcPr>
            <w:tcW w:w="1120" w:type="dxa"/>
            <w:noWrap w:val="0"/>
            <w:vAlign w:val="center"/>
          </w:tcPr>
          <w:p w14:paraId="2D2B2349">
            <w:pPr>
              <w:autoSpaceDE w:val="0"/>
              <w:autoSpaceDN w:val="0"/>
              <w:adjustRightInd w:val="0"/>
              <w:jc w:val="center"/>
              <w:rPr>
                <w:rFonts w:ascii="宋体"/>
                <w:sz w:val="18"/>
                <w:szCs w:val="18"/>
              </w:rPr>
            </w:pPr>
          </w:p>
        </w:tc>
      </w:tr>
      <w:tr w14:paraId="0AD44F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40" w:hRule="atLeast"/>
          <w:jc w:val="center"/>
        </w:trPr>
        <w:tc>
          <w:tcPr>
            <w:tcW w:w="658" w:type="dxa"/>
            <w:noWrap w:val="0"/>
            <w:vAlign w:val="center"/>
          </w:tcPr>
          <w:p w14:paraId="46450623">
            <w:pPr>
              <w:autoSpaceDE w:val="0"/>
              <w:autoSpaceDN w:val="0"/>
              <w:adjustRightInd w:val="0"/>
              <w:jc w:val="center"/>
              <w:rPr>
                <w:rFonts w:ascii="宋体"/>
                <w:sz w:val="18"/>
                <w:szCs w:val="18"/>
              </w:rPr>
            </w:pPr>
            <w:r>
              <w:rPr>
                <w:rFonts w:ascii="宋体" w:hAnsi="宋体" w:cs="宋体"/>
                <w:sz w:val="18"/>
                <w:szCs w:val="18"/>
              </w:rPr>
              <w:t>138</w:t>
            </w:r>
          </w:p>
        </w:tc>
        <w:tc>
          <w:tcPr>
            <w:tcW w:w="760" w:type="dxa"/>
            <w:vMerge w:val="continue"/>
            <w:noWrap w:val="0"/>
            <w:vAlign w:val="center"/>
          </w:tcPr>
          <w:p w14:paraId="4331C24D">
            <w:pPr>
              <w:autoSpaceDE w:val="0"/>
              <w:autoSpaceDN w:val="0"/>
              <w:adjustRightInd w:val="0"/>
              <w:jc w:val="center"/>
              <w:rPr>
                <w:rFonts w:ascii="宋体"/>
                <w:sz w:val="18"/>
                <w:szCs w:val="18"/>
              </w:rPr>
            </w:pPr>
          </w:p>
        </w:tc>
        <w:tc>
          <w:tcPr>
            <w:tcW w:w="1076" w:type="dxa"/>
            <w:vMerge w:val="continue"/>
            <w:noWrap w:val="0"/>
            <w:vAlign w:val="center"/>
          </w:tcPr>
          <w:p w14:paraId="45454602">
            <w:pPr>
              <w:autoSpaceDE w:val="0"/>
              <w:autoSpaceDN w:val="0"/>
              <w:adjustRightInd w:val="0"/>
              <w:jc w:val="center"/>
              <w:rPr>
                <w:rFonts w:ascii="宋体"/>
                <w:sz w:val="18"/>
                <w:szCs w:val="18"/>
              </w:rPr>
            </w:pPr>
          </w:p>
        </w:tc>
        <w:tc>
          <w:tcPr>
            <w:tcW w:w="1420" w:type="dxa"/>
            <w:noWrap w:val="0"/>
            <w:vAlign w:val="center"/>
          </w:tcPr>
          <w:p w14:paraId="7106E865">
            <w:pPr>
              <w:autoSpaceDE w:val="0"/>
              <w:autoSpaceDN w:val="0"/>
              <w:adjustRightInd w:val="0"/>
              <w:jc w:val="center"/>
              <w:rPr>
                <w:rFonts w:ascii="宋体"/>
                <w:sz w:val="18"/>
                <w:szCs w:val="18"/>
              </w:rPr>
            </w:pPr>
            <w:r>
              <w:rPr>
                <w:rFonts w:hint="eastAsia" w:ascii="宋体" w:hAnsi="宋体" w:cs="宋体"/>
                <w:sz w:val="18"/>
                <w:szCs w:val="18"/>
              </w:rPr>
              <w:t>信息采集室</w:t>
            </w:r>
          </w:p>
        </w:tc>
        <w:tc>
          <w:tcPr>
            <w:tcW w:w="1558" w:type="dxa"/>
            <w:noWrap w:val="0"/>
            <w:vAlign w:val="center"/>
          </w:tcPr>
          <w:p w14:paraId="27393E55">
            <w:pPr>
              <w:autoSpaceDE w:val="0"/>
              <w:autoSpaceDN w:val="0"/>
              <w:adjustRightInd w:val="0"/>
              <w:jc w:val="center"/>
              <w:rPr>
                <w:rFonts w:ascii="宋体"/>
                <w:sz w:val="18"/>
                <w:szCs w:val="18"/>
              </w:rPr>
            </w:pPr>
            <w:r>
              <w:rPr>
                <w:rFonts w:hint="eastAsia" w:ascii="宋体" w:hAnsi="宋体" w:cs="宋体"/>
                <w:sz w:val="18"/>
                <w:szCs w:val="18"/>
              </w:rPr>
              <w:t>高清半球摄像机</w:t>
            </w:r>
          </w:p>
        </w:tc>
        <w:tc>
          <w:tcPr>
            <w:tcW w:w="707" w:type="dxa"/>
            <w:noWrap w:val="0"/>
            <w:vAlign w:val="center"/>
          </w:tcPr>
          <w:p w14:paraId="234B7A4A">
            <w:pPr>
              <w:autoSpaceDE w:val="0"/>
              <w:autoSpaceDN w:val="0"/>
              <w:adjustRightInd w:val="0"/>
              <w:jc w:val="center"/>
              <w:rPr>
                <w:rFonts w:ascii="宋体"/>
                <w:sz w:val="18"/>
                <w:szCs w:val="18"/>
              </w:rPr>
            </w:pPr>
            <w:r>
              <w:rPr>
                <w:rFonts w:hint="eastAsia" w:ascii="宋体" w:hAnsi="宋体" w:cs="宋体"/>
                <w:sz w:val="18"/>
                <w:szCs w:val="18"/>
              </w:rPr>
              <w:t>强制</w:t>
            </w:r>
          </w:p>
        </w:tc>
        <w:tc>
          <w:tcPr>
            <w:tcW w:w="1797" w:type="dxa"/>
            <w:noWrap w:val="0"/>
            <w:vAlign w:val="center"/>
          </w:tcPr>
          <w:p w14:paraId="258C82E0">
            <w:pPr>
              <w:autoSpaceDE w:val="0"/>
              <w:autoSpaceDN w:val="0"/>
              <w:adjustRightInd w:val="0"/>
              <w:jc w:val="center"/>
              <w:rPr>
                <w:rFonts w:ascii="宋体"/>
                <w:sz w:val="18"/>
                <w:szCs w:val="18"/>
              </w:rPr>
            </w:pPr>
          </w:p>
        </w:tc>
        <w:tc>
          <w:tcPr>
            <w:tcW w:w="1176" w:type="dxa"/>
            <w:vMerge w:val="continue"/>
            <w:noWrap w:val="0"/>
            <w:vAlign w:val="center"/>
          </w:tcPr>
          <w:p w14:paraId="596B6BB6">
            <w:pPr>
              <w:autoSpaceDE w:val="0"/>
              <w:autoSpaceDN w:val="0"/>
              <w:adjustRightInd w:val="0"/>
              <w:spacing w:line="260" w:lineRule="exact"/>
              <w:jc w:val="center"/>
              <w:rPr>
                <w:rFonts w:ascii="宋体"/>
                <w:sz w:val="18"/>
                <w:szCs w:val="18"/>
              </w:rPr>
            </w:pPr>
          </w:p>
        </w:tc>
        <w:tc>
          <w:tcPr>
            <w:tcW w:w="1120" w:type="dxa"/>
            <w:noWrap w:val="0"/>
            <w:vAlign w:val="center"/>
          </w:tcPr>
          <w:p w14:paraId="0B22D2F0">
            <w:pPr>
              <w:autoSpaceDE w:val="0"/>
              <w:autoSpaceDN w:val="0"/>
              <w:adjustRightInd w:val="0"/>
              <w:jc w:val="center"/>
              <w:rPr>
                <w:rFonts w:ascii="宋体"/>
                <w:sz w:val="18"/>
                <w:szCs w:val="18"/>
              </w:rPr>
            </w:pPr>
          </w:p>
        </w:tc>
      </w:tr>
      <w:tr w14:paraId="03B0D9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40" w:hRule="atLeast"/>
          <w:jc w:val="center"/>
        </w:trPr>
        <w:tc>
          <w:tcPr>
            <w:tcW w:w="658" w:type="dxa"/>
            <w:noWrap w:val="0"/>
            <w:vAlign w:val="center"/>
          </w:tcPr>
          <w:p w14:paraId="59951154">
            <w:pPr>
              <w:autoSpaceDE w:val="0"/>
              <w:autoSpaceDN w:val="0"/>
              <w:adjustRightInd w:val="0"/>
              <w:jc w:val="center"/>
              <w:rPr>
                <w:rFonts w:ascii="宋体"/>
                <w:sz w:val="18"/>
                <w:szCs w:val="18"/>
              </w:rPr>
            </w:pPr>
            <w:r>
              <w:rPr>
                <w:rFonts w:ascii="宋体" w:hAnsi="宋体" w:cs="宋体"/>
                <w:sz w:val="18"/>
                <w:szCs w:val="18"/>
              </w:rPr>
              <w:t>139</w:t>
            </w:r>
          </w:p>
        </w:tc>
        <w:tc>
          <w:tcPr>
            <w:tcW w:w="760" w:type="dxa"/>
            <w:vMerge w:val="continue"/>
            <w:noWrap w:val="0"/>
            <w:vAlign w:val="center"/>
          </w:tcPr>
          <w:p w14:paraId="1241B0E6">
            <w:pPr>
              <w:autoSpaceDE w:val="0"/>
              <w:autoSpaceDN w:val="0"/>
              <w:adjustRightInd w:val="0"/>
              <w:jc w:val="center"/>
              <w:rPr>
                <w:rFonts w:ascii="宋体"/>
                <w:sz w:val="18"/>
                <w:szCs w:val="18"/>
              </w:rPr>
            </w:pPr>
          </w:p>
        </w:tc>
        <w:tc>
          <w:tcPr>
            <w:tcW w:w="1076" w:type="dxa"/>
            <w:vMerge w:val="continue"/>
            <w:noWrap w:val="0"/>
            <w:vAlign w:val="center"/>
          </w:tcPr>
          <w:p w14:paraId="10516176">
            <w:pPr>
              <w:autoSpaceDE w:val="0"/>
              <w:autoSpaceDN w:val="0"/>
              <w:adjustRightInd w:val="0"/>
              <w:jc w:val="center"/>
              <w:rPr>
                <w:rFonts w:ascii="宋体"/>
                <w:sz w:val="18"/>
                <w:szCs w:val="18"/>
              </w:rPr>
            </w:pPr>
          </w:p>
        </w:tc>
        <w:tc>
          <w:tcPr>
            <w:tcW w:w="1420" w:type="dxa"/>
            <w:noWrap w:val="0"/>
            <w:vAlign w:val="center"/>
          </w:tcPr>
          <w:p w14:paraId="23609513">
            <w:pPr>
              <w:autoSpaceDE w:val="0"/>
              <w:autoSpaceDN w:val="0"/>
              <w:adjustRightInd w:val="0"/>
              <w:jc w:val="center"/>
              <w:rPr>
                <w:rFonts w:ascii="宋体"/>
                <w:sz w:val="18"/>
                <w:szCs w:val="18"/>
              </w:rPr>
            </w:pPr>
            <w:r>
              <w:rPr>
                <w:rFonts w:hint="eastAsia" w:ascii="宋体" w:hAnsi="宋体" w:cs="宋体"/>
                <w:sz w:val="18"/>
                <w:szCs w:val="18"/>
              </w:rPr>
              <w:t>武警监门哨</w:t>
            </w:r>
          </w:p>
        </w:tc>
        <w:tc>
          <w:tcPr>
            <w:tcW w:w="1558" w:type="dxa"/>
            <w:noWrap w:val="0"/>
            <w:vAlign w:val="center"/>
          </w:tcPr>
          <w:p w14:paraId="3C1195E0">
            <w:pPr>
              <w:autoSpaceDE w:val="0"/>
              <w:autoSpaceDN w:val="0"/>
              <w:adjustRightInd w:val="0"/>
              <w:jc w:val="center"/>
              <w:rPr>
                <w:rFonts w:ascii="宋体"/>
                <w:sz w:val="18"/>
                <w:szCs w:val="18"/>
              </w:rPr>
            </w:pPr>
            <w:r>
              <w:rPr>
                <w:rFonts w:hint="eastAsia" w:ascii="宋体" w:hAnsi="宋体" w:cs="宋体"/>
                <w:sz w:val="18"/>
                <w:szCs w:val="18"/>
              </w:rPr>
              <w:t>高清半球摄像机</w:t>
            </w:r>
          </w:p>
        </w:tc>
        <w:tc>
          <w:tcPr>
            <w:tcW w:w="707" w:type="dxa"/>
            <w:noWrap w:val="0"/>
            <w:vAlign w:val="center"/>
          </w:tcPr>
          <w:p w14:paraId="14EA561F">
            <w:pPr>
              <w:autoSpaceDE w:val="0"/>
              <w:autoSpaceDN w:val="0"/>
              <w:adjustRightInd w:val="0"/>
              <w:jc w:val="center"/>
              <w:rPr>
                <w:rFonts w:ascii="宋体"/>
                <w:sz w:val="18"/>
                <w:szCs w:val="18"/>
              </w:rPr>
            </w:pPr>
            <w:r>
              <w:rPr>
                <w:rFonts w:hint="eastAsia" w:ascii="宋体" w:hAnsi="宋体" w:cs="宋体"/>
                <w:sz w:val="18"/>
                <w:szCs w:val="18"/>
              </w:rPr>
              <w:t>强制</w:t>
            </w:r>
          </w:p>
        </w:tc>
        <w:tc>
          <w:tcPr>
            <w:tcW w:w="1797" w:type="dxa"/>
            <w:noWrap w:val="0"/>
            <w:vAlign w:val="center"/>
          </w:tcPr>
          <w:p w14:paraId="477E78FE">
            <w:pPr>
              <w:autoSpaceDE w:val="0"/>
              <w:autoSpaceDN w:val="0"/>
              <w:adjustRightInd w:val="0"/>
              <w:jc w:val="center"/>
              <w:rPr>
                <w:rFonts w:ascii="宋体"/>
                <w:sz w:val="18"/>
                <w:szCs w:val="18"/>
              </w:rPr>
            </w:pPr>
          </w:p>
        </w:tc>
        <w:tc>
          <w:tcPr>
            <w:tcW w:w="1176" w:type="dxa"/>
            <w:vMerge w:val="continue"/>
            <w:noWrap w:val="0"/>
            <w:vAlign w:val="center"/>
          </w:tcPr>
          <w:p w14:paraId="07A8BA52">
            <w:pPr>
              <w:autoSpaceDE w:val="0"/>
              <w:autoSpaceDN w:val="0"/>
              <w:adjustRightInd w:val="0"/>
              <w:spacing w:line="260" w:lineRule="exact"/>
              <w:jc w:val="center"/>
              <w:rPr>
                <w:rFonts w:ascii="宋体"/>
                <w:sz w:val="18"/>
                <w:szCs w:val="18"/>
              </w:rPr>
            </w:pPr>
          </w:p>
        </w:tc>
        <w:tc>
          <w:tcPr>
            <w:tcW w:w="1120" w:type="dxa"/>
            <w:noWrap w:val="0"/>
            <w:vAlign w:val="center"/>
          </w:tcPr>
          <w:p w14:paraId="53A21902">
            <w:pPr>
              <w:autoSpaceDE w:val="0"/>
              <w:autoSpaceDN w:val="0"/>
              <w:adjustRightInd w:val="0"/>
              <w:jc w:val="center"/>
              <w:rPr>
                <w:rFonts w:ascii="宋体"/>
                <w:sz w:val="18"/>
                <w:szCs w:val="18"/>
              </w:rPr>
            </w:pPr>
          </w:p>
        </w:tc>
      </w:tr>
      <w:tr w14:paraId="3A20BE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40" w:hRule="atLeast"/>
          <w:jc w:val="center"/>
        </w:trPr>
        <w:tc>
          <w:tcPr>
            <w:tcW w:w="658" w:type="dxa"/>
            <w:noWrap w:val="0"/>
            <w:vAlign w:val="center"/>
          </w:tcPr>
          <w:p w14:paraId="03E6CB8D">
            <w:pPr>
              <w:autoSpaceDE w:val="0"/>
              <w:autoSpaceDN w:val="0"/>
              <w:adjustRightInd w:val="0"/>
              <w:jc w:val="center"/>
              <w:rPr>
                <w:rFonts w:ascii="宋体"/>
                <w:sz w:val="18"/>
                <w:szCs w:val="18"/>
              </w:rPr>
            </w:pPr>
            <w:r>
              <w:rPr>
                <w:rFonts w:ascii="宋体" w:hAnsi="宋体" w:cs="宋体"/>
                <w:sz w:val="18"/>
                <w:szCs w:val="18"/>
              </w:rPr>
              <w:t>140</w:t>
            </w:r>
          </w:p>
        </w:tc>
        <w:tc>
          <w:tcPr>
            <w:tcW w:w="760" w:type="dxa"/>
            <w:vMerge w:val="continue"/>
            <w:noWrap w:val="0"/>
            <w:vAlign w:val="center"/>
          </w:tcPr>
          <w:p w14:paraId="195E01D5">
            <w:pPr>
              <w:autoSpaceDE w:val="0"/>
              <w:autoSpaceDN w:val="0"/>
              <w:adjustRightInd w:val="0"/>
              <w:jc w:val="center"/>
              <w:rPr>
                <w:rFonts w:ascii="宋体"/>
                <w:sz w:val="18"/>
                <w:szCs w:val="18"/>
              </w:rPr>
            </w:pPr>
          </w:p>
        </w:tc>
        <w:tc>
          <w:tcPr>
            <w:tcW w:w="1076" w:type="dxa"/>
            <w:vMerge w:val="continue"/>
            <w:noWrap w:val="0"/>
            <w:vAlign w:val="center"/>
          </w:tcPr>
          <w:p w14:paraId="300DBDC4">
            <w:pPr>
              <w:autoSpaceDE w:val="0"/>
              <w:autoSpaceDN w:val="0"/>
              <w:adjustRightInd w:val="0"/>
              <w:jc w:val="center"/>
              <w:rPr>
                <w:rFonts w:ascii="宋体"/>
                <w:sz w:val="18"/>
                <w:szCs w:val="18"/>
              </w:rPr>
            </w:pPr>
          </w:p>
        </w:tc>
        <w:tc>
          <w:tcPr>
            <w:tcW w:w="1420" w:type="dxa"/>
            <w:noWrap w:val="0"/>
            <w:vAlign w:val="center"/>
          </w:tcPr>
          <w:p w14:paraId="11243099">
            <w:pPr>
              <w:autoSpaceDE w:val="0"/>
              <w:autoSpaceDN w:val="0"/>
              <w:adjustRightInd w:val="0"/>
              <w:jc w:val="center"/>
              <w:rPr>
                <w:rFonts w:ascii="宋体"/>
                <w:sz w:val="18"/>
                <w:szCs w:val="18"/>
              </w:rPr>
            </w:pPr>
            <w:r>
              <w:rPr>
                <w:rFonts w:hint="eastAsia" w:ascii="宋体" w:hAnsi="宋体" w:cs="宋体"/>
                <w:sz w:val="18"/>
                <w:szCs w:val="18"/>
              </w:rPr>
              <w:t>警察值班室</w:t>
            </w:r>
          </w:p>
        </w:tc>
        <w:tc>
          <w:tcPr>
            <w:tcW w:w="1558" w:type="dxa"/>
            <w:noWrap w:val="0"/>
            <w:vAlign w:val="center"/>
          </w:tcPr>
          <w:p w14:paraId="6A2950A7">
            <w:pPr>
              <w:autoSpaceDE w:val="0"/>
              <w:autoSpaceDN w:val="0"/>
              <w:adjustRightInd w:val="0"/>
              <w:jc w:val="center"/>
              <w:rPr>
                <w:rFonts w:ascii="宋体"/>
                <w:sz w:val="18"/>
                <w:szCs w:val="18"/>
              </w:rPr>
            </w:pPr>
            <w:r>
              <w:rPr>
                <w:rFonts w:hint="eastAsia" w:ascii="宋体" w:hAnsi="宋体" w:cs="宋体"/>
                <w:sz w:val="18"/>
                <w:szCs w:val="18"/>
              </w:rPr>
              <w:t>高清半球摄像机</w:t>
            </w:r>
          </w:p>
        </w:tc>
        <w:tc>
          <w:tcPr>
            <w:tcW w:w="707" w:type="dxa"/>
            <w:noWrap w:val="0"/>
            <w:vAlign w:val="center"/>
          </w:tcPr>
          <w:p w14:paraId="68AD4D18">
            <w:pPr>
              <w:autoSpaceDE w:val="0"/>
              <w:autoSpaceDN w:val="0"/>
              <w:adjustRightInd w:val="0"/>
              <w:jc w:val="center"/>
              <w:rPr>
                <w:rFonts w:ascii="宋体"/>
                <w:sz w:val="18"/>
                <w:szCs w:val="18"/>
              </w:rPr>
            </w:pPr>
            <w:r>
              <w:rPr>
                <w:rFonts w:hint="eastAsia" w:ascii="宋体" w:hAnsi="宋体" w:cs="宋体"/>
                <w:sz w:val="18"/>
                <w:szCs w:val="18"/>
              </w:rPr>
              <w:t>强制</w:t>
            </w:r>
          </w:p>
        </w:tc>
        <w:tc>
          <w:tcPr>
            <w:tcW w:w="1797" w:type="dxa"/>
            <w:noWrap w:val="0"/>
            <w:vAlign w:val="center"/>
          </w:tcPr>
          <w:p w14:paraId="3D5CF1C9">
            <w:pPr>
              <w:autoSpaceDE w:val="0"/>
              <w:autoSpaceDN w:val="0"/>
              <w:adjustRightInd w:val="0"/>
              <w:jc w:val="center"/>
              <w:rPr>
                <w:rFonts w:ascii="宋体"/>
                <w:sz w:val="18"/>
                <w:szCs w:val="18"/>
              </w:rPr>
            </w:pPr>
          </w:p>
        </w:tc>
        <w:tc>
          <w:tcPr>
            <w:tcW w:w="1176" w:type="dxa"/>
            <w:vMerge w:val="continue"/>
            <w:noWrap w:val="0"/>
            <w:vAlign w:val="center"/>
          </w:tcPr>
          <w:p w14:paraId="3DAFD933">
            <w:pPr>
              <w:autoSpaceDE w:val="0"/>
              <w:autoSpaceDN w:val="0"/>
              <w:adjustRightInd w:val="0"/>
              <w:spacing w:line="260" w:lineRule="exact"/>
              <w:jc w:val="center"/>
              <w:rPr>
                <w:rFonts w:ascii="宋体"/>
                <w:sz w:val="18"/>
                <w:szCs w:val="18"/>
              </w:rPr>
            </w:pPr>
          </w:p>
        </w:tc>
        <w:tc>
          <w:tcPr>
            <w:tcW w:w="1120" w:type="dxa"/>
            <w:noWrap w:val="0"/>
            <w:vAlign w:val="center"/>
          </w:tcPr>
          <w:p w14:paraId="326B874F">
            <w:pPr>
              <w:autoSpaceDE w:val="0"/>
              <w:autoSpaceDN w:val="0"/>
              <w:adjustRightInd w:val="0"/>
              <w:jc w:val="center"/>
              <w:rPr>
                <w:rFonts w:ascii="宋体"/>
                <w:sz w:val="18"/>
                <w:szCs w:val="18"/>
              </w:rPr>
            </w:pPr>
          </w:p>
        </w:tc>
      </w:tr>
      <w:tr w14:paraId="6D1D88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40" w:hRule="atLeast"/>
          <w:jc w:val="center"/>
        </w:trPr>
        <w:tc>
          <w:tcPr>
            <w:tcW w:w="658" w:type="dxa"/>
            <w:noWrap w:val="0"/>
            <w:vAlign w:val="center"/>
          </w:tcPr>
          <w:p w14:paraId="2826A2F7">
            <w:pPr>
              <w:autoSpaceDE w:val="0"/>
              <w:autoSpaceDN w:val="0"/>
              <w:adjustRightInd w:val="0"/>
              <w:jc w:val="center"/>
              <w:rPr>
                <w:rFonts w:ascii="宋体"/>
                <w:sz w:val="18"/>
                <w:szCs w:val="18"/>
              </w:rPr>
            </w:pPr>
            <w:r>
              <w:rPr>
                <w:rFonts w:ascii="宋体" w:hAnsi="宋体" w:cs="宋体"/>
                <w:sz w:val="18"/>
                <w:szCs w:val="18"/>
              </w:rPr>
              <w:t>141</w:t>
            </w:r>
          </w:p>
        </w:tc>
        <w:tc>
          <w:tcPr>
            <w:tcW w:w="760" w:type="dxa"/>
            <w:vMerge w:val="continue"/>
            <w:noWrap w:val="0"/>
            <w:vAlign w:val="center"/>
          </w:tcPr>
          <w:p w14:paraId="71D0FF60">
            <w:pPr>
              <w:autoSpaceDE w:val="0"/>
              <w:autoSpaceDN w:val="0"/>
              <w:adjustRightInd w:val="0"/>
              <w:jc w:val="center"/>
              <w:rPr>
                <w:rFonts w:ascii="宋体"/>
                <w:sz w:val="18"/>
                <w:szCs w:val="18"/>
              </w:rPr>
            </w:pPr>
          </w:p>
        </w:tc>
        <w:tc>
          <w:tcPr>
            <w:tcW w:w="1076" w:type="dxa"/>
            <w:vMerge w:val="continue"/>
            <w:noWrap w:val="0"/>
            <w:vAlign w:val="center"/>
          </w:tcPr>
          <w:p w14:paraId="64E5A5F8">
            <w:pPr>
              <w:autoSpaceDE w:val="0"/>
              <w:autoSpaceDN w:val="0"/>
              <w:adjustRightInd w:val="0"/>
              <w:jc w:val="center"/>
              <w:rPr>
                <w:rFonts w:ascii="宋体"/>
                <w:sz w:val="18"/>
                <w:szCs w:val="18"/>
              </w:rPr>
            </w:pPr>
          </w:p>
        </w:tc>
        <w:tc>
          <w:tcPr>
            <w:tcW w:w="1420" w:type="dxa"/>
            <w:noWrap w:val="0"/>
            <w:vAlign w:val="center"/>
          </w:tcPr>
          <w:p w14:paraId="29A4B55F">
            <w:pPr>
              <w:autoSpaceDE w:val="0"/>
              <w:autoSpaceDN w:val="0"/>
              <w:adjustRightInd w:val="0"/>
              <w:jc w:val="center"/>
              <w:rPr>
                <w:rFonts w:ascii="宋体"/>
                <w:sz w:val="18"/>
                <w:szCs w:val="18"/>
              </w:rPr>
            </w:pPr>
            <w:r>
              <w:rPr>
                <w:rFonts w:hint="eastAsia" w:ascii="宋体" w:hAnsi="宋体" w:cs="宋体"/>
                <w:sz w:val="18"/>
                <w:szCs w:val="18"/>
              </w:rPr>
              <w:t>车行通道门</w:t>
            </w:r>
          </w:p>
        </w:tc>
        <w:tc>
          <w:tcPr>
            <w:tcW w:w="1558" w:type="dxa"/>
            <w:noWrap w:val="0"/>
            <w:vAlign w:val="center"/>
          </w:tcPr>
          <w:p w14:paraId="1FB0821E">
            <w:pPr>
              <w:autoSpaceDE w:val="0"/>
              <w:autoSpaceDN w:val="0"/>
              <w:adjustRightInd w:val="0"/>
              <w:jc w:val="center"/>
              <w:rPr>
                <w:rFonts w:ascii="宋体"/>
                <w:sz w:val="18"/>
                <w:szCs w:val="18"/>
              </w:rPr>
            </w:pPr>
            <w:r>
              <w:rPr>
                <w:rFonts w:hint="eastAsia" w:ascii="宋体" w:hAnsi="宋体" w:cs="宋体"/>
                <w:sz w:val="18"/>
                <w:szCs w:val="18"/>
              </w:rPr>
              <w:t>高清枪型摄像机</w:t>
            </w:r>
          </w:p>
        </w:tc>
        <w:tc>
          <w:tcPr>
            <w:tcW w:w="707" w:type="dxa"/>
            <w:noWrap w:val="0"/>
            <w:vAlign w:val="center"/>
          </w:tcPr>
          <w:p w14:paraId="72EF4519">
            <w:pPr>
              <w:autoSpaceDE w:val="0"/>
              <w:autoSpaceDN w:val="0"/>
              <w:adjustRightInd w:val="0"/>
              <w:jc w:val="center"/>
              <w:rPr>
                <w:rFonts w:ascii="宋体"/>
                <w:sz w:val="18"/>
                <w:szCs w:val="18"/>
              </w:rPr>
            </w:pPr>
            <w:r>
              <w:rPr>
                <w:rFonts w:hint="eastAsia" w:ascii="宋体" w:hAnsi="宋体" w:cs="宋体"/>
                <w:sz w:val="18"/>
                <w:szCs w:val="18"/>
              </w:rPr>
              <w:t>强制</w:t>
            </w:r>
          </w:p>
        </w:tc>
        <w:tc>
          <w:tcPr>
            <w:tcW w:w="1797" w:type="dxa"/>
            <w:noWrap w:val="0"/>
            <w:vAlign w:val="center"/>
          </w:tcPr>
          <w:p w14:paraId="51FDEF8E">
            <w:pPr>
              <w:autoSpaceDE w:val="0"/>
              <w:autoSpaceDN w:val="0"/>
              <w:adjustRightInd w:val="0"/>
              <w:jc w:val="center"/>
              <w:rPr>
                <w:rFonts w:ascii="宋体"/>
                <w:sz w:val="18"/>
                <w:szCs w:val="18"/>
              </w:rPr>
            </w:pPr>
            <w:r>
              <w:rPr>
                <w:rFonts w:hint="eastAsia" w:ascii="宋体" w:hAnsi="宋体" w:cs="宋体"/>
                <w:sz w:val="18"/>
                <w:szCs w:val="18"/>
              </w:rPr>
              <w:t>出入双向设置</w:t>
            </w:r>
          </w:p>
        </w:tc>
        <w:tc>
          <w:tcPr>
            <w:tcW w:w="1176" w:type="dxa"/>
            <w:vMerge w:val="continue"/>
            <w:noWrap w:val="0"/>
            <w:vAlign w:val="center"/>
          </w:tcPr>
          <w:p w14:paraId="2B1D8155">
            <w:pPr>
              <w:autoSpaceDE w:val="0"/>
              <w:autoSpaceDN w:val="0"/>
              <w:adjustRightInd w:val="0"/>
              <w:spacing w:line="260" w:lineRule="exact"/>
              <w:jc w:val="center"/>
              <w:rPr>
                <w:rFonts w:ascii="宋体"/>
                <w:sz w:val="18"/>
                <w:szCs w:val="18"/>
              </w:rPr>
            </w:pPr>
          </w:p>
        </w:tc>
        <w:tc>
          <w:tcPr>
            <w:tcW w:w="1120" w:type="dxa"/>
            <w:noWrap w:val="0"/>
            <w:vAlign w:val="center"/>
          </w:tcPr>
          <w:p w14:paraId="12AFAB96">
            <w:pPr>
              <w:autoSpaceDE w:val="0"/>
              <w:autoSpaceDN w:val="0"/>
              <w:adjustRightInd w:val="0"/>
              <w:jc w:val="center"/>
              <w:rPr>
                <w:rFonts w:ascii="宋体"/>
                <w:sz w:val="18"/>
                <w:szCs w:val="18"/>
              </w:rPr>
            </w:pPr>
            <w:r>
              <w:rPr>
                <w:rFonts w:hint="eastAsia" w:ascii="宋体" w:hAnsi="宋体" w:cs="宋体"/>
                <w:sz w:val="18"/>
                <w:szCs w:val="18"/>
              </w:rPr>
              <w:t>室外防水型</w:t>
            </w:r>
          </w:p>
        </w:tc>
      </w:tr>
      <w:tr w14:paraId="7A9131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40" w:hRule="atLeast"/>
          <w:jc w:val="center"/>
        </w:trPr>
        <w:tc>
          <w:tcPr>
            <w:tcW w:w="658" w:type="dxa"/>
            <w:noWrap w:val="0"/>
            <w:vAlign w:val="center"/>
          </w:tcPr>
          <w:p w14:paraId="32449BF6">
            <w:pPr>
              <w:autoSpaceDE w:val="0"/>
              <w:autoSpaceDN w:val="0"/>
              <w:adjustRightInd w:val="0"/>
              <w:jc w:val="center"/>
              <w:rPr>
                <w:rFonts w:ascii="宋体"/>
                <w:sz w:val="18"/>
                <w:szCs w:val="18"/>
              </w:rPr>
            </w:pPr>
            <w:r>
              <w:rPr>
                <w:rFonts w:ascii="宋体" w:hAnsi="宋体" w:cs="宋体"/>
                <w:sz w:val="18"/>
                <w:szCs w:val="18"/>
              </w:rPr>
              <w:t>142</w:t>
            </w:r>
          </w:p>
        </w:tc>
        <w:tc>
          <w:tcPr>
            <w:tcW w:w="760" w:type="dxa"/>
            <w:vMerge w:val="continue"/>
            <w:noWrap w:val="0"/>
            <w:vAlign w:val="center"/>
          </w:tcPr>
          <w:p w14:paraId="1DDA6050">
            <w:pPr>
              <w:autoSpaceDE w:val="0"/>
              <w:autoSpaceDN w:val="0"/>
              <w:adjustRightInd w:val="0"/>
              <w:jc w:val="center"/>
              <w:rPr>
                <w:rFonts w:ascii="宋体"/>
                <w:sz w:val="18"/>
                <w:szCs w:val="18"/>
              </w:rPr>
            </w:pPr>
          </w:p>
        </w:tc>
        <w:tc>
          <w:tcPr>
            <w:tcW w:w="1076" w:type="dxa"/>
            <w:vMerge w:val="continue"/>
            <w:noWrap w:val="0"/>
            <w:vAlign w:val="center"/>
          </w:tcPr>
          <w:p w14:paraId="44923CE5">
            <w:pPr>
              <w:autoSpaceDE w:val="0"/>
              <w:autoSpaceDN w:val="0"/>
              <w:adjustRightInd w:val="0"/>
              <w:jc w:val="center"/>
              <w:rPr>
                <w:rFonts w:ascii="宋体"/>
                <w:sz w:val="18"/>
                <w:szCs w:val="18"/>
              </w:rPr>
            </w:pPr>
          </w:p>
        </w:tc>
        <w:tc>
          <w:tcPr>
            <w:tcW w:w="1420" w:type="dxa"/>
            <w:noWrap w:val="0"/>
            <w:vAlign w:val="center"/>
          </w:tcPr>
          <w:p w14:paraId="03304B60">
            <w:pPr>
              <w:autoSpaceDE w:val="0"/>
              <w:autoSpaceDN w:val="0"/>
              <w:adjustRightInd w:val="0"/>
              <w:jc w:val="center"/>
              <w:rPr>
                <w:rFonts w:ascii="宋体"/>
                <w:sz w:val="18"/>
                <w:szCs w:val="18"/>
              </w:rPr>
            </w:pPr>
            <w:r>
              <w:rPr>
                <w:rFonts w:hint="eastAsia" w:ascii="宋体" w:hAnsi="宋体" w:cs="宋体"/>
                <w:sz w:val="18"/>
                <w:szCs w:val="18"/>
              </w:rPr>
              <w:t>车行通道外侧大门</w:t>
            </w:r>
          </w:p>
        </w:tc>
        <w:tc>
          <w:tcPr>
            <w:tcW w:w="1558" w:type="dxa"/>
            <w:noWrap w:val="0"/>
            <w:vAlign w:val="center"/>
          </w:tcPr>
          <w:p w14:paraId="0545FF1D">
            <w:pPr>
              <w:autoSpaceDE w:val="0"/>
              <w:autoSpaceDN w:val="0"/>
              <w:adjustRightInd w:val="0"/>
              <w:jc w:val="center"/>
              <w:rPr>
                <w:rFonts w:ascii="宋体"/>
                <w:sz w:val="18"/>
                <w:szCs w:val="18"/>
              </w:rPr>
            </w:pPr>
            <w:r>
              <w:rPr>
                <w:rFonts w:hint="eastAsia" w:ascii="宋体" w:hAnsi="宋体" w:cs="宋体"/>
                <w:sz w:val="18"/>
                <w:szCs w:val="18"/>
              </w:rPr>
              <w:t>高清球型摄像机</w:t>
            </w:r>
          </w:p>
        </w:tc>
        <w:tc>
          <w:tcPr>
            <w:tcW w:w="707" w:type="dxa"/>
            <w:noWrap w:val="0"/>
            <w:vAlign w:val="center"/>
          </w:tcPr>
          <w:p w14:paraId="290969C4">
            <w:pPr>
              <w:autoSpaceDE w:val="0"/>
              <w:autoSpaceDN w:val="0"/>
              <w:adjustRightInd w:val="0"/>
              <w:jc w:val="center"/>
              <w:rPr>
                <w:rFonts w:ascii="宋体"/>
                <w:sz w:val="18"/>
                <w:szCs w:val="18"/>
              </w:rPr>
            </w:pPr>
            <w:r>
              <w:rPr>
                <w:rFonts w:hint="eastAsia" w:ascii="宋体" w:hAnsi="宋体" w:cs="宋体"/>
                <w:sz w:val="18"/>
                <w:szCs w:val="18"/>
              </w:rPr>
              <w:t>强制</w:t>
            </w:r>
          </w:p>
        </w:tc>
        <w:tc>
          <w:tcPr>
            <w:tcW w:w="1797" w:type="dxa"/>
            <w:noWrap w:val="0"/>
            <w:vAlign w:val="center"/>
          </w:tcPr>
          <w:p w14:paraId="0146C33C">
            <w:pPr>
              <w:autoSpaceDE w:val="0"/>
              <w:autoSpaceDN w:val="0"/>
              <w:adjustRightInd w:val="0"/>
              <w:jc w:val="center"/>
              <w:rPr>
                <w:rFonts w:ascii="宋体"/>
                <w:sz w:val="18"/>
                <w:szCs w:val="18"/>
              </w:rPr>
            </w:pPr>
          </w:p>
        </w:tc>
        <w:tc>
          <w:tcPr>
            <w:tcW w:w="1176" w:type="dxa"/>
            <w:vMerge w:val="continue"/>
            <w:noWrap w:val="0"/>
            <w:vAlign w:val="center"/>
          </w:tcPr>
          <w:p w14:paraId="7AA8362C">
            <w:pPr>
              <w:autoSpaceDE w:val="0"/>
              <w:autoSpaceDN w:val="0"/>
              <w:adjustRightInd w:val="0"/>
              <w:spacing w:line="260" w:lineRule="exact"/>
              <w:jc w:val="center"/>
              <w:rPr>
                <w:rFonts w:ascii="宋体"/>
                <w:sz w:val="18"/>
                <w:szCs w:val="18"/>
              </w:rPr>
            </w:pPr>
          </w:p>
        </w:tc>
        <w:tc>
          <w:tcPr>
            <w:tcW w:w="1120" w:type="dxa"/>
            <w:noWrap w:val="0"/>
            <w:vAlign w:val="center"/>
          </w:tcPr>
          <w:p w14:paraId="061E101F">
            <w:pPr>
              <w:autoSpaceDE w:val="0"/>
              <w:autoSpaceDN w:val="0"/>
              <w:adjustRightInd w:val="0"/>
              <w:jc w:val="center"/>
              <w:rPr>
                <w:rFonts w:ascii="宋体"/>
                <w:sz w:val="18"/>
                <w:szCs w:val="18"/>
              </w:rPr>
            </w:pPr>
          </w:p>
        </w:tc>
      </w:tr>
      <w:tr w14:paraId="3C676E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40" w:hRule="atLeast"/>
          <w:jc w:val="center"/>
        </w:trPr>
        <w:tc>
          <w:tcPr>
            <w:tcW w:w="658" w:type="dxa"/>
            <w:noWrap w:val="0"/>
            <w:vAlign w:val="center"/>
          </w:tcPr>
          <w:p w14:paraId="2B139DF5">
            <w:pPr>
              <w:autoSpaceDE w:val="0"/>
              <w:autoSpaceDN w:val="0"/>
              <w:adjustRightInd w:val="0"/>
              <w:jc w:val="center"/>
              <w:rPr>
                <w:rFonts w:ascii="宋体"/>
                <w:sz w:val="18"/>
                <w:szCs w:val="18"/>
              </w:rPr>
            </w:pPr>
            <w:r>
              <w:rPr>
                <w:rFonts w:ascii="宋体" w:hAnsi="宋体" w:cs="宋体"/>
                <w:sz w:val="18"/>
                <w:szCs w:val="18"/>
              </w:rPr>
              <w:t>143</w:t>
            </w:r>
          </w:p>
        </w:tc>
        <w:tc>
          <w:tcPr>
            <w:tcW w:w="760" w:type="dxa"/>
            <w:vMerge w:val="continue"/>
            <w:noWrap w:val="0"/>
            <w:vAlign w:val="center"/>
          </w:tcPr>
          <w:p w14:paraId="3B584A4F">
            <w:pPr>
              <w:autoSpaceDE w:val="0"/>
              <w:autoSpaceDN w:val="0"/>
              <w:adjustRightInd w:val="0"/>
              <w:jc w:val="center"/>
              <w:rPr>
                <w:rFonts w:ascii="宋体"/>
                <w:sz w:val="18"/>
                <w:szCs w:val="18"/>
              </w:rPr>
            </w:pPr>
          </w:p>
        </w:tc>
        <w:tc>
          <w:tcPr>
            <w:tcW w:w="1076" w:type="dxa"/>
            <w:vMerge w:val="continue"/>
            <w:noWrap w:val="0"/>
            <w:vAlign w:val="center"/>
          </w:tcPr>
          <w:p w14:paraId="23FAC91D">
            <w:pPr>
              <w:autoSpaceDE w:val="0"/>
              <w:autoSpaceDN w:val="0"/>
              <w:adjustRightInd w:val="0"/>
              <w:jc w:val="center"/>
              <w:rPr>
                <w:rFonts w:ascii="宋体"/>
                <w:sz w:val="18"/>
                <w:szCs w:val="18"/>
              </w:rPr>
            </w:pPr>
          </w:p>
        </w:tc>
        <w:tc>
          <w:tcPr>
            <w:tcW w:w="1420" w:type="dxa"/>
            <w:noWrap w:val="0"/>
            <w:vAlign w:val="center"/>
          </w:tcPr>
          <w:p w14:paraId="02C68D12">
            <w:pPr>
              <w:autoSpaceDE w:val="0"/>
              <w:autoSpaceDN w:val="0"/>
              <w:adjustRightInd w:val="0"/>
              <w:jc w:val="center"/>
              <w:rPr>
                <w:rFonts w:ascii="宋体"/>
                <w:sz w:val="18"/>
                <w:szCs w:val="18"/>
              </w:rPr>
            </w:pPr>
            <w:r>
              <w:rPr>
                <w:rFonts w:hint="eastAsia" w:ascii="宋体" w:hAnsi="宋体" w:cs="宋体"/>
                <w:sz w:val="18"/>
                <w:szCs w:val="18"/>
              </w:rPr>
              <w:t>车行通道内侧大门</w:t>
            </w:r>
          </w:p>
        </w:tc>
        <w:tc>
          <w:tcPr>
            <w:tcW w:w="1558" w:type="dxa"/>
            <w:noWrap w:val="0"/>
            <w:vAlign w:val="center"/>
          </w:tcPr>
          <w:p w14:paraId="2E32EF3A">
            <w:pPr>
              <w:autoSpaceDE w:val="0"/>
              <w:autoSpaceDN w:val="0"/>
              <w:adjustRightInd w:val="0"/>
              <w:jc w:val="center"/>
              <w:rPr>
                <w:rFonts w:ascii="宋体"/>
                <w:sz w:val="18"/>
                <w:szCs w:val="18"/>
              </w:rPr>
            </w:pPr>
            <w:r>
              <w:rPr>
                <w:rFonts w:hint="eastAsia" w:ascii="宋体" w:hAnsi="宋体" w:cs="宋体"/>
                <w:sz w:val="18"/>
                <w:szCs w:val="18"/>
              </w:rPr>
              <w:t>高清球型摄像机</w:t>
            </w:r>
          </w:p>
        </w:tc>
        <w:tc>
          <w:tcPr>
            <w:tcW w:w="707" w:type="dxa"/>
            <w:noWrap w:val="0"/>
            <w:vAlign w:val="center"/>
          </w:tcPr>
          <w:p w14:paraId="092AE1C0">
            <w:pPr>
              <w:autoSpaceDE w:val="0"/>
              <w:autoSpaceDN w:val="0"/>
              <w:adjustRightInd w:val="0"/>
              <w:jc w:val="center"/>
              <w:rPr>
                <w:rFonts w:ascii="宋体"/>
                <w:sz w:val="18"/>
                <w:szCs w:val="18"/>
              </w:rPr>
            </w:pPr>
            <w:r>
              <w:rPr>
                <w:rFonts w:hint="eastAsia" w:ascii="宋体" w:hAnsi="宋体" w:cs="宋体"/>
                <w:sz w:val="18"/>
                <w:szCs w:val="18"/>
              </w:rPr>
              <w:t>强制</w:t>
            </w:r>
          </w:p>
        </w:tc>
        <w:tc>
          <w:tcPr>
            <w:tcW w:w="1797" w:type="dxa"/>
            <w:noWrap w:val="0"/>
            <w:vAlign w:val="center"/>
          </w:tcPr>
          <w:p w14:paraId="20A50355">
            <w:pPr>
              <w:autoSpaceDE w:val="0"/>
              <w:autoSpaceDN w:val="0"/>
              <w:adjustRightInd w:val="0"/>
              <w:jc w:val="center"/>
              <w:rPr>
                <w:rFonts w:ascii="宋体"/>
                <w:sz w:val="18"/>
                <w:szCs w:val="18"/>
              </w:rPr>
            </w:pPr>
          </w:p>
        </w:tc>
        <w:tc>
          <w:tcPr>
            <w:tcW w:w="1176" w:type="dxa"/>
            <w:noWrap w:val="0"/>
            <w:vAlign w:val="center"/>
          </w:tcPr>
          <w:p w14:paraId="4F69ADF8">
            <w:pPr>
              <w:autoSpaceDE w:val="0"/>
              <w:autoSpaceDN w:val="0"/>
              <w:adjustRightInd w:val="0"/>
              <w:spacing w:line="260" w:lineRule="exact"/>
              <w:jc w:val="center"/>
              <w:rPr>
                <w:rFonts w:ascii="宋体"/>
                <w:sz w:val="18"/>
                <w:szCs w:val="18"/>
              </w:rPr>
            </w:pPr>
          </w:p>
        </w:tc>
        <w:tc>
          <w:tcPr>
            <w:tcW w:w="1120" w:type="dxa"/>
            <w:noWrap w:val="0"/>
            <w:vAlign w:val="center"/>
          </w:tcPr>
          <w:p w14:paraId="2D762972">
            <w:pPr>
              <w:autoSpaceDE w:val="0"/>
              <w:autoSpaceDN w:val="0"/>
              <w:adjustRightInd w:val="0"/>
              <w:jc w:val="center"/>
              <w:rPr>
                <w:rFonts w:ascii="宋体"/>
                <w:sz w:val="18"/>
                <w:szCs w:val="18"/>
              </w:rPr>
            </w:pPr>
          </w:p>
        </w:tc>
      </w:tr>
      <w:tr w14:paraId="2733C7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40" w:hRule="atLeast"/>
          <w:jc w:val="center"/>
        </w:trPr>
        <w:tc>
          <w:tcPr>
            <w:tcW w:w="658" w:type="dxa"/>
            <w:noWrap w:val="0"/>
            <w:vAlign w:val="center"/>
          </w:tcPr>
          <w:p w14:paraId="471B5257">
            <w:pPr>
              <w:autoSpaceDE w:val="0"/>
              <w:autoSpaceDN w:val="0"/>
              <w:adjustRightInd w:val="0"/>
              <w:jc w:val="center"/>
              <w:rPr>
                <w:rFonts w:ascii="宋体" w:hAnsi="宋体" w:cs="宋体"/>
                <w:sz w:val="18"/>
                <w:szCs w:val="18"/>
              </w:rPr>
            </w:pPr>
            <w:r>
              <w:rPr>
                <w:rFonts w:ascii="宋体" w:hAnsi="宋体" w:cs="宋体"/>
                <w:sz w:val="18"/>
                <w:szCs w:val="18"/>
              </w:rPr>
              <w:t>144</w:t>
            </w:r>
          </w:p>
        </w:tc>
        <w:tc>
          <w:tcPr>
            <w:tcW w:w="760" w:type="dxa"/>
            <w:vMerge w:val="continue"/>
            <w:noWrap w:val="0"/>
            <w:vAlign w:val="center"/>
          </w:tcPr>
          <w:p w14:paraId="6C9ADC2C">
            <w:pPr>
              <w:autoSpaceDE w:val="0"/>
              <w:autoSpaceDN w:val="0"/>
              <w:adjustRightInd w:val="0"/>
              <w:jc w:val="center"/>
              <w:rPr>
                <w:rFonts w:ascii="宋体"/>
                <w:sz w:val="18"/>
                <w:szCs w:val="18"/>
              </w:rPr>
            </w:pPr>
          </w:p>
        </w:tc>
        <w:tc>
          <w:tcPr>
            <w:tcW w:w="1076" w:type="dxa"/>
            <w:vMerge w:val="restart"/>
            <w:noWrap w:val="0"/>
            <w:vAlign w:val="center"/>
          </w:tcPr>
          <w:p w14:paraId="6C18C376">
            <w:pPr>
              <w:autoSpaceDE w:val="0"/>
              <w:autoSpaceDN w:val="0"/>
              <w:adjustRightInd w:val="0"/>
              <w:jc w:val="center"/>
              <w:rPr>
                <w:rFonts w:ascii="宋体"/>
                <w:sz w:val="18"/>
                <w:szCs w:val="18"/>
              </w:rPr>
            </w:pPr>
            <w:r>
              <w:rPr>
                <w:rFonts w:hint="eastAsia" w:ascii="宋体"/>
                <w:sz w:val="18"/>
                <w:szCs w:val="18"/>
              </w:rPr>
              <w:t>警察区域</w:t>
            </w:r>
          </w:p>
        </w:tc>
        <w:tc>
          <w:tcPr>
            <w:tcW w:w="1420" w:type="dxa"/>
            <w:noWrap w:val="0"/>
            <w:vAlign w:val="center"/>
          </w:tcPr>
          <w:p w14:paraId="40D60C0E">
            <w:pPr>
              <w:autoSpaceDE w:val="0"/>
              <w:autoSpaceDN w:val="0"/>
              <w:adjustRightInd w:val="0"/>
              <w:jc w:val="center"/>
              <w:rPr>
                <w:rFonts w:ascii="宋体" w:hAnsi="宋体" w:cs="宋体"/>
                <w:sz w:val="18"/>
                <w:szCs w:val="18"/>
              </w:rPr>
            </w:pPr>
            <w:r>
              <w:rPr>
                <w:rFonts w:hint="eastAsia" w:ascii="宋体" w:hAnsi="宋体" w:cs="宋体"/>
                <w:sz w:val="18"/>
                <w:szCs w:val="18"/>
              </w:rPr>
              <w:t>值班室</w:t>
            </w:r>
          </w:p>
        </w:tc>
        <w:tc>
          <w:tcPr>
            <w:tcW w:w="1558" w:type="dxa"/>
            <w:noWrap w:val="0"/>
            <w:vAlign w:val="center"/>
          </w:tcPr>
          <w:p w14:paraId="68841956">
            <w:pPr>
              <w:autoSpaceDE w:val="0"/>
              <w:autoSpaceDN w:val="0"/>
              <w:adjustRightInd w:val="0"/>
              <w:jc w:val="center"/>
              <w:rPr>
                <w:rFonts w:ascii="宋体" w:hAnsi="宋体" w:cs="宋体"/>
                <w:sz w:val="18"/>
                <w:szCs w:val="18"/>
              </w:rPr>
            </w:pPr>
            <w:r>
              <w:rPr>
                <w:rFonts w:hint="eastAsia" w:ascii="宋体" w:hAnsi="宋体" w:cs="宋体"/>
                <w:sz w:val="18"/>
                <w:szCs w:val="18"/>
              </w:rPr>
              <w:t>高清半球摄像机</w:t>
            </w:r>
          </w:p>
        </w:tc>
        <w:tc>
          <w:tcPr>
            <w:tcW w:w="707" w:type="dxa"/>
            <w:noWrap w:val="0"/>
            <w:vAlign w:val="center"/>
          </w:tcPr>
          <w:p w14:paraId="676B06C7">
            <w:pPr>
              <w:autoSpaceDE w:val="0"/>
              <w:autoSpaceDN w:val="0"/>
              <w:adjustRightInd w:val="0"/>
              <w:jc w:val="center"/>
              <w:rPr>
                <w:rFonts w:ascii="宋体" w:hAnsi="宋体" w:cs="宋体"/>
                <w:sz w:val="18"/>
                <w:szCs w:val="18"/>
              </w:rPr>
            </w:pPr>
            <w:r>
              <w:rPr>
                <w:rFonts w:hint="eastAsia" w:ascii="宋体" w:hAnsi="宋体" w:cs="宋体"/>
                <w:sz w:val="18"/>
                <w:szCs w:val="18"/>
              </w:rPr>
              <w:t>强制</w:t>
            </w:r>
          </w:p>
        </w:tc>
        <w:tc>
          <w:tcPr>
            <w:tcW w:w="1797" w:type="dxa"/>
            <w:noWrap w:val="0"/>
            <w:vAlign w:val="center"/>
          </w:tcPr>
          <w:p w14:paraId="5D7CD3FE">
            <w:pPr>
              <w:autoSpaceDE w:val="0"/>
              <w:autoSpaceDN w:val="0"/>
              <w:adjustRightInd w:val="0"/>
              <w:jc w:val="center"/>
              <w:rPr>
                <w:rFonts w:ascii="宋体"/>
                <w:sz w:val="18"/>
                <w:szCs w:val="18"/>
              </w:rPr>
            </w:pPr>
          </w:p>
        </w:tc>
        <w:tc>
          <w:tcPr>
            <w:tcW w:w="1176" w:type="dxa"/>
            <w:vMerge w:val="restart"/>
            <w:noWrap w:val="0"/>
            <w:vAlign w:val="center"/>
          </w:tcPr>
          <w:p w14:paraId="00FE5284">
            <w:pPr>
              <w:autoSpaceDE w:val="0"/>
              <w:autoSpaceDN w:val="0"/>
              <w:adjustRightInd w:val="0"/>
              <w:spacing w:line="260" w:lineRule="exact"/>
              <w:jc w:val="center"/>
              <w:rPr>
                <w:rFonts w:ascii="宋体"/>
                <w:sz w:val="18"/>
                <w:szCs w:val="18"/>
              </w:rPr>
            </w:pPr>
            <w:r>
              <w:rPr>
                <w:rFonts w:hint="eastAsia" w:ascii="宋体"/>
                <w:sz w:val="18"/>
                <w:szCs w:val="18"/>
              </w:rPr>
              <w:t>清晰显示人员行为特征</w:t>
            </w:r>
          </w:p>
        </w:tc>
        <w:tc>
          <w:tcPr>
            <w:tcW w:w="1120" w:type="dxa"/>
            <w:noWrap w:val="0"/>
            <w:vAlign w:val="center"/>
          </w:tcPr>
          <w:p w14:paraId="097F48F4">
            <w:pPr>
              <w:autoSpaceDE w:val="0"/>
              <w:autoSpaceDN w:val="0"/>
              <w:adjustRightInd w:val="0"/>
              <w:jc w:val="center"/>
              <w:rPr>
                <w:rFonts w:ascii="宋体"/>
                <w:sz w:val="18"/>
                <w:szCs w:val="18"/>
              </w:rPr>
            </w:pPr>
          </w:p>
        </w:tc>
      </w:tr>
      <w:tr w14:paraId="4928C6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40" w:hRule="atLeast"/>
          <w:jc w:val="center"/>
        </w:trPr>
        <w:tc>
          <w:tcPr>
            <w:tcW w:w="658" w:type="dxa"/>
            <w:noWrap w:val="0"/>
            <w:vAlign w:val="center"/>
          </w:tcPr>
          <w:p w14:paraId="37508590">
            <w:pPr>
              <w:autoSpaceDE w:val="0"/>
              <w:autoSpaceDN w:val="0"/>
              <w:adjustRightInd w:val="0"/>
              <w:jc w:val="center"/>
              <w:rPr>
                <w:rFonts w:ascii="宋体" w:hAnsi="宋体" w:cs="宋体"/>
                <w:sz w:val="18"/>
                <w:szCs w:val="18"/>
              </w:rPr>
            </w:pPr>
            <w:r>
              <w:rPr>
                <w:rFonts w:ascii="宋体" w:hAnsi="宋体" w:cs="宋体"/>
                <w:sz w:val="18"/>
                <w:szCs w:val="18"/>
              </w:rPr>
              <w:t>145</w:t>
            </w:r>
          </w:p>
        </w:tc>
        <w:tc>
          <w:tcPr>
            <w:tcW w:w="760" w:type="dxa"/>
            <w:vMerge w:val="continue"/>
            <w:noWrap w:val="0"/>
            <w:vAlign w:val="center"/>
          </w:tcPr>
          <w:p w14:paraId="0D829DBB">
            <w:pPr>
              <w:autoSpaceDE w:val="0"/>
              <w:autoSpaceDN w:val="0"/>
              <w:adjustRightInd w:val="0"/>
              <w:jc w:val="center"/>
              <w:rPr>
                <w:rFonts w:ascii="宋体"/>
                <w:sz w:val="18"/>
                <w:szCs w:val="18"/>
              </w:rPr>
            </w:pPr>
          </w:p>
        </w:tc>
        <w:tc>
          <w:tcPr>
            <w:tcW w:w="1076" w:type="dxa"/>
            <w:vMerge w:val="continue"/>
            <w:noWrap w:val="0"/>
            <w:vAlign w:val="center"/>
          </w:tcPr>
          <w:p w14:paraId="0F3EE812">
            <w:pPr>
              <w:autoSpaceDE w:val="0"/>
              <w:autoSpaceDN w:val="0"/>
              <w:adjustRightInd w:val="0"/>
              <w:jc w:val="center"/>
              <w:rPr>
                <w:rFonts w:ascii="宋体"/>
                <w:sz w:val="18"/>
                <w:szCs w:val="18"/>
              </w:rPr>
            </w:pPr>
          </w:p>
        </w:tc>
        <w:tc>
          <w:tcPr>
            <w:tcW w:w="1420" w:type="dxa"/>
            <w:noWrap w:val="0"/>
            <w:vAlign w:val="center"/>
          </w:tcPr>
          <w:p w14:paraId="168101A2">
            <w:pPr>
              <w:autoSpaceDE w:val="0"/>
              <w:autoSpaceDN w:val="0"/>
              <w:adjustRightInd w:val="0"/>
              <w:jc w:val="center"/>
              <w:rPr>
                <w:rFonts w:ascii="宋体" w:hAnsi="宋体" w:cs="宋体"/>
                <w:sz w:val="18"/>
                <w:szCs w:val="18"/>
              </w:rPr>
            </w:pPr>
            <w:r>
              <w:rPr>
                <w:rFonts w:hint="eastAsia" w:ascii="宋体" w:hAnsi="宋体" w:cs="宋体"/>
                <w:sz w:val="18"/>
                <w:szCs w:val="18"/>
              </w:rPr>
              <w:t>监管指挥中心</w:t>
            </w:r>
          </w:p>
        </w:tc>
        <w:tc>
          <w:tcPr>
            <w:tcW w:w="1558" w:type="dxa"/>
            <w:noWrap w:val="0"/>
            <w:vAlign w:val="center"/>
          </w:tcPr>
          <w:p w14:paraId="4E5A88A5">
            <w:pPr>
              <w:autoSpaceDE w:val="0"/>
              <w:autoSpaceDN w:val="0"/>
              <w:adjustRightInd w:val="0"/>
              <w:jc w:val="center"/>
              <w:rPr>
                <w:rFonts w:ascii="宋体" w:hAnsi="宋体" w:cs="宋体"/>
                <w:sz w:val="18"/>
                <w:szCs w:val="18"/>
              </w:rPr>
            </w:pPr>
            <w:r>
              <w:rPr>
                <w:rFonts w:hint="eastAsia" w:ascii="宋体" w:hAnsi="宋体" w:cs="宋体"/>
                <w:sz w:val="18"/>
                <w:szCs w:val="18"/>
              </w:rPr>
              <w:t>高清半球摄像机</w:t>
            </w:r>
          </w:p>
        </w:tc>
        <w:tc>
          <w:tcPr>
            <w:tcW w:w="707" w:type="dxa"/>
            <w:noWrap w:val="0"/>
            <w:vAlign w:val="center"/>
          </w:tcPr>
          <w:p w14:paraId="3CE8C3A9">
            <w:pPr>
              <w:autoSpaceDE w:val="0"/>
              <w:autoSpaceDN w:val="0"/>
              <w:adjustRightInd w:val="0"/>
              <w:jc w:val="center"/>
              <w:rPr>
                <w:rFonts w:ascii="宋体" w:hAnsi="宋体" w:cs="宋体"/>
                <w:sz w:val="18"/>
                <w:szCs w:val="18"/>
              </w:rPr>
            </w:pPr>
            <w:r>
              <w:rPr>
                <w:rFonts w:hint="eastAsia" w:ascii="宋体" w:hAnsi="宋体" w:cs="宋体"/>
                <w:sz w:val="18"/>
                <w:szCs w:val="18"/>
              </w:rPr>
              <w:t>强制</w:t>
            </w:r>
          </w:p>
        </w:tc>
        <w:tc>
          <w:tcPr>
            <w:tcW w:w="1797" w:type="dxa"/>
            <w:noWrap w:val="0"/>
            <w:vAlign w:val="center"/>
          </w:tcPr>
          <w:p w14:paraId="323A7076">
            <w:pPr>
              <w:autoSpaceDE w:val="0"/>
              <w:autoSpaceDN w:val="0"/>
              <w:adjustRightInd w:val="0"/>
              <w:jc w:val="center"/>
              <w:rPr>
                <w:rFonts w:ascii="宋体"/>
                <w:sz w:val="18"/>
                <w:szCs w:val="18"/>
              </w:rPr>
            </w:pPr>
          </w:p>
        </w:tc>
        <w:tc>
          <w:tcPr>
            <w:tcW w:w="1176" w:type="dxa"/>
            <w:vMerge w:val="continue"/>
            <w:noWrap w:val="0"/>
            <w:vAlign w:val="center"/>
          </w:tcPr>
          <w:p w14:paraId="7ED37D4D">
            <w:pPr>
              <w:autoSpaceDE w:val="0"/>
              <w:autoSpaceDN w:val="0"/>
              <w:adjustRightInd w:val="0"/>
              <w:spacing w:line="260" w:lineRule="exact"/>
              <w:jc w:val="center"/>
              <w:rPr>
                <w:rFonts w:ascii="宋体"/>
                <w:sz w:val="18"/>
                <w:szCs w:val="18"/>
              </w:rPr>
            </w:pPr>
          </w:p>
        </w:tc>
        <w:tc>
          <w:tcPr>
            <w:tcW w:w="1120" w:type="dxa"/>
            <w:noWrap w:val="0"/>
            <w:vAlign w:val="center"/>
          </w:tcPr>
          <w:p w14:paraId="7E423AFD">
            <w:pPr>
              <w:autoSpaceDE w:val="0"/>
              <w:autoSpaceDN w:val="0"/>
              <w:adjustRightInd w:val="0"/>
              <w:jc w:val="center"/>
              <w:rPr>
                <w:rFonts w:ascii="宋体"/>
                <w:sz w:val="18"/>
                <w:szCs w:val="18"/>
              </w:rPr>
            </w:pPr>
          </w:p>
        </w:tc>
      </w:tr>
      <w:tr w14:paraId="040925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40" w:hRule="atLeast"/>
          <w:jc w:val="center"/>
        </w:trPr>
        <w:tc>
          <w:tcPr>
            <w:tcW w:w="658" w:type="dxa"/>
            <w:noWrap w:val="0"/>
            <w:vAlign w:val="center"/>
          </w:tcPr>
          <w:p w14:paraId="2641B03E">
            <w:pPr>
              <w:autoSpaceDE w:val="0"/>
              <w:autoSpaceDN w:val="0"/>
              <w:adjustRightInd w:val="0"/>
              <w:jc w:val="center"/>
              <w:rPr>
                <w:rFonts w:ascii="宋体" w:hAnsi="宋体" w:cs="宋体"/>
                <w:sz w:val="18"/>
                <w:szCs w:val="18"/>
              </w:rPr>
            </w:pPr>
            <w:r>
              <w:rPr>
                <w:rFonts w:ascii="宋体" w:hAnsi="宋体" w:cs="宋体"/>
                <w:sz w:val="18"/>
                <w:szCs w:val="18"/>
              </w:rPr>
              <w:t>146</w:t>
            </w:r>
          </w:p>
        </w:tc>
        <w:tc>
          <w:tcPr>
            <w:tcW w:w="760" w:type="dxa"/>
            <w:vMerge w:val="continue"/>
            <w:noWrap w:val="0"/>
            <w:vAlign w:val="center"/>
          </w:tcPr>
          <w:p w14:paraId="47406AF7">
            <w:pPr>
              <w:autoSpaceDE w:val="0"/>
              <w:autoSpaceDN w:val="0"/>
              <w:adjustRightInd w:val="0"/>
              <w:jc w:val="center"/>
              <w:rPr>
                <w:rFonts w:ascii="宋体"/>
                <w:sz w:val="18"/>
                <w:szCs w:val="18"/>
              </w:rPr>
            </w:pPr>
          </w:p>
        </w:tc>
        <w:tc>
          <w:tcPr>
            <w:tcW w:w="1076" w:type="dxa"/>
            <w:vMerge w:val="restart"/>
            <w:noWrap w:val="0"/>
            <w:vAlign w:val="center"/>
          </w:tcPr>
          <w:p w14:paraId="3E04DA94">
            <w:pPr>
              <w:autoSpaceDE w:val="0"/>
              <w:autoSpaceDN w:val="0"/>
              <w:adjustRightInd w:val="0"/>
              <w:jc w:val="center"/>
              <w:rPr>
                <w:rFonts w:ascii="宋体"/>
                <w:sz w:val="18"/>
                <w:szCs w:val="18"/>
              </w:rPr>
            </w:pPr>
            <w:r>
              <w:rPr>
                <w:rFonts w:hint="eastAsia" w:ascii="宋体"/>
                <w:sz w:val="18"/>
                <w:szCs w:val="18"/>
              </w:rPr>
              <w:t>公共区域</w:t>
            </w:r>
          </w:p>
        </w:tc>
        <w:tc>
          <w:tcPr>
            <w:tcW w:w="1420" w:type="dxa"/>
            <w:noWrap w:val="0"/>
            <w:vAlign w:val="center"/>
          </w:tcPr>
          <w:p w14:paraId="6E43237E">
            <w:pPr>
              <w:autoSpaceDE w:val="0"/>
              <w:autoSpaceDN w:val="0"/>
              <w:adjustRightInd w:val="0"/>
              <w:jc w:val="center"/>
              <w:rPr>
                <w:rFonts w:ascii="宋体" w:hAnsi="宋体" w:cs="宋体"/>
                <w:sz w:val="18"/>
                <w:szCs w:val="18"/>
              </w:rPr>
            </w:pPr>
            <w:r>
              <w:rPr>
                <w:rFonts w:hint="eastAsia" w:ascii="宋体" w:hAnsi="宋体" w:cs="宋体"/>
                <w:sz w:val="18"/>
                <w:szCs w:val="18"/>
              </w:rPr>
              <w:t>狱内道路</w:t>
            </w:r>
          </w:p>
        </w:tc>
        <w:tc>
          <w:tcPr>
            <w:tcW w:w="1558" w:type="dxa"/>
            <w:noWrap w:val="0"/>
            <w:vAlign w:val="center"/>
          </w:tcPr>
          <w:p w14:paraId="122E22DE">
            <w:pPr>
              <w:autoSpaceDE w:val="0"/>
              <w:autoSpaceDN w:val="0"/>
              <w:adjustRightInd w:val="0"/>
              <w:jc w:val="center"/>
              <w:rPr>
                <w:rFonts w:ascii="宋体" w:hAnsi="宋体" w:cs="宋体"/>
                <w:sz w:val="18"/>
                <w:szCs w:val="18"/>
              </w:rPr>
            </w:pPr>
            <w:r>
              <w:rPr>
                <w:rFonts w:hint="eastAsia" w:ascii="宋体" w:hAnsi="宋体" w:cs="宋体"/>
                <w:sz w:val="18"/>
                <w:szCs w:val="18"/>
              </w:rPr>
              <w:t>高清枪型摄像机</w:t>
            </w:r>
          </w:p>
        </w:tc>
        <w:tc>
          <w:tcPr>
            <w:tcW w:w="707" w:type="dxa"/>
            <w:noWrap w:val="0"/>
            <w:vAlign w:val="center"/>
          </w:tcPr>
          <w:p w14:paraId="0C3718C1">
            <w:pPr>
              <w:autoSpaceDE w:val="0"/>
              <w:autoSpaceDN w:val="0"/>
              <w:adjustRightInd w:val="0"/>
              <w:jc w:val="center"/>
              <w:rPr>
                <w:rFonts w:ascii="宋体" w:hAnsi="宋体" w:cs="宋体"/>
                <w:sz w:val="18"/>
                <w:szCs w:val="18"/>
              </w:rPr>
            </w:pPr>
            <w:r>
              <w:rPr>
                <w:rFonts w:hint="eastAsia" w:ascii="宋体" w:hAnsi="宋体" w:cs="宋体"/>
                <w:sz w:val="18"/>
                <w:szCs w:val="18"/>
              </w:rPr>
              <w:t>强制</w:t>
            </w:r>
          </w:p>
        </w:tc>
        <w:tc>
          <w:tcPr>
            <w:tcW w:w="1797" w:type="dxa"/>
            <w:noWrap w:val="0"/>
            <w:vAlign w:val="center"/>
          </w:tcPr>
          <w:p w14:paraId="30153ACB">
            <w:pPr>
              <w:autoSpaceDE w:val="0"/>
              <w:autoSpaceDN w:val="0"/>
              <w:adjustRightInd w:val="0"/>
              <w:jc w:val="center"/>
              <w:rPr>
                <w:rFonts w:ascii="宋体"/>
                <w:sz w:val="18"/>
                <w:szCs w:val="18"/>
              </w:rPr>
            </w:pPr>
          </w:p>
        </w:tc>
        <w:tc>
          <w:tcPr>
            <w:tcW w:w="1176" w:type="dxa"/>
            <w:vMerge w:val="restart"/>
            <w:noWrap w:val="0"/>
            <w:vAlign w:val="center"/>
          </w:tcPr>
          <w:p w14:paraId="5E8DDEFB">
            <w:pPr>
              <w:autoSpaceDE w:val="0"/>
              <w:autoSpaceDN w:val="0"/>
              <w:adjustRightInd w:val="0"/>
              <w:spacing w:line="260" w:lineRule="exact"/>
              <w:jc w:val="center"/>
              <w:rPr>
                <w:rFonts w:ascii="宋体"/>
                <w:sz w:val="18"/>
                <w:szCs w:val="18"/>
              </w:rPr>
            </w:pPr>
            <w:r>
              <w:rPr>
                <w:rFonts w:hint="eastAsia" w:ascii="宋体"/>
                <w:sz w:val="18"/>
                <w:szCs w:val="18"/>
              </w:rPr>
              <w:t>清晰显示人员行为特征</w:t>
            </w:r>
          </w:p>
        </w:tc>
        <w:tc>
          <w:tcPr>
            <w:tcW w:w="1120" w:type="dxa"/>
            <w:noWrap w:val="0"/>
            <w:vAlign w:val="center"/>
          </w:tcPr>
          <w:p w14:paraId="5CD200DB">
            <w:pPr>
              <w:autoSpaceDE w:val="0"/>
              <w:autoSpaceDN w:val="0"/>
              <w:adjustRightInd w:val="0"/>
              <w:jc w:val="center"/>
              <w:rPr>
                <w:rFonts w:ascii="宋体"/>
                <w:sz w:val="18"/>
                <w:szCs w:val="18"/>
              </w:rPr>
            </w:pPr>
          </w:p>
        </w:tc>
      </w:tr>
      <w:tr w14:paraId="16B1B3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40" w:hRule="atLeast"/>
          <w:jc w:val="center"/>
        </w:trPr>
        <w:tc>
          <w:tcPr>
            <w:tcW w:w="658" w:type="dxa"/>
            <w:noWrap w:val="0"/>
            <w:vAlign w:val="center"/>
          </w:tcPr>
          <w:p w14:paraId="225F1C23">
            <w:pPr>
              <w:autoSpaceDE w:val="0"/>
              <w:autoSpaceDN w:val="0"/>
              <w:adjustRightInd w:val="0"/>
              <w:jc w:val="center"/>
              <w:rPr>
                <w:rFonts w:ascii="宋体" w:hAnsi="宋体" w:cs="宋体"/>
                <w:sz w:val="18"/>
                <w:szCs w:val="18"/>
              </w:rPr>
            </w:pPr>
            <w:r>
              <w:rPr>
                <w:rFonts w:ascii="宋体" w:hAnsi="宋体" w:cs="宋体"/>
                <w:sz w:val="18"/>
                <w:szCs w:val="18"/>
              </w:rPr>
              <w:t>147</w:t>
            </w:r>
          </w:p>
        </w:tc>
        <w:tc>
          <w:tcPr>
            <w:tcW w:w="760" w:type="dxa"/>
            <w:vMerge w:val="continue"/>
            <w:noWrap w:val="0"/>
            <w:vAlign w:val="center"/>
          </w:tcPr>
          <w:p w14:paraId="49069501">
            <w:pPr>
              <w:autoSpaceDE w:val="0"/>
              <w:autoSpaceDN w:val="0"/>
              <w:adjustRightInd w:val="0"/>
              <w:jc w:val="center"/>
              <w:rPr>
                <w:rFonts w:ascii="宋体"/>
                <w:sz w:val="18"/>
                <w:szCs w:val="18"/>
              </w:rPr>
            </w:pPr>
          </w:p>
        </w:tc>
        <w:tc>
          <w:tcPr>
            <w:tcW w:w="1076" w:type="dxa"/>
            <w:vMerge w:val="continue"/>
            <w:noWrap w:val="0"/>
            <w:vAlign w:val="center"/>
          </w:tcPr>
          <w:p w14:paraId="7146CF83">
            <w:pPr>
              <w:autoSpaceDE w:val="0"/>
              <w:autoSpaceDN w:val="0"/>
              <w:adjustRightInd w:val="0"/>
              <w:jc w:val="center"/>
              <w:rPr>
                <w:rFonts w:ascii="宋体"/>
                <w:sz w:val="18"/>
                <w:szCs w:val="18"/>
              </w:rPr>
            </w:pPr>
          </w:p>
        </w:tc>
        <w:tc>
          <w:tcPr>
            <w:tcW w:w="1420" w:type="dxa"/>
            <w:noWrap w:val="0"/>
            <w:vAlign w:val="center"/>
          </w:tcPr>
          <w:p w14:paraId="41860A4A">
            <w:pPr>
              <w:autoSpaceDE w:val="0"/>
              <w:autoSpaceDN w:val="0"/>
              <w:adjustRightInd w:val="0"/>
              <w:jc w:val="center"/>
              <w:rPr>
                <w:rFonts w:ascii="宋体" w:hAnsi="宋体" w:cs="宋体"/>
                <w:sz w:val="18"/>
                <w:szCs w:val="18"/>
              </w:rPr>
            </w:pPr>
            <w:r>
              <w:rPr>
                <w:rFonts w:hint="eastAsia" w:ascii="宋体" w:hAnsi="宋体" w:cs="宋体"/>
                <w:sz w:val="18"/>
                <w:szCs w:val="18"/>
              </w:rPr>
              <w:t>狱内公共区域</w:t>
            </w:r>
          </w:p>
        </w:tc>
        <w:tc>
          <w:tcPr>
            <w:tcW w:w="1558" w:type="dxa"/>
            <w:noWrap w:val="0"/>
            <w:vAlign w:val="center"/>
          </w:tcPr>
          <w:p w14:paraId="514FE1E6">
            <w:pPr>
              <w:autoSpaceDE w:val="0"/>
              <w:autoSpaceDN w:val="0"/>
              <w:adjustRightInd w:val="0"/>
              <w:jc w:val="center"/>
              <w:rPr>
                <w:rFonts w:ascii="宋体" w:hAnsi="宋体" w:cs="宋体"/>
                <w:sz w:val="18"/>
                <w:szCs w:val="18"/>
              </w:rPr>
            </w:pPr>
            <w:r>
              <w:rPr>
                <w:rFonts w:hint="eastAsia" w:ascii="宋体" w:hAnsi="宋体" w:cs="宋体"/>
                <w:sz w:val="18"/>
                <w:szCs w:val="18"/>
              </w:rPr>
              <w:t>高清枪型摄像机</w:t>
            </w:r>
          </w:p>
        </w:tc>
        <w:tc>
          <w:tcPr>
            <w:tcW w:w="707" w:type="dxa"/>
            <w:noWrap w:val="0"/>
            <w:vAlign w:val="center"/>
          </w:tcPr>
          <w:p w14:paraId="6E4FA557">
            <w:pPr>
              <w:autoSpaceDE w:val="0"/>
              <w:autoSpaceDN w:val="0"/>
              <w:adjustRightInd w:val="0"/>
              <w:jc w:val="center"/>
              <w:rPr>
                <w:rFonts w:ascii="宋体" w:hAnsi="宋体" w:cs="宋体"/>
                <w:sz w:val="18"/>
                <w:szCs w:val="18"/>
              </w:rPr>
            </w:pPr>
            <w:r>
              <w:rPr>
                <w:rFonts w:hint="eastAsia" w:ascii="宋体" w:hAnsi="宋体" w:cs="宋体"/>
                <w:sz w:val="18"/>
                <w:szCs w:val="18"/>
              </w:rPr>
              <w:t>强制</w:t>
            </w:r>
          </w:p>
        </w:tc>
        <w:tc>
          <w:tcPr>
            <w:tcW w:w="1797" w:type="dxa"/>
            <w:noWrap w:val="0"/>
            <w:vAlign w:val="center"/>
          </w:tcPr>
          <w:p w14:paraId="64ED9D84">
            <w:pPr>
              <w:autoSpaceDE w:val="0"/>
              <w:autoSpaceDN w:val="0"/>
              <w:adjustRightInd w:val="0"/>
              <w:jc w:val="center"/>
              <w:rPr>
                <w:rFonts w:ascii="宋体"/>
                <w:sz w:val="18"/>
                <w:szCs w:val="18"/>
              </w:rPr>
            </w:pPr>
          </w:p>
        </w:tc>
        <w:tc>
          <w:tcPr>
            <w:tcW w:w="1176" w:type="dxa"/>
            <w:vMerge w:val="continue"/>
            <w:noWrap w:val="0"/>
            <w:vAlign w:val="center"/>
          </w:tcPr>
          <w:p w14:paraId="6E928CF7">
            <w:pPr>
              <w:autoSpaceDE w:val="0"/>
              <w:autoSpaceDN w:val="0"/>
              <w:adjustRightInd w:val="0"/>
              <w:spacing w:line="260" w:lineRule="exact"/>
              <w:jc w:val="center"/>
              <w:rPr>
                <w:rFonts w:ascii="宋体"/>
                <w:sz w:val="18"/>
                <w:szCs w:val="18"/>
              </w:rPr>
            </w:pPr>
          </w:p>
        </w:tc>
        <w:tc>
          <w:tcPr>
            <w:tcW w:w="1120" w:type="dxa"/>
            <w:noWrap w:val="0"/>
            <w:vAlign w:val="center"/>
          </w:tcPr>
          <w:p w14:paraId="63A612C4">
            <w:pPr>
              <w:autoSpaceDE w:val="0"/>
              <w:autoSpaceDN w:val="0"/>
              <w:adjustRightInd w:val="0"/>
              <w:jc w:val="center"/>
              <w:rPr>
                <w:rFonts w:ascii="宋体"/>
                <w:sz w:val="18"/>
                <w:szCs w:val="18"/>
              </w:rPr>
            </w:pPr>
          </w:p>
        </w:tc>
      </w:tr>
      <w:tr w14:paraId="4140A0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40" w:hRule="atLeast"/>
          <w:jc w:val="center"/>
        </w:trPr>
        <w:tc>
          <w:tcPr>
            <w:tcW w:w="658" w:type="dxa"/>
            <w:noWrap w:val="0"/>
            <w:vAlign w:val="center"/>
          </w:tcPr>
          <w:p w14:paraId="25E08969">
            <w:pPr>
              <w:autoSpaceDE w:val="0"/>
              <w:autoSpaceDN w:val="0"/>
              <w:adjustRightInd w:val="0"/>
              <w:jc w:val="center"/>
              <w:rPr>
                <w:rFonts w:ascii="宋体" w:hAnsi="宋体" w:cs="宋体"/>
                <w:sz w:val="18"/>
                <w:szCs w:val="18"/>
              </w:rPr>
            </w:pPr>
            <w:r>
              <w:rPr>
                <w:rFonts w:ascii="宋体" w:hAnsi="宋体" w:cs="宋体"/>
                <w:sz w:val="18"/>
                <w:szCs w:val="18"/>
              </w:rPr>
              <w:t>148</w:t>
            </w:r>
          </w:p>
        </w:tc>
        <w:tc>
          <w:tcPr>
            <w:tcW w:w="760" w:type="dxa"/>
            <w:vMerge w:val="continue"/>
            <w:noWrap w:val="0"/>
            <w:vAlign w:val="center"/>
          </w:tcPr>
          <w:p w14:paraId="68E28A68">
            <w:pPr>
              <w:autoSpaceDE w:val="0"/>
              <w:autoSpaceDN w:val="0"/>
              <w:adjustRightInd w:val="0"/>
              <w:jc w:val="center"/>
              <w:rPr>
                <w:rFonts w:ascii="宋体"/>
                <w:sz w:val="18"/>
                <w:szCs w:val="18"/>
              </w:rPr>
            </w:pPr>
          </w:p>
        </w:tc>
        <w:tc>
          <w:tcPr>
            <w:tcW w:w="1076" w:type="dxa"/>
            <w:vMerge w:val="continue"/>
            <w:noWrap w:val="0"/>
            <w:vAlign w:val="center"/>
          </w:tcPr>
          <w:p w14:paraId="085B5ED9">
            <w:pPr>
              <w:autoSpaceDE w:val="0"/>
              <w:autoSpaceDN w:val="0"/>
              <w:adjustRightInd w:val="0"/>
              <w:jc w:val="center"/>
              <w:rPr>
                <w:rFonts w:ascii="宋体"/>
                <w:sz w:val="18"/>
                <w:szCs w:val="18"/>
              </w:rPr>
            </w:pPr>
          </w:p>
        </w:tc>
        <w:tc>
          <w:tcPr>
            <w:tcW w:w="1420" w:type="dxa"/>
            <w:noWrap w:val="0"/>
            <w:vAlign w:val="center"/>
          </w:tcPr>
          <w:p w14:paraId="451A5327">
            <w:pPr>
              <w:autoSpaceDE w:val="0"/>
              <w:autoSpaceDN w:val="0"/>
              <w:adjustRightInd w:val="0"/>
              <w:jc w:val="center"/>
              <w:rPr>
                <w:rFonts w:ascii="宋体" w:hAnsi="宋体" w:cs="宋体"/>
                <w:sz w:val="18"/>
                <w:szCs w:val="18"/>
              </w:rPr>
            </w:pPr>
            <w:r>
              <w:rPr>
                <w:rFonts w:hint="eastAsia" w:ascii="宋体" w:hAnsi="宋体" w:cs="宋体"/>
                <w:sz w:val="18"/>
                <w:szCs w:val="18"/>
              </w:rPr>
              <w:t>枪库</w:t>
            </w:r>
          </w:p>
        </w:tc>
        <w:tc>
          <w:tcPr>
            <w:tcW w:w="1558" w:type="dxa"/>
            <w:noWrap w:val="0"/>
            <w:vAlign w:val="center"/>
          </w:tcPr>
          <w:p w14:paraId="68E875D6">
            <w:pPr>
              <w:autoSpaceDE w:val="0"/>
              <w:autoSpaceDN w:val="0"/>
              <w:adjustRightInd w:val="0"/>
              <w:jc w:val="center"/>
              <w:rPr>
                <w:rFonts w:ascii="宋体" w:hAnsi="宋体" w:cs="宋体"/>
                <w:sz w:val="18"/>
                <w:szCs w:val="18"/>
              </w:rPr>
            </w:pPr>
            <w:r>
              <w:rPr>
                <w:rFonts w:hint="eastAsia" w:ascii="宋体" w:hAnsi="宋体" w:cs="宋体"/>
                <w:sz w:val="18"/>
                <w:szCs w:val="18"/>
              </w:rPr>
              <w:t>高清半球摄像机</w:t>
            </w:r>
          </w:p>
        </w:tc>
        <w:tc>
          <w:tcPr>
            <w:tcW w:w="707" w:type="dxa"/>
            <w:noWrap w:val="0"/>
            <w:vAlign w:val="center"/>
          </w:tcPr>
          <w:p w14:paraId="32039C9A">
            <w:pPr>
              <w:autoSpaceDE w:val="0"/>
              <w:autoSpaceDN w:val="0"/>
              <w:adjustRightInd w:val="0"/>
              <w:jc w:val="center"/>
              <w:rPr>
                <w:rFonts w:ascii="宋体" w:hAnsi="宋体" w:cs="宋体"/>
                <w:sz w:val="18"/>
                <w:szCs w:val="18"/>
              </w:rPr>
            </w:pPr>
            <w:r>
              <w:rPr>
                <w:rFonts w:hint="eastAsia" w:ascii="宋体" w:hAnsi="宋体" w:cs="宋体"/>
                <w:sz w:val="18"/>
                <w:szCs w:val="18"/>
              </w:rPr>
              <w:t>强制</w:t>
            </w:r>
          </w:p>
        </w:tc>
        <w:tc>
          <w:tcPr>
            <w:tcW w:w="1797" w:type="dxa"/>
            <w:noWrap w:val="0"/>
            <w:vAlign w:val="center"/>
          </w:tcPr>
          <w:p w14:paraId="6801D313">
            <w:pPr>
              <w:autoSpaceDE w:val="0"/>
              <w:autoSpaceDN w:val="0"/>
              <w:adjustRightInd w:val="0"/>
              <w:jc w:val="center"/>
              <w:rPr>
                <w:rFonts w:ascii="宋体"/>
                <w:sz w:val="18"/>
                <w:szCs w:val="18"/>
              </w:rPr>
            </w:pPr>
          </w:p>
        </w:tc>
        <w:tc>
          <w:tcPr>
            <w:tcW w:w="1176" w:type="dxa"/>
            <w:vMerge w:val="continue"/>
            <w:noWrap w:val="0"/>
            <w:vAlign w:val="center"/>
          </w:tcPr>
          <w:p w14:paraId="58B8CD32">
            <w:pPr>
              <w:autoSpaceDE w:val="0"/>
              <w:autoSpaceDN w:val="0"/>
              <w:adjustRightInd w:val="0"/>
              <w:spacing w:line="260" w:lineRule="exact"/>
              <w:jc w:val="center"/>
              <w:rPr>
                <w:rFonts w:ascii="宋体"/>
                <w:sz w:val="18"/>
                <w:szCs w:val="18"/>
              </w:rPr>
            </w:pPr>
          </w:p>
        </w:tc>
        <w:tc>
          <w:tcPr>
            <w:tcW w:w="1120" w:type="dxa"/>
            <w:noWrap w:val="0"/>
            <w:vAlign w:val="center"/>
          </w:tcPr>
          <w:p w14:paraId="393D80FB">
            <w:pPr>
              <w:autoSpaceDE w:val="0"/>
              <w:autoSpaceDN w:val="0"/>
              <w:adjustRightInd w:val="0"/>
              <w:jc w:val="center"/>
              <w:rPr>
                <w:rFonts w:ascii="宋体"/>
                <w:sz w:val="18"/>
                <w:szCs w:val="18"/>
              </w:rPr>
            </w:pPr>
          </w:p>
        </w:tc>
      </w:tr>
      <w:tr w14:paraId="6AE632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40" w:hRule="atLeast"/>
          <w:jc w:val="center"/>
        </w:trPr>
        <w:tc>
          <w:tcPr>
            <w:tcW w:w="658" w:type="dxa"/>
            <w:noWrap w:val="0"/>
            <w:vAlign w:val="center"/>
          </w:tcPr>
          <w:p w14:paraId="58605EEE">
            <w:pPr>
              <w:autoSpaceDE w:val="0"/>
              <w:autoSpaceDN w:val="0"/>
              <w:adjustRightInd w:val="0"/>
              <w:jc w:val="center"/>
              <w:rPr>
                <w:rFonts w:ascii="宋体" w:hAnsi="宋体" w:cs="宋体"/>
                <w:sz w:val="18"/>
                <w:szCs w:val="18"/>
              </w:rPr>
            </w:pPr>
            <w:r>
              <w:rPr>
                <w:rFonts w:ascii="宋体" w:hAnsi="宋体" w:cs="宋体"/>
                <w:sz w:val="18"/>
                <w:szCs w:val="18"/>
              </w:rPr>
              <w:t>149</w:t>
            </w:r>
          </w:p>
        </w:tc>
        <w:tc>
          <w:tcPr>
            <w:tcW w:w="760" w:type="dxa"/>
            <w:vMerge w:val="continue"/>
            <w:noWrap w:val="0"/>
            <w:vAlign w:val="center"/>
          </w:tcPr>
          <w:p w14:paraId="79A5DEDB">
            <w:pPr>
              <w:autoSpaceDE w:val="0"/>
              <w:autoSpaceDN w:val="0"/>
              <w:adjustRightInd w:val="0"/>
              <w:jc w:val="center"/>
              <w:rPr>
                <w:rFonts w:ascii="宋体"/>
                <w:sz w:val="18"/>
                <w:szCs w:val="18"/>
              </w:rPr>
            </w:pPr>
          </w:p>
        </w:tc>
        <w:tc>
          <w:tcPr>
            <w:tcW w:w="1076" w:type="dxa"/>
            <w:vMerge w:val="continue"/>
            <w:noWrap w:val="0"/>
            <w:vAlign w:val="center"/>
          </w:tcPr>
          <w:p w14:paraId="41C29B65">
            <w:pPr>
              <w:autoSpaceDE w:val="0"/>
              <w:autoSpaceDN w:val="0"/>
              <w:adjustRightInd w:val="0"/>
              <w:jc w:val="center"/>
              <w:rPr>
                <w:rFonts w:ascii="宋体"/>
                <w:sz w:val="18"/>
                <w:szCs w:val="18"/>
              </w:rPr>
            </w:pPr>
          </w:p>
        </w:tc>
        <w:tc>
          <w:tcPr>
            <w:tcW w:w="1420" w:type="dxa"/>
            <w:noWrap w:val="0"/>
            <w:vAlign w:val="center"/>
          </w:tcPr>
          <w:p w14:paraId="3A0E2721">
            <w:pPr>
              <w:autoSpaceDE w:val="0"/>
              <w:autoSpaceDN w:val="0"/>
              <w:adjustRightInd w:val="0"/>
              <w:jc w:val="center"/>
              <w:rPr>
                <w:rFonts w:ascii="宋体" w:hAnsi="宋体" w:cs="宋体"/>
                <w:sz w:val="18"/>
                <w:szCs w:val="18"/>
              </w:rPr>
            </w:pPr>
            <w:r>
              <w:rPr>
                <w:rFonts w:hint="eastAsia" w:ascii="宋体" w:hAnsi="宋体" w:cs="宋体"/>
                <w:sz w:val="18"/>
                <w:szCs w:val="18"/>
              </w:rPr>
              <w:t>锅炉房</w:t>
            </w:r>
          </w:p>
        </w:tc>
        <w:tc>
          <w:tcPr>
            <w:tcW w:w="1558" w:type="dxa"/>
            <w:noWrap w:val="0"/>
            <w:vAlign w:val="center"/>
          </w:tcPr>
          <w:p w14:paraId="7BE71027">
            <w:pPr>
              <w:autoSpaceDE w:val="0"/>
              <w:autoSpaceDN w:val="0"/>
              <w:adjustRightInd w:val="0"/>
              <w:jc w:val="center"/>
              <w:rPr>
                <w:rFonts w:ascii="宋体" w:hAnsi="宋体" w:cs="宋体"/>
                <w:sz w:val="18"/>
                <w:szCs w:val="18"/>
              </w:rPr>
            </w:pPr>
            <w:r>
              <w:rPr>
                <w:rFonts w:hint="eastAsia" w:ascii="宋体" w:hAnsi="宋体" w:cs="宋体"/>
                <w:sz w:val="18"/>
                <w:szCs w:val="18"/>
              </w:rPr>
              <w:t>高清半球摄像机</w:t>
            </w:r>
          </w:p>
        </w:tc>
        <w:tc>
          <w:tcPr>
            <w:tcW w:w="707" w:type="dxa"/>
            <w:noWrap w:val="0"/>
            <w:vAlign w:val="center"/>
          </w:tcPr>
          <w:p w14:paraId="2A24AD2F">
            <w:pPr>
              <w:autoSpaceDE w:val="0"/>
              <w:autoSpaceDN w:val="0"/>
              <w:adjustRightInd w:val="0"/>
              <w:jc w:val="center"/>
              <w:rPr>
                <w:rFonts w:ascii="宋体" w:hAnsi="宋体" w:cs="宋体"/>
                <w:sz w:val="18"/>
                <w:szCs w:val="18"/>
              </w:rPr>
            </w:pPr>
            <w:r>
              <w:rPr>
                <w:rFonts w:hint="eastAsia" w:ascii="宋体" w:hAnsi="宋体" w:cs="宋体"/>
                <w:sz w:val="18"/>
                <w:szCs w:val="18"/>
              </w:rPr>
              <w:t>强制</w:t>
            </w:r>
          </w:p>
        </w:tc>
        <w:tc>
          <w:tcPr>
            <w:tcW w:w="1797" w:type="dxa"/>
            <w:noWrap w:val="0"/>
            <w:vAlign w:val="center"/>
          </w:tcPr>
          <w:p w14:paraId="5BCA02E4">
            <w:pPr>
              <w:autoSpaceDE w:val="0"/>
              <w:autoSpaceDN w:val="0"/>
              <w:adjustRightInd w:val="0"/>
              <w:jc w:val="center"/>
              <w:rPr>
                <w:rFonts w:ascii="宋体"/>
                <w:sz w:val="18"/>
                <w:szCs w:val="18"/>
              </w:rPr>
            </w:pPr>
          </w:p>
        </w:tc>
        <w:tc>
          <w:tcPr>
            <w:tcW w:w="1176" w:type="dxa"/>
            <w:vMerge w:val="continue"/>
            <w:noWrap w:val="0"/>
            <w:vAlign w:val="center"/>
          </w:tcPr>
          <w:p w14:paraId="7305FC8F">
            <w:pPr>
              <w:autoSpaceDE w:val="0"/>
              <w:autoSpaceDN w:val="0"/>
              <w:adjustRightInd w:val="0"/>
              <w:spacing w:line="260" w:lineRule="exact"/>
              <w:jc w:val="center"/>
              <w:rPr>
                <w:rFonts w:ascii="宋体"/>
                <w:sz w:val="18"/>
                <w:szCs w:val="18"/>
              </w:rPr>
            </w:pPr>
          </w:p>
        </w:tc>
        <w:tc>
          <w:tcPr>
            <w:tcW w:w="1120" w:type="dxa"/>
            <w:noWrap w:val="0"/>
            <w:vAlign w:val="center"/>
          </w:tcPr>
          <w:p w14:paraId="5EC8A573">
            <w:pPr>
              <w:autoSpaceDE w:val="0"/>
              <w:autoSpaceDN w:val="0"/>
              <w:adjustRightInd w:val="0"/>
              <w:jc w:val="center"/>
              <w:rPr>
                <w:rFonts w:ascii="宋体"/>
                <w:sz w:val="18"/>
                <w:szCs w:val="18"/>
              </w:rPr>
            </w:pPr>
          </w:p>
        </w:tc>
      </w:tr>
      <w:tr w14:paraId="6CDD65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40" w:hRule="atLeast"/>
          <w:jc w:val="center"/>
        </w:trPr>
        <w:tc>
          <w:tcPr>
            <w:tcW w:w="658" w:type="dxa"/>
            <w:noWrap w:val="0"/>
            <w:vAlign w:val="center"/>
          </w:tcPr>
          <w:p w14:paraId="3C1CBF26">
            <w:pPr>
              <w:autoSpaceDE w:val="0"/>
              <w:autoSpaceDN w:val="0"/>
              <w:adjustRightInd w:val="0"/>
              <w:jc w:val="center"/>
              <w:rPr>
                <w:rFonts w:ascii="宋体" w:hAnsi="宋体" w:cs="宋体"/>
                <w:sz w:val="18"/>
                <w:szCs w:val="18"/>
              </w:rPr>
            </w:pPr>
            <w:r>
              <w:rPr>
                <w:rFonts w:ascii="宋体" w:hAnsi="宋体" w:cs="宋体"/>
                <w:sz w:val="18"/>
                <w:szCs w:val="18"/>
              </w:rPr>
              <w:t>150</w:t>
            </w:r>
          </w:p>
        </w:tc>
        <w:tc>
          <w:tcPr>
            <w:tcW w:w="760" w:type="dxa"/>
            <w:vMerge w:val="continue"/>
            <w:noWrap w:val="0"/>
            <w:vAlign w:val="center"/>
          </w:tcPr>
          <w:p w14:paraId="3F91D5D2">
            <w:pPr>
              <w:autoSpaceDE w:val="0"/>
              <w:autoSpaceDN w:val="0"/>
              <w:adjustRightInd w:val="0"/>
              <w:jc w:val="center"/>
              <w:rPr>
                <w:rFonts w:ascii="宋体"/>
                <w:sz w:val="18"/>
                <w:szCs w:val="18"/>
              </w:rPr>
            </w:pPr>
          </w:p>
        </w:tc>
        <w:tc>
          <w:tcPr>
            <w:tcW w:w="1076" w:type="dxa"/>
            <w:vMerge w:val="continue"/>
            <w:noWrap w:val="0"/>
            <w:vAlign w:val="center"/>
          </w:tcPr>
          <w:p w14:paraId="73AA776A">
            <w:pPr>
              <w:autoSpaceDE w:val="0"/>
              <w:autoSpaceDN w:val="0"/>
              <w:adjustRightInd w:val="0"/>
              <w:jc w:val="center"/>
              <w:rPr>
                <w:rFonts w:ascii="宋体"/>
                <w:sz w:val="18"/>
                <w:szCs w:val="18"/>
              </w:rPr>
            </w:pPr>
          </w:p>
        </w:tc>
        <w:tc>
          <w:tcPr>
            <w:tcW w:w="1420" w:type="dxa"/>
            <w:noWrap w:val="0"/>
            <w:vAlign w:val="center"/>
          </w:tcPr>
          <w:p w14:paraId="47356522">
            <w:pPr>
              <w:autoSpaceDE w:val="0"/>
              <w:autoSpaceDN w:val="0"/>
              <w:adjustRightInd w:val="0"/>
              <w:jc w:val="center"/>
              <w:rPr>
                <w:rFonts w:ascii="宋体" w:hAnsi="宋体" w:cs="宋体"/>
                <w:sz w:val="18"/>
                <w:szCs w:val="18"/>
              </w:rPr>
            </w:pPr>
            <w:r>
              <w:rPr>
                <w:rFonts w:hint="eastAsia" w:ascii="宋体" w:hAnsi="宋体" w:cs="宋体"/>
                <w:sz w:val="18"/>
                <w:szCs w:val="18"/>
              </w:rPr>
              <w:t>水泵房</w:t>
            </w:r>
          </w:p>
        </w:tc>
        <w:tc>
          <w:tcPr>
            <w:tcW w:w="1558" w:type="dxa"/>
            <w:noWrap w:val="0"/>
            <w:vAlign w:val="center"/>
          </w:tcPr>
          <w:p w14:paraId="394E940C">
            <w:pPr>
              <w:autoSpaceDE w:val="0"/>
              <w:autoSpaceDN w:val="0"/>
              <w:adjustRightInd w:val="0"/>
              <w:jc w:val="center"/>
              <w:rPr>
                <w:rFonts w:ascii="宋体" w:hAnsi="宋体" w:cs="宋体"/>
                <w:sz w:val="18"/>
                <w:szCs w:val="18"/>
              </w:rPr>
            </w:pPr>
            <w:r>
              <w:rPr>
                <w:rFonts w:hint="eastAsia" w:ascii="宋体" w:hAnsi="宋体" w:cs="宋体"/>
                <w:sz w:val="18"/>
                <w:szCs w:val="18"/>
              </w:rPr>
              <w:t>高清半球摄像机</w:t>
            </w:r>
          </w:p>
        </w:tc>
        <w:tc>
          <w:tcPr>
            <w:tcW w:w="707" w:type="dxa"/>
            <w:noWrap w:val="0"/>
            <w:vAlign w:val="center"/>
          </w:tcPr>
          <w:p w14:paraId="35466452">
            <w:pPr>
              <w:autoSpaceDE w:val="0"/>
              <w:autoSpaceDN w:val="0"/>
              <w:adjustRightInd w:val="0"/>
              <w:jc w:val="center"/>
              <w:rPr>
                <w:rFonts w:ascii="宋体" w:hAnsi="宋体" w:cs="宋体"/>
                <w:sz w:val="18"/>
                <w:szCs w:val="18"/>
              </w:rPr>
            </w:pPr>
            <w:r>
              <w:rPr>
                <w:rFonts w:hint="eastAsia" w:ascii="宋体" w:hAnsi="宋体" w:cs="宋体"/>
                <w:sz w:val="18"/>
                <w:szCs w:val="18"/>
              </w:rPr>
              <w:t>强制</w:t>
            </w:r>
          </w:p>
        </w:tc>
        <w:tc>
          <w:tcPr>
            <w:tcW w:w="1797" w:type="dxa"/>
            <w:noWrap w:val="0"/>
            <w:vAlign w:val="center"/>
          </w:tcPr>
          <w:p w14:paraId="23AC9E9D">
            <w:pPr>
              <w:autoSpaceDE w:val="0"/>
              <w:autoSpaceDN w:val="0"/>
              <w:adjustRightInd w:val="0"/>
              <w:jc w:val="center"/>
              <w:rPr>
                <w:rFonts w:ascii="宋体"/>
                <w:sz w:val="18"/>
                <w:szCs w:val="18"/>
              </w:rPr>
            </w:pPr>
          </w:p>
        </w:tc>
        <w:tc>
          <w:tcPr>
            <w:tcW w:w="1176" w:type="dxa"/>
            <w:vMerge w:val="continue"/>
            <w:noWrap w:val="0"/>
            <w:vAlign w:val="center"/>
          </w:tcPr>
          <w:p w14:paraId="5AC33676">
            <w:pPr>
              <w:autoSpaceDE w:val="0"/>
              <w:autoSpaceDN w:val="0"/>
              <w:adjustRightInd w:val="0"/>
              <w:spacing w:line="260" w:lineRule="exact"/>
              <w:jc w:val="center"/>
              <w:rPr>
                <w:rFonts w:ascii="宋体"/>
                <w:sz w:val="18"/>
                <w:szCs w:val="18"/>
              </w:rPr>
            </w:pPr>
          </w:p>
        </w:tc>
        <w:tc>
          <w:tcPr>
            <w:tcW w:w="1120" w:type="dxa"/>
            <w:noWrap w:val="0"/>
            <w:vAlign w:val="center"/>
          </w:tcPr>
          <w:p w14:paraId="7FF16C4E">
            <w:pPr>
              <w:autoSpaceDE w:val="0"/>
              <w:autoSpaceDN w:val="0"/>
              <w:adjustRightInd w:val="0"/>
              <w:jc w:val="center"/>
              <w:rPr>
                <w:rFonts w:ascii="宋体"/>
                <w:sz w:val="18"/>
                <w:szCs w:val="18"/>
              </w:rPr>
            </w:pPr>
          </w:p>
        </w:tc>
      </w:tr>
    </w:tbl>
    <w:p w14:paraId="67431D11">
      <w:pPr>
        <w:pStyle w:val="121"/>
        <w:numPr>
          <w:ilvl w:val="0"/>
          <w:numId w:val="0"/>
        </w:numPr>
      </w:pPr>
      <w:r>
        <w:rPr>
          <w:rFonts w:hint="eastAsia"/>
        </w:rPr>
        <w:t>表3　视频监控系统安装位置及配备要求</w:t>
      </w:r>
      <w:r>
        <w:rPr>
          <w:rFonts w:hint="eastAsia" w:ascii="宋体" w:hAnsi="宋体" w:eastAsia="宋体"/>
        </w:rPr>
        <w:t>（续）</w:t>
      </w:r>
    </w:p>
    <w:tbl>
      <w:tblPr>
        <w:tblStyle w:val="28"/>
        <w:tblW w:w="102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13"/>
        <w:gridCol w:w="840"/>
        <w:gridCol w:w="1355"/>
        <w:gridCol w:w="1420"/>
        <w:gridCol w:w="1557"/>
        <w:gridCol w:w="707"/>
        <w:gridCol w:w="1459"/>
        <w:gridCol w:w="1148"/>
        <w:gridCol w:w="1106"/>
      </w:tblGrid>
      <w:tr w14:paraId="56FB93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40" w:hRule="atLeast"/>
          <w:jc w:val="center"/>
        </w:trPr>
        <w:tc>
          <w:tcPr>
            <w:tcW w:w="613" w:type="dxa"/>
            <w:noWrap w:val="0"/>
            <w:vAlign w:val="center"/>
          </w:tcPr>
          <w:p w14:paraId="661CA0FB">
            <w:pPr>
              <w:autoSpaceDE w:val="0"/>
              <w:autoSpaceDN w:val="0"/>
              <w:adjustRightInd w:val="0"/>
              <w:jc w:val="center"/>
              <w:rPr>
                <w:rFonts w:ascii="宋体" w:hAnsi="宋体" w:cs="宋体"/>
                <w:sz w:val="18"/>
                <w:szCs w:val="18"/>
              </w:rPr>
            </w:pPr>
            <w:r>
              <w:rPr>
                <w:rFonts w:hint="eastAsia" w:ascii="宋体" w:hAnsi="宋体" w:cs="宋体"/>
                <w:sz w:val="18"/>
                <w:szCs w:val="18"/>
              </w:rPr>
              <w:t>序号</w:t>
            </w:r>
          </w:p>
        </w:tc>
        <w:tc>
          <w:tcPr>
            <w:tcW w:w="840" w:type="dxa"/>
            <w:noWrap w:val="0"/>
            <w:vAlign w:val="center"/>
          </w:tcPr>
          <w:p w14:paraId="38557F9D">
            <w:pPr>
              <w:autoSpaceDE w:val="0"/>
              <w:autoSpaceDN w:val="0"/>
              <w:adjustRightInd w:val="0"/>
              <w:jc w:val="center"/>
              <w:rPr>
                <w:rFonts w:ascii="宋体" w:hAnsi="宋体" w:cs="宋体"/>
                <w:sz w:val="18"/>
                <w:szCs w:val="18"/>
              </w:rPr>
            </w:pPr>
            <w:r>
              <w:rPr>
                <w:rFonts w:hint="eastAsia" w:ascii="宋体" w:hAnsi="宋体" w:cs="宋体"/>
                <w:sz w:val="18"/>
                <w:szCs w:val="18"/>
              </w:rPr>
              <w:t>项目</w:t>
            </w:r>
          </w:p>
        </w:tc>
        <w:tc>
          <w:tcPr>
            <w:tcW w:w="1355" w:type="dxa"/>
            <w:noWrap w:val="0"/>
            <w:vAlign w:val="center"/>
          </w:tcPr>
          <w:p w14:paraId="77D8AAAE">
            <w:pPr>
              <w:autoSpaceDE w:val="0"/>
              <w:autoSpaceDN w:val="0"/>
              <w:adjustRightInd w:val="0"/>
              <w:jc w:val="center"/>
              <w:rPr>
                <w:rFonts w:ascii="宋体" w:hAnsi="宋体" w:cs="宋体"/>
                <w:sz w:val="18"/>
                <w:szCs w:val="18"/>
              </w:rPr>
            </w:pPr>
            <w:r>
              <w:rPr>
                <w:rFonts w:hint="eastAsia" w:ascii="宋体" w:hAnsi="宋体" w:cs="宋体"/>
                <w:sz w:val="18"/>
                <w:szCs w:val="18"/>
              </w:rPr>
              <w:t>安装区域</w:t>
            </w:r>
          </w:p>
        </w:tc>
        <w:tc>
          <w:tcPr>
            <w:tcW w:w="1420" w:type="dxa"/>
            <w:noWrap w:val="0"/>
            <w:vAlign w:val="center"/>
          </w:tcPr>
          <w:p w14:paraId="3E6F6D6C">
            <w:pPr>
              <w:autoSpaceDE w:val="0"/>
              <w:autoSpaceDN w:val="0"/>
              <w:adjustRightInd w:val="0"/>
              <w:jc w:val="center"/>
              <w:rPr>
                <w:rFonts w:ascii="宋体" w:hAnsi="宋体" w:cs="宋体"/>
                <w:sz w:val="18"/>
                <w:szCs w:val="18"/>
              </w:rPr>
            </w:pPr>
            <w:r>
              <w:rPr>
                <w:rFonts w:hint="eastAsia" w:ascii="宋体" w:hAnsi="宋体" w:cs="宋体"/>
                <w:sz w:val="18"/>
                <w:szCs w:val="18"/>
              </w:rPr>
              <w:t>安装位置</w:t>
            </w:r>
          </w:p>
        </w:tc>
        <w:tc>
          <w:tcPr>
            <w:tcW w:w="1557" w:type="dxa"/>
            <w:noWrap w:val="0"/>
            <w:vAlign w:val="center"/>
          </w:tcPr>
          <w:p w14:paraId="2BE5E3F9">
            <w:pPr>
              <w:autoSpaceDE w:val="0"/>
              <w:autoSpaceDN w:val="0"/>
              <w:adjustRightInd w:val="0"/>
              <w:jc w:val="center"/>
              <w:rPr>
                <w:rFonts w:ascii="宋体" w:hAnsi="宋体" w:cs="宋体"/>
                <w:sz w:val="18"/>
                <w:szCs w:val="18"/>
              </w:rPr>
            </w:pPr>
            <w:r>
              <w:rPr>
                <w:rFonts w:hint="eastAsia" w:ascii="宋体" w:hAnsi="宋体" w:cs="宋体"/>
                <w:sz w:val="18"/>
                <w:szCs w:val="18"/>
              </w:rPr>
              <w:t>类型</w:t>
            </w:r>
          </w:p>
        </w:tc>
        <w:tc>
          <w:tcPr>
            <w:tcW w:w="707" w:type="dxa"/>
            <w:noWrap w:val="0"/>
            <w:vAlign w:val="center"/>
          </w:tcPr>
          <w:p w14:paraId="598777E4">
            <w:pPr>
              <w:autoSpaceDE w:val="0"/>
              <w:autoSpaceDN w:val="0"/>
              <w:adjustRightInd w:val="0"/>
              <w:jc w:val="center"/>
              <w:rPr>
                <w:rFonts w:ascii="宋体" w:hAnsi="宋体" w:cs="宋体"/>
                <w:sz w:val="18"/>
                <w:szCs w:val="18"/>
              </w:rPr>
            </w:pPr>
            <w:r>
              <w:rPr>
                <w:rFonts w:hint="eastAsia" w:ascii="宋体" w:hAnsi="宋体" w:cs="宋体"/>
                <w:sz w:val="18"/>
                <w:szCs w:val="18"/>
              </w:rPr>
              <w:t>配置要求</w:t>
            </w:r>
          </w:p>
        </w:tc>
        <w:tc>
          <w:tcPr>
            <w:tcW w:w="1459" w:type="dxa"/>
            <w:noWrap w:val="0"/>
            <w:vAlign w:val="center"/>
          </w:tcPr>
          <w:p w14:paraId="1D59A9BF">
            <w:pPr>
              <w:autoSpaceDE w:val="0"/>
              <w:autoSpaceDN w:val="0"/>
              <w:adjustRightInd w:val="0"/>
              <w:jc w:val="center"/>
              <w:rPr>
                <w:rFonts w:ascii="宋体" w:hAnsi="宋体" w:cs="宋体"/>
                <w:sz w:val="18"/>
                <w:szCs w:val="18"/>
              </w:rPr>
            </w:pPr>
            <w:r>
              <w:rPr>
                <w:rFonts w:hint="eastAsia" w:ascii="宋体" w:hAnsi="宋体" w:cs="宋体"/>
                <w:sz w:val="18"/>
                <w:szCs w:val="18"/>
              </w:rPr>
              <w:t>安装方式</w:t>
            </w:r>
          </w:p>
        </w:tc>
        <w:tc>
          <w:tcPr>
            <w:tcW w:w="1148" w:type="dxa"/>
            <w:noWrap w:val="0"/>
            <w:vAlign w:val="center"/>
          </w:tcPr>
          <w:p w14:paraId="371DB96C">
            <w:pPr>
              <w:autoSpaceDE w:val="0"/>
              <w:autoSpaceDN w:val="0"/>
              <w:adjustRightInd w:val="0"/>
              <w:jc w:val="center"/>
              <w:rPr>
                <w:rFonts w:ascii="宋体" w:hAnsi="宋体" w:cs="宋体"/>
                <w:sz w:val="18"/>
                <w:szCs w:val="18"/>
              </w:rPr>
            </w:pPr>
            <w:r>
              <w:rPr>
                <w:rFonts w:hint="eastAsia" w:ascii="宋体" w:hAnsi="宋体" w:cs="宋体"/>
                <w:sz w:val="18"/>
                <w:szCs w:val="18"/>
              </w:rPr>
              <w:t>观察效果</w:t>
            </w:r>
          </w:p>
        </w:tc>
        <w:tc>
          <w:tcPr>
            <w:tcW w:w="1106" w:type="dxa"/>
            <w:noWrap w:val="0"/>
            <w:vAlign w:val="center"/>
          </w:tcPr>
          <w:p w14:paraId="10D49017">
            <w:pPr>
              <w:autoSpaceDE w:val="0"/>
              <w:autoSpaceDN w:val="0"/>
              <w:adjustRightInd w:val="0"/>
              <w:jc w:val="center"/>
              <w:rPr>
                <w:rFonts w:ascii="宋体" w:hAnsi="宋体" w:cs="宋体"/>
                <w:sz w:val="18"/>
                <w:szCs w:val="18"/>
              </w:rPr>
            </w:pPr>
            <w:r>
              <w:rPr>
                <w:rFonts w:hint="eastAsia" w:ascii="宋体" w:hAnsi="宋体" w:cs="宋体"/>
                <w:sz w:val="18"/>
                <w:szCs w:val="18"/>
              </w:rPr>
              <w:t>特殊要求</w:t>
            </w:r>
          </w:p>
        </w:tc>
      </w:tr>
      <w:tr w14:paraId="213A2C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40" w:hRule="atLeast"/>
          <w:jc w:val="center"/>
        </w:trPr>
        <w:tc>
          <w:tcPr>
            <w:tcW w:w="613" w:type="dxa"/>
            <w:tcBorders>
              <w:top w:val="single" w:color="000000" w:sz="4" w:space="0"/>
              <w:left w:val="single" w:color="000000" w:sz="4" w:space="0"/>
              <w:bottom w:val="single" w:color="000000" w:sz="4" w:space="0"/>
              <w:right w:val="single" w:color="000000" w:sz="4" w:space="0"/>
            </w:tcBorders>
            <w:noWrap w:val="0"/>
            <w:vAlign w:val="center"/>
          </w:tcPr>
          <w:p w14:paraId="1A0C237D">
            <w:pPr>
              <w:autoSpaceDE w:val="0"/>
              <w:autoSpaceDN w:val="0"/>
              <w:adjustRightInd w:val="0"/>
              <w:jc w:val="center"/>
              <w:rPr>
                <w:rFonts w:ascii="宋体" w:hAnsi="宋体" w:cs="宋体"/>
                <w:sz w:val="18"/>
                <w:szCs w:val="18"/>
              </w:rPr>
            </w:pPr>
            <w:r>
              <w:rPr>
                <w:rFonts w:ascii="宋体" w:hAnsi="宋体" w:cs="宋体"/>
                <w:sz w:val="18"/>
                <w:szCs w:val="18"/>
              </w:rPr>
              <w:t>151</w:t>
            </w:r>
          </w:p>
        </w:tc>
        <w:tc>
          <w:tcPr>
            <w:tcW w:w="840" w:type="dxa"/>
            <w:vMerge w:val="restart"/>
            <w:tcBorders>
              <w:left w:val="single" w:color="000000" w:sz="4" w:space="0"/>
              <w:right w:val="single" w:color="000000" w:sz="4" w:space="0"/>
            </w:tcBorders>
            <w:noWrap w:val="0"/>
            <w:vAlign w:val="center"/>
          </w:tcPr>
          <w:p w14:paraId="042E8104">
            <w:pPr>
              <w:autoSpaceDE w:val="0"/>
              <w:autoSpaceDN w:val="0"/>
              <w:adjustRightInd w:val="0"/>
              <w:jc w:val="center"/>
              <w:rPr>
                <w:rFonts w:hint="eastAsia" w:ascii="宋体"/>
                <w:sz w:val="18"/>
                <w:szCs w:val="18"/>
              </w:rPr>
            </w:pPr>
            <w:r>
              <w:rPr>
                <w:rFonts w:hint="eastAsia" w:ascii="宋体"/>
                <w:sz w:val="18"/>
                <w:szCs w:val="18"/>
              </w:rPr>
              <w:t>摄像机</w:t>
            </w:r>
          </w:p>
        </w:tc>
        <w:tc>
          <w:tcPr>
            <w:tcW w:w="1355" w:type="dxa"/>
            <w:vMerge w:val="restart"/>
            <w:tcBorders>
              <w:left w:val="single" w:color="000000" w:sz="4" w:space="0"/>
              <w:right w:val="single" w:color="000000" w:sz="4" w:space="0"/>
            </w:tcBorders>
            <w:noWrap w:val="0"/>
            <w:vAlign w:val="center"/>
          </w:tcPr>
          <w:p w14:paraId="323EF6B5">
            <w:pPr>
              <w:autoSpaceDE w:val="0"/>
              <w:autoSpaceDN w:val="0"/>
              <w:adjustRightInd w:val="0"/>
              <w:jc w:val="center"/>
              <w:rPr>
                <w:rFonts w:hint="eastAsia" w:ascii="宋体"/>
                <w:sz w:val="18"/>
                <w:szCs w:val="18"/>
              </w:rPr>
            </w:pPr>
            <w:r>
              <w:rPr>
                <w:rFonts w:hint="eastAsia" w:ascii="宋体"/>
                <w:sz w:val="18"/>
                <w:szCs w:val="18"/>
              </w:rPr>
              <w:t>公共区域</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2C0D679C">
            <w:pPr>
              <w:autoSpaceDE w:val="0"/>
              <w:autoSpaceDN w:val="0"/>
              <w:adjustRightInd w:val="0"/>
              <w:jc w:val="center"/>
              <w:rPr>
                <w:rFonts w:ascii="宋体" w:hAnsi="宋体" w:cs="宋体"/>
                <w:sz w:val="18"/>
                <w:szCs w:val="18"/>
              </w:rPr>
            </w:pPr>
            <w:r>
              <w:rPr>
                <w:rFonts w:hint="eastAsia" w:ascii="宋体" w:hAnsi="宋体" w:cs="宋体"/>
                <w:sz w:val="18"/>
                <w:szCs w:val="18"/>
              </w:rPr>
              <w:t>警械室</w:t>
            </w:r>
          </w:p>
        </w:tc>
        <w:tc>
          <w:tcPr>
            <w:tcW w:w="1557" w:type="dxa"/>
            <w:tcBorders>
              <w:top w:val="single" w:color="000000" w:sz="4" w:space="0"/>
              <w:left w:val="single" w:color="000000" w:sz="4" w:space="0"/>
              <w:bottom w:val="single" w:color="000000" w:sz="4" w:space="0"/>
              <w:right w:val="single" w:color="000000" w:sz="4" w:space="0"/>
            </w:tcBorders>
            <w:noWrap w:val="0"/>
            <w:vAlign w:val="center"/>
          </w:tcPr>
          <w:p w14:paraId="6CB04EE5">
            <w:pPr>
              <w:autoSpaceDE w:val="0"/>
              <w:autoSpaceDN w:val="0"/>
              <w:adjustRightInd w:val="0"/>
              <w:jc w:val="center"/>
              <w:rPr>
                <w:rFonts w:ascii="宋体" w:hAnsi="宋体" w:cs="宋体"/>
                <w:sz w:val="18"/>
                <w:szCs w:val="18"/>
              </w:rPr>
            </w:pPr>
            <w:r>
              <w:rPr>
                <w:rFonts w:hint="eastAsia" w:ascii="宋体" w:hAnsi="宋体" w:cs="宋体"/>
                <w:sz w:val="18"/>
                <w:szCs w:val="18"/>
              </w:rPr>
              <w:t>高清半球摄像机</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14:paraId="71AE83F3">
            <w:pPr>
              <w:autoSpaceDE w:val="0"/>
              <w:autoSpaceDN w:val="0"/>
              <w:adjustRightInd w:val="0"/>
              <w:jc w:val="center"/>
              <w:rPr>
                <w:rFonts w:ascii="宋体" w:hAnsi="宋体" w:cs="宋体"/>
                <w:sz w:val="18"/>
                <w:szCs w:val="18"/>
              </w:rPr>
            </w:pPr>
            <w:r>
              <w:rPr>
                <w:rFonts w:hint="eastAsia" w:ascii="宋体" w:hAnsi="宋体" w:cs="宋体"/>
                <w:sz w:val="18"/>
                <w:szCs w:val="18"/>
              </w:rPr>
              <w:t>强制</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74F16B51">
            <w:pPr>
              <w:autoSpaceDE w:val="0"/>
              <w:autoSpaceDN w:val="0"/>
              <w:adjustRightInd w:val="0"/>
              <w:jc w:val="center"/>
              <w:rPr>
                <w:rFonts w:ascii="宋体"/>
                <w:sz w:val="18"/>
                <w:szCs w:val="18"/>
              </w:rPr>
            </w:pPr>
          </w:p>
        </w:tc>
        <w:tc>
          <w:tcPr>
            <w:tcW w:w="1148" w:type="dxa"/>
            <w:vMerge w:val="restart"/>
            <w:tcBorders>
              <w:left w:val="single" w:color="000000" w:sz="4" w:space="0"/>
              <w:right w:val="single" w:color="000000" w:sz="4" w:space="0"/>
            </w:tcBorders>
            <w:noWrap w:val="0"/>
            <w:vAlign w:val="center"/>
          </w:tcPr>
          <w:p w14:paraId="72976DBB">
            <w:pPr>
              <w:autoSpaceDE w:val="0"/>
              <w:autoSpaceDN w:val="0"/>
              <w:adjustRightInd w:val="0"/>
              <w:spacing w:line="260" w:lineRule="exact"/>
              <w:jc w:val="center"/>
              <w:rPr>
                <w:rFonts w:hint="eastAsia" w:ascii="宋体"/>
                <w:sz w:val="18"/>
                <w:szCs w:val="18"/>
              </w:rPr>
            </w:pPr>
            <w:r>
              <w:rPr>
                <w:rFonts w:hint="eastAsia" w:ascii="宋体"/>
                <w:sz w:val="18"/>
                <w:szCs w:val="18"/>
              </w:rPr>
              <w:t>清晰显示人员行为特征</w:t>
            </w:r>
          </w:p>
        </w:tc>
        <w:tc>
          <w:tcPr>
            <w:tcW w:w="1106" w:type="dxa"/>
            <w:tcBorders>
              <w:top w:val="single" w:color="000000" w:sz="4" w:space="0"/>
              <w:left w:val="single" w:color="000000" w:sz="4" w:space="0"/>
              <w:bottom w:val="single" w:color="000000" w:sz="4" w:space="0"/>
              <w:right w:val="single" w:color="000000" w:sz="4" w:space="0"/>
            </w:tcBorders>
            <w:noWrap w:val="0"/>
            <w:vAlign w:val="center"/>
          </w:tcPr>
          <w:p w14:paraId="1459101D">
            <w:pPr>
              <w:autoSpaceDE w:val="0"/>
              <w:autoSpaceDN w:val="0"/>
              <w:adjustRightInd w:val="0"/>
              <w:jc w:val="center"/>
              <w:rPr>
                <w:rFonts w:hint="eastAsia" w:ascii="宋体"/>
                <w:sz w:val="18"/>
                <w:szCs w:val="18"/>
              </w:rPr>
            </w:pPr>
          </w:p>
        </w:tc>
      </w:tr>
      <w:tr w14:paraId="30ADCE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40" w:hRule="atLeast"/>
          <w:jc w:val="center"/>
        </w:trPr>
        <w:tc>
          <w:tcPr>
            <w:tcW w:w="613" w:type="dxa"/>
            <w:tcBorders>
              <w:top w:val="single" w:color="000000" w:sz="4" w:space="0"/>
              <w:left w:val="single" w:color="000000" w:sz="4" w:space="0"/>
              <w:bottom w:val="single" w:color="000000" w:sz="4" w:space="0"/>
              <w:right w:val="single" w:color="000000" w:sz="4" w:space="0"/>
            </w:tcBorders>
            <w:noWrap w:val="0"/>
            <w:vAlign w:val="center"/>
          </w:tcPr>
          <w:p w14:paraId="684590EC">
            <w:pPr>
              <w:autoSpaceDE w:val="0"/>
              <w:autoSpaceDN w:val="0"/>
              <w:adjustRightInd w:val="0"/>
              <w:jc w:val="center"/>
              <w:rPr>
                <w:rFonts w:ascii="宋体" w:hAnsi="宋体" w:cs="宋体"/>
                <w:sz w:val="18"/>
                <w:szCs w:val="18"/>
              </w:rPr>
            </w:pPr>
            <w:r>
              <w:rPr>
                <w:rFonts w:ascii="宋体" w:hAnsi="宋体" w:cs="宋体"/>
                <w:sz w:val="18"/>
                <w:szCs w:val="18"/>
              </w:rPr>
              <w:t>152</w:t>
            </w:r>
          </w:p>
        </w:tc>
        <w:tc>
          <w:tcPr>
            <w:tcW w:w="840" w:type="dxa"/>
            <w:vMerge w:val="continue"/>
            <w:tcBorders>
              <w:left w:val="single" w:color="000000" w:sz="4" w:space="0"/>
              <w:right w:val="single" w:color="000000" w:sz="4" w:space="0"/>
            </w:tcBorders>
            <w:noWrap w:val="0"/>
            <w:vAlign w:val="center"/>
          </w:tcPr>
          <w:p w14:paraId="67F1B694">
            <w:pPr>
              <w:autoSpaceDE w:val="0"/>
              <w:autoSpaceDN w:val="0"/>
              <w:adjustRightInd w:val="0"/>
              <w:jc w:val="center"/>
              <w:rPr>
                <w:rFonts w:hint="eastAsia" w:ascii="宋体"/>
                <w:sz w:val="18"/>
                <w:szCs w:val="18"/>
              </w:rPr>
            </w:pPr>
          </w:p>
        </w:tc>
        <w:tc>
          <w:tcPr>
            <w:tcW w:w="1355" w:type="dxa"/>
            <w:vMerge w:val="continue"/>
            <w:tcBorders>
              <w:left w:val="single" w:color="000000" w:sz="4" w:space="0"/>
              <w:right w:val="single" w:color="000000" w:sz="4" w:space="0"/>
            </w:tcBorders>
            <w:noWrap w:val="0"/>
            <w:vAlign w:val="center"/>
          </w:tcPr>
          <w:p w14:paraId="076E6400">
            <w:pPr>
              <w:autoSpaceDE w:val="0"/>
              <w:autoSpaceDN w:val="0"/>
              <w:adjustRightInd w:val="0"/>
              <w:jc w:val="center"/>
              <w:rPr>
                <w:rFonts w:hint="eastAsia" w:ascii="宋体"/>
                <w:sz w:val="18"/>
                <w:szCs w:val="18"/>
              </w:rPr>
            </w:pP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4723FE83">
            <w:pPr>
              <w:autoSpaceDE w:val="0"/>
              <w:autoSpaceDN w:val="0"/>
              <w:adjustRightInd w:val="0"/>
              <w:jc w:val="center"/>
              <w:rPr>
                <w:rFonts w:ascii="宋体" w:hAnsi="宋体" w:cs="宋体"/>
                <w:sz w:val="18"/>
                <w:szCs w:val="18"/>
              </w:rPr>
            </w:pPr>
            <w:r>
              <w:rPr>
                <w:rFonts w:hint="eastAsia" w:ascii="宋体" w:hAnsi="宋体" w:cs="宋体"/>
                <w:sz w:val="18"/>
                <w:szCs w:val="18"/>
              </w:rPr>
              <w:t>配电室</w:t>
            </w:r>
          </w:p>
        </w:tc>
        <w:tc>
          <w:tcPr>
            <w:tcW w:w="1557" w:type="dxa"/>
            <w:tcBorders>
              <w:top w:val="single" w:color="000000" w:sz="4" w:space="0"/>
              <w:left w:val="single" w:color="000000" w:sz="4" w:space="0"/>
              <w:bottom w:val="single" w:color="000000" w:sz="4" w:space="0"/>
              <w:right w:val="single" w:color="000000" w:sz="4" w:space="0"/>
            </w:tcBorders>
            <w:noWrap w:val="0"/>
            <w:vAlign w:val="center"/>
          </w:tcPr>
          <w:p w14:paraId="6783CF86">
            <w:pPr>
              <w:autoSpaceDE w:val="0"/>
              <w:autoSpaceDN w:val="0"/>
              <w:adjustRightInd w:val="0"/>
              <w:jc w:val="center"/>
              <w:rPr>
                <w:rFonts w:ascii="宋体" w:hAnsi="宋体" w:cs="宋体"/>
                <w:sz w:val="18"/>
                <w:szCs w:val="18"/>
              </w:rPr>
            </w:pPr>
            <w:r>
              <w:rPr>
                <w:rFonts w:hint="eastAsia" w:ascii="宋体" w:hAnsi="宋体" w:cs="宋体"/>
                <w:sz w:val="18"/>
                <w:szCs w:val="18"/>
              </w:rPr>
              <w:t>高清半球摄像机</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14:paraId="754F02AC">
            <w:pPr>
              <w:autoSpaceDE w:val="0"/>
              <w:autoSpaceDN w:val="0"/>
              <w:adjustRightInd w:val="0"/>
              <w:jc w:val="center"/>
              <w:rPr>
                <w:rFonts w:ascii="宋体" w:hAnsi="宋体" w:cs="宋体"/>
                <w:sz w:val="18"/>
                <w:szCs w:val="18"/>
              </w:rPr>
            </w:pPr>
            <w:r>
              <w:rPr>
                <w:rFonts w:hint="eastAsia" w:ascii="宋体" w:hAnsi="宋体" w:cs="宋体"/>
                <w:sz w:val="18"/>
                <w:szCs w:val="18"/>
              </w:rPr>
              <w:t>强制</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57D44436">
            <w:pPr>
              <w:autoSpaceDE w:val="0"/>
              <w:autoSpaceDN w:val="0"/>
              <w:adjustRightInd w:val="0"/>
              <w:jc w:val="center"/>
              <w:rPr>
                <w:rFonts w:ascii="宋体"/>
                <w:sz w:val="18"/>
                <w:szCs w:val="18"/>
              </w:rPr>
            </w:pPr>
          </w:p>
        </w:tc>
        <w:tc>
          <w:tcPr>
            <w:tcW w:w="1148" w:type="dxa"/>
            <w:vMerge w:val="continue"/>
            <w:tcBorders>
              <w:left w:val="single" w:color="000000" w:sz="4" w:space="0"/>
              <w:right w:val="single" w:color="000000" w:sz="4" w:space="0"/>
            </w:tcBorders>
            <w:noWrap w:val="0"/>
            <w:vAlign w:val="center"/>
          </w:tcPr>
          <w:p w14:paraId="70A970BB">
            <w:pPr>
              <w:autoSpaceDE w:val="0"/>
              <w:autoSpaceDN w:val="0"/>
              <w:adjustRightInd w:val="0"/>
              <w:spacing w:line="260" w:lineRule="exact"/>
              <w:jc w:val="center"/>
              <w:rPr>
                <w:rFonts w:hint="eastAsia" w:ascii="宋体"/>
                <w:sz w:val="18"/>
                <w:szCs w:val="18"/>
              </w:rPr>
            </w:pPr>
          </w:p>
        </w:tc>
        <w:tc>
          <w:tcPr>
            <w:tcW w:w="1106" w:type="dxa"/>
            <w:tcBorders>
              <w:top w:val="single" w:color="000000" w:sz="4" w:space="0"/>
              <w:left w:val="single" w:color="000000" w:sz="4" w:space="0"/>
              <w:bottom w:val="single" w:color="000000" w:sz="4" w:space="0"/>
              <w:right w:val="single" w:color="000000" w:sz="4" w:space="0"/>
            </w:tcBorders>
            <w:noWrap w:val="0"/>
            <w:vAlign w:val="center"/>
          </w:tcPr>
          <w:p w14:paraId="2081D101">
            <w:pPr>
              <w:autoSpaceDE w:val="0"/>
              <w:autoSpaceDN w:val="0"/>
              <w:adjustRightInd w:val="0"/>
              <w:jc w:val="center"/>
              <w:rPr>
                <w:rFonts w:hint="eastAsia" w:ascii="宋体"/>
                <w:sz w:val="18"/>
                <w:szCs w:val="18"/>
              </w:rPr>
            </w:pPr>
          </w:p>
        </w:tc>
      </w:tr>
      <w:tr w14:paraId="7A77F8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40" w:hRule="atLeast"/>
          <w:jc w:val="center"/>
        </w:trPr>
        <w:tc>
          <w:tcPr>
            <w:tcW w:w="613" w:type="dxa"/>
            <w:tcBorders>
              <w:top w:val="single" w:color="000000" w:sz="4" w:space="0"/>
              <w:left w:val="single" w:color="000000" w:sz="4" w:space="0"/>
              <w:bottom w:val="single" w:color="000000" w:sz="4" w:space="0"/>
              <w:right w:val="single" w:color="000000" w:sz="4" w:space="0"/>
            </w:tcBorders>
            <w:noWrap w:val="0"/>
            <w:vAlign w:val="center"/>
          </w:tcPr>
          <w:p w14:paraId="29600537">
            <w:pPr>
              <w:autoSpaceDE w:val="0"/>
              <w:autoSpaceDN w:val="0"/>
              <w:adjustRightInd w:val="0"/>
              <w:jc w:val="center"/>
              <w:rPr>
                <w:rFonts w:ascii="宋体" w:hAnsi="宋体" w:cs="宋体"/>
                <w:sz w:val="18"/>
                <w:szCs w:val="18"/>
              </w:rPr>
            </w:pPr>
            <w:r>
              <w:rPr>
                <w:rFonts w:ascii="宋体" w:hAnsi="宋体" w:cs="宋体"/>
                <w:sz w:val="18"/>
                <w:szCs w:val="18"/>
              </w:rPr>
              <w:t>153</w:t>
            </w:r>
          </w:p>
        </w:tc>
        <w:tc>
          <w:tcPr>
            <w:tcW w:w="840" w:type="dxa"/>
            <w:vMerge w:val="continue"/>
            <w:tcBorders>
              <w:left w:val="single" w:color="000000" w:sz="4" w:space="0"/>
              <w:right w:val="single" w:color="000000" w:sz="4" w:space="0"/>
            </w:tcBorders>
            <w:noWrap w:val="0"/>
            <w:vAlign w:val="center"/>
          </w:tcPr>
          <w:p w14:paraId="6BC03ED1">
            <w:pPr>
              <w:autoSpaceDE w:val="0"/>
              <w:autoSpaceDN w:val="0"/>
              <w:adjustRightInd w:val="0"/>
              <w:jc w:val="center"/>
              <w:rPr>
                <w:rFonts w:ascii="宋体"/>
                <w:sz w:val="18"/>
                <w:szCs w:val="18"/>
              </w:rPr>
            </w:pPr>
          </w:p>
        </w:tc>
        <w:tc>
          <w:tcPr>
            <w:tcW w:w="1355" w:type="dxa"/>
            <w:vMerge w:val="continue"/>
            <w:tcBorders>
              <w:left w:val="single" w:color="000000" w:sz="4" w:space="0"/>
              <w:bottom w:val="single" w:color="000000" w:sz="4" w:space="0"/>
              <w:right w:val="single" w:color="000000" w:sz="4" w:space="0"/>
            </w:tcBorders>
            <w:noWrap w:val="0"/>
            <w:vAlign w:val="center"/>
          </w:tcPr>
          <w:p w14:paraId="773DF933">
            <w:pPr>
              <w:autoSpaceDE w:val="0"/>
              <w:autoSpaceDN w:val="0"/>
              <w:adjustRightInd w:val="0"/>
              <w:jc w:val="center"/>
              <w:rPr>
                <w:rFonts w:ascii="宋体"/>
                <w:sz w:val="18"/>
                <w:szCs w:val="18"/>
              </w:rPr>
            </w:pP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02917A09">
            <w:pPr>
              <w:autoSpaceDE w:val="0"/>
              <w:autoSpaceDN w:val="0"/>
              <w:adjustRightInd w:val="0"/>
              <w:jc w:val="center"/>
              <w:rPr>
                <w:rFonts w:ascii="宋体" w:hAnsi="宋体" w:cs="宋体"/>
                <w:sz w:val="18"/>
                <w:szCs w:val="18"/>
              </w:rPr>
            </w:pPr>
            <w:r>
              <w:rPr>
                <w:rFonts w:hint="eastAsia" w:ascii="宋体" w:hAnsi="宋体" w:cs="宋体"/>
                <w:sz w:val="18"/>
                <w:szCs w:val="18"/>
              </w:rPr>
              <w:t>其它公共区域</w:t>
            </w:r>
          </w:p>
        </w:tc>
        <w:tc>
          <w:tcPr>
            <w:tcW w:w="1557" w:type="dxa"/>
            <w:tcBorders>
              <w:top w:val="single" w:color="000000" w:sz="4" w:space="0"/>
              <w:left w:val="single" w:color="000000" w:sz="4" w:space="0"/>
              <w:bottom w:val="single" w:color="000000" w:sz="4" w:space="0"/>
              <w:right w:val="single" w:color="000000" w:sz="4" w:space="0"/>
            </w:tcBorders>
            <w:noWrap w:val="0"/>
            <w:vAlign w:val="center"/>
          </w:tcPr>
          <w:p w14:paraId="56EAF7A7">
            <w:pPr>
              <w:autoSpaceDE w:val="0"/>
              <w:autoSpaceDN w:val="0"/>
              <w:adjustRightInd w:val="0"/>
              <w:jc w:val="center"/>
              <w:rPr>
                <w:rFonts w:ascii="宋体" w:hAnsi="宋体" w:cs="宋体"/>
                <w:sz w:val="18"/>
                <w:szCs w:val="18"/>
              </w:rPr>
            </w:pPr>
          </w:p>
        </w:tc>
        <w:tc>
          <w:tcPr>
            <w:tcW w:w="707" w:type="dxa"/>
            <w:tcBorders>
              <w:top w:val="single" w:color="000000" w:sz="4" w:space="0"/>
              <w:left w:val="single" w:color="000000" w:sz="4" w:space="0"/>
              <w:bottom w:val="single" w:color="000000" w:sz="4" w:space="0"/>
              <w:right w:val="single" w:color="000000" w:sz="4" w:space="0"/>
            </w:tcBorders>
            <w:noWrap w:val="0"/>
            <w:vAlign w:val="center"/>
          </w:tcPr>
          <w:p w14:paraId="227EAA2F">
            <w:pPr>
              <w:autoSpaceDE w:val="0"/>
              <w:autoSpaceDN w:val="0"/>
              <w:adjustRightInd w:val="0"/>
              <w:jc w:val="center"/>
              <w:rPr>
                <w:rFonts w:ascii="宋体" w:hAnsi="宋体" w:cs="宋体"/>
                <w:sz w:val="18"/>
                <w:szCs w:val="18"/>
              </w:rPr>
            </w:pP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3EEB0881">
            <w:pPr>
              <w:autoSpaceDE w:val="0"/>
              <w:autoSpaceDN w:val="0"/>
              <w:adjustRightInd w:val="0"/>
              <w:jc w:val="center"/>
              <w:rPr>
                <w:rFonts w:ascii="宋体"/>
                <w:sz w:val="18"/>
                <w:szCs w:val="18"/>
              </w:rPr>
            </w:pPr>
          </w:p>
        </w:tc>
        <w:tc>
          <w:tcPr>
            <w:tcW w:w="1148" w:type="dxa"/>
            <w:vMerge w:val="continue"/>
            <w:tcBorders>
              <w:left w:val="single" w:color="000000" w:sz="4" w:space="0"/>
              <w:right w:val="single" w:color="000000" w:sz="4" w:space="0"/>
            </w:tcBorders>
            <w:noWrap w:val="0"/>
            <w:vAlign w:val="center"/>
          </w:tcPr>
          <w:p w14:paraId="61ED05AD">
            <w:pPr>
              <w:autoSpaceDE w:val="0"/>
              <w:autoSpaceDN w:val="0"/>
              <w:adjustRightInd w:val="0"/>
              <w:spacing w:line="260" w:lineRule="exact"/>
              <w:jc w:val="center"/>
              <w:rPr>
                <w:rFonts w:ascii="宋体"/>
                <w:sz w:val="18"/>
                <w:szCs w:val="18"/>
              </w:rPr>
            </w:pPr>
          </w:p>
        </w:tc>
        <w:tc>
          <w:tcPr>
            <w:tcW w:w="1106" w:type="dxa"/>
            <w:tcBorders>
              <w:top w:val="single" w:color="000000" w:sz="4" w:space="0"/>
              <w:left w:val="single" w:color="000000" w:sz="4" w:space="0"/>
              <w:bottom w:val="single" w:color="000000" w:sz="4" w:space="0"/>
              <w:right w:val="single" w:color="000000" w:sz="4" w:space="0"/>
            </w:tcBorders>
            <w:noWrap w:val="0"/>
            <w:vAlign w:val="center"/>
          </w:tcPr>
          <w:p w14:paraId="3016DF56">
            <w:pPr>
              <w:autoSpaceDE w:val="0"/>
              <w:autoSpaceDN w:val="0"/>
              <w:adjustRightInd w:val="0"/>
              <w:jc w:val="center"/>
              <w:rPr>
                <w:rFonts w:ascii="宋体"/>
                <w:sz w:val="18"/>
                <w:szCs w:val="18"/>
              </w:rPr>
            </w:pPr>
            <w:r>
              <w:rPr>
                <w:rFonts w:hint="eastAsia" w:ascii="宋体"/>
                <w:sz w:val="18"/>
                <w:szCs w:val="18"/>
              </w:rPr>
              <w:t>自行选择</w:t>
            </w:r>
          </w:p>
        </w:tc>
      </w:tr>
      <w:tr w14:paraId="594ACB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40" w:hRule="atLeast"/>
          <w:jc w:val="center"/>
        </w:trPr>
        <w:tc>
          <w:tcPr>
            <w:tcW w:w="613" w:type="dxa"/>
            <w:tcBorders>
              <w:top w:val="single" w:color="000000" w:sz="4" w:space="0"/>
              <w:left w:val="single" w:color="000000" w:sz="4" w:space="0"/>
              <w:bottom w:val="single" w:color="000000" w:sz="4" w:space="0"/>
              <w:right w:val="single" w:color="000000" w:sz="4" w:space="0"/>
            </w:tcBorders>
            <w:noWrap w:val="0"/>
            <w:vAlign w:val="center"/>
          </w:tcPr>
          <w:p w14:paraId="05DA469F">
            <w:pPr>
              <w:autoSpaceDE w:val="0"/>
              <w:autoSpaceDN w:val="0"/>
              <w:adjustRightInd w:val="0"/>
              <w:jc w:val="center"/>
              <w:rPr>
                <w:rFonts w:ascii="宋体" w:hAnsi="宋体" w:cs="宋体"/>
                <w:sz w:val="18"/>
                <w:szCs w:val="18"/>
              </w:rPr>
            </w:pPr>
            <w:r>
              <w:rPr>
                <w:rFonts w:hint="eastAsia" w:ascii="宋体" w:hAnsi="宋体" w:cs="宋体"/>
                <w:sz w:val="18"/>
                <w:szCs w:val="18"/>
              </w:rPr>
              <w:t>154</w:t>
            </w:r>
          </w:p>
        </w:tc>
        <w:tc>
          <w:tcPr>
            <w:tcW w:w="840" w:type="dxa"/>
            <w:vMerge w:val="continue"/>
            <w:tcBorders>
              <w:left w:val="single" w:color="000000" w:sz="4" w:space="0"/>
              <w:bottom w:val="single" w:color="000000" w:sz="4" w:space="0"/>
              <w:right w:val="single" w:color="000000" w:sz="4" w:space="0"/>
            </w:tcBorders>
            <w:noWrap w:val="0"/>
            <w:vAlign w:val="center"/>
          </w:tcPr>
          <w:p w14:paraId="51E5CE7E">
            <w:pPr>
              <w:autoSpaceDE w:val="0"/>
              <w:autoSpaceDN w:val="0"/>
              <w:adjustRightInd w:val="0"/>
              <w:jc w:val="center"/>
              <w:rPr>
                <w:rFonts w:hint="eastAsia" w:ascii="宋体"/>
                <w:sz w:val="18"/>
                <w:szCs w:val="18"/>
              </w:rPr>
            </w:pP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0D970FCA">
            <w:pPr>
              <w:autoSpaceDE w:val="0"/>
              <w:autoSpaceDN w:val="0"/>
              <w:adjustRightInd w:val="0"/>
              <w:jc w:val="center"/>
              <w:rPr>
                <w:rFonts w:ascii="宋体"/>
                <w:sz w:val="18"/>
                <w:szCs w:val="18"/>
              </w:rPr>
            </w:pPr>
            <w:r>
              <w:rPr>
                <w:rFonts w:hint="eastAsia" w:ascii="宋体"/>
                <w:sz w:val="18"/>
                <w:szCs w:val="18"/>
              </w:rPr>
              <w:t>其他重要部位</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6EE48F56">
            <w:pPr>
              <w:autoSpaceDE w:val="0"/>
              <w:autoSpaceDN w:val="0"/>
              <w:adjustRightInd w:val="0"/>
              <w:jc w:val="center"/>
              <w:rPr>
                <w:rFonts w:hint="eastAsia" w:ascii="宋体" w:hAnsi="宋体" w:cs="宋体"/>
                <w:sz w:val="18"/>
                <w:szCs w:val="18"/>
              </w:rPr>
            </w:pPr>
            <w:r>
              <w:rPr>
                <w:rFonts w:hint="eastAsia" w:ascii="宋体" w:hAnsi="宋体" w:cs="宋体"/>
                <w:sz w:val="18"/>
                <w:szCs w:val="18"/>
              </w:rPr>
              <w:t>紧急报警按钮部署区域</w:t>
            </w:r>
          </w:p>
        </w:tc>
        <w:tc>
          <w:tcPr>
            <w:tcW w:w="1557" w:type="dxa"/>
            <w:tcBorders>
              <w:top w:val="single" w:color="000000" w:sz="4" w:space="0"/>
              <w:left w:val="single" w:color="000000" w:sz="4" w:space="0"/>
              <w:bottom w:val="single" w:color="000000" w:sz="4" w:space="0"/>
              <w:right w:val="single" w:color="000000" w:sz="4" w:space="0"/>
            </w:tcBorders>
            <w:noWrap w:val="0"/>
            <w:vAlign w:val="center"/>
          </w:tcPr>
          <w:p w14:paraId="6F846EED">
            <w:pPr>
              <w:autoSpaceDE w:val="0"/>
              <w:autoSpaceDN w:val="0"/>
              <w:adjustRightInd w:val="0"/>
              <w:jc w:val="center"/>
              <w:rPr>
                <w:rFonts w:ascii="宋体" w:hAnsi="宋体" w:cs="宋体"/>
                <w:sz w:val="18"/>
                <w:szCs w:val="18"/>
              </w:rPr>
            </w:pPr>
            <w:r>
              <w:rPr>
                <w:rFonts w:hint="eastAsia" w:ascii="宋体" w:hAnsi="宋体" w:cs="宋体"/>
                <w:sz w:val="18"/>
                <w:szCs w:val="18"/>
              </w:rPr>
              <w:t>高清半球摄像机</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14:paraId="60C491EE">
            <w:pPr>
              <w:autoSpaceDE w:val="0"/>
              <w:autoSpaceDN w:val="0"/>
              <w:adjustRightInd w:val="0"/>
              <w:jc w:val="center"/>
              <w:rPr>
                <w:rFonts w:ascii="宋体" w:hAnsi="宋体" w:cs="宋体"/>
                <w:sz w:val="18"/>
                <w:szCs w:val="18"/>
              </w:rPr>
            </w:pPr>
            <w:r>
              <w:rPr>
                <w:rFonts w:hint="eastAsia" w:ascii="宋体" w:hAnsi="宋体" w:cs="宋体"/>
                <w:sz w:val="18"/>
                <w:szCs w:val="18"/>
              </w:rPr>
              <w:t>强制</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341C882D">
            <w:pPr>
              <w:autoSpaceDE w:val="0"/>
              <w:autoSpaceDN w:val="0"/>
              <w:adjustRightInd w:val="0"/>
              <w:jc w:val="center"/>
              <w:rPr>
                <w:rFonts w:ascii="宋体"/>
                <w:sz w:val="18"/>
                <w:szCs w:val="18"/>
              </w:rPr>
            </w:pPr>
          </w:p>
        </w:tc>
        <w:tc>
          <w:tcPr>
            <w:tcW w:w="1148" w:type="dxa"/>
            <w:vMerge w:val="continue"/>
            <w:tcBorders>
              <w:left w:val="single" w:color="000000" w:sz="4" w:space="0"/>
              <w:bottom w:val="single" w:color="000000" w:sz="4" w:space="0"/>
              <w:right w:val="single" w:color="000000" w:sz="4" w:space="0"/>
            </w:tcBorders>
            <w:noWrap w:val="0"/>
            <w:vAlign w:val="center"/>
          </w:tcPr>
          <w:p w14:paraId="371B4C90">
            <w:pPr>
              <w:autoSpaceDE w:val="0"/>
              <w:autoSpaceDN w:val="0"/>
              <w:adjustRightInd w:val="0"/>
              <w:spacing w:line="260" w:lineRule="exact"/>
              <w:jc w:val="center"/>
              <w:rPr>
                <w:rFonts w:ascii="宋体"/>
                <w:sz w:val="18"/>
                <w:szCs w:val="18"/>
              </w:rPr>
            </w:pPr>
          </w:p>
        </w:tc>
        <w:tc>
          <w:tcPr>
            <w:tcW w:w="1106" w:type="dxa"/>
            <w:tcBorders>
              <w:top w:val="single" w:color="000000" w:sz="4" w:space="0"/>
              <w:left w:val="single" w:color="000000" w:sz="4" w:space="0"/>
              <w:bottom w:val="single" w:color="000000" w:sz="4" w:space="0"/>
              <w:right w:val="single" w:color="000000" w:sz="4" w:space="0"/>
            </w:tcBorders>
            <w:noWrap w:val="0"/>
            <w:vAlign w:val="center"/>
          </w:tcPr>
          <w:p w14:paraId="49C370D8">
            <w:pPr>
              <w:autoSpaceDE w:val="0"/>
              <w:autoSpaceDN w:val="0"/>
              <w:adjustRightInd w:val="0"/>
              <w:jc w:val="center"/>
              <w:rPr>
                <w:rFonts w:hint="eastAsia" w:ascii="宋体"/>
                <w:sz w:val="18"/>
                <w:szCs w:val="18"/>
              </w:rPr>
            </w:pPr>
          </w:p>
        </w:tc>
      </w:tr>
    </w:tbl>
    <w:p w14:paraId="1E4B45E2">
      <w:pPr>
        <w:pStyle w:val="58"/>
        <w:ind w:left="0"/>
      </w:pPr>
      <w:r>
        <w:rPr>
          <w:rFonts w:hint="eastAsia"/>
        </w:rPr>
        <w:t>应根据现场环境确定摄像机安装位置及数量，监狱大门、围墙、会见室、禁闭室、警察值班室、劳动现场、学习现场、监舍走廊等重点部位应无盲区。</w:t>
      </w:r>
    </w:p>
    <w:p w14:paraId="6B26838E">
      <w:pPr>
        <w:pStyle w:val="58"/>
        <w:ind w:left="0"/>
      </w:pPr>
      <w:r>
        <w:rPr>
          <w:rFonts w:hint="eastAsia"/>
        </w:rPr>
        <w:t>应采用高分辨率摄像机，分辨率应不小于</w:t>
      </w:r>
      <w:r>
        <w:t>720</w:t>
      </w:r>
      <w:r>
        <w:rPr>
          <w:rFonts w:hint="eastAsia"/>
        </w:rPr>
        <w:t xml:space="preserve"> </w:t>
      </w:r>
      <w:r>
        <w:t>p</w:t>
      </w:r>
      <w:r>
        <w:rPr>
          <w:rFonts w:hint="eastAsia"/>
        </w:rPr>
        <w:t>。</w:t>
      </w:r>
    </w:p>
    <w:p w14:paraId="4EA186F2">
      <w:pPr>
        <w:pStyle w:val="58"/>
        <w:ind w:left="0"/>
      </w:pPr>
      <w:r>
        <w:rPr>
          <w:rFonts w:hint="eastAsia"/>
        </w:rPr>
        <w:t>周界宜适当位置增配高速球型摄像机，兼顾隔离区和警戒区。</w:t>
      </w:r>
    </w:p>
    <w:p w14:paraId="3087A468">
      <w:pPr>
        <w:pStyle w:val="58"/>
        <w:ind w:left="0"/>
      </w:pPr>
      <w:r>
        <w:rPr>
          <w:rFonts w:hint="eastAsia"/>
        </w:rPr>
        <w:t>球型摄像机应具有预置位设定功能，在停止云台、变焦操作</w:t>
      </w:r>
      <w:r>
        <w:t>2</w:t>
      </w:r>
      <w:r>
        <w:rPr>
          <w:rFonts w:hint="eastAsia"/>
        </w:rPr>
        <w:t xml:space="preserve"> </w:t>
      </w:r>
      <w:r>
        <w:t>min</w:t>
      </w:r>
      <w:r>
        <w:rPr>
          <w:rFonts w:hint="eastAsia"/>
        </w:rPr>
        <w:t>±</w:t>
      </w:r>
      <w:r>
        <w:t>0.5</w:t>
      </w:r>
      <w:r>
        <w:rPr>
          <w:rFonts w:hint="eastAsia"/>
        </w:rPr>
        <w:t xml:space="preserve"> </w:t>
      </w:r>
      <w:r>
        <w:t>min</w:t>
      </w:r>
      <w:r>
        <w:rPr>
          <w:rFonts w:hint="eastAsia"/>
        </w:rPr>
        <w:t>后，应自动恢复至预置状态。</w:t>
      </w:r>
    </w:p>
    <w:p w14:paraId="25853E04">
      <w:pPr>
        <w:pStyle w:val="58"/>
        <w:ind w:left="0"/>
      </w:pPr>
      <w:r>
        <w:rPr>
          <w:rFonts w:hint="eastAsia"/>
        </w:rPr>
        <w:t>监控系统的最终显示图像应达到</w:t>
      </w:r>
      <w:r>
        <w:t>GB 50198</w:t>
      </w:r>
      <w:r>
        <w:rPr>
          <w:rFonts w:hint="eastAsia"/>
        </w:rPr>
        <w:t>中表5</w:t>
      </w:r>
      <w:r>
        <w:t>.</w:t>
      </w:r>
      <w:r>
        <w:rPr>
          <w:rFonts w:hint="eastAsia"/>
        </w:rPr>
        <w:t>4</w:t>
      </w:r>
      <w:r>
        <w:t>.1-1</w:t>
      </w:r>
      <w:r>
        <w:rPr>
          <w:rFonts w:hint="eastAsia"/>
        </w:rPr>
        <w:t>规定的四级及以上图像质量，电磁环境特别恶劣的现场，图像质量应不小于三级。</w:t>
      </w:r>
    </w:p>
    <w:p w14:paraId="334744A4">
      <w:pPr>
        <w:pStyle w:val="58"/>
        <w:ind w:left="0"/>
      </w:pPr>
      <w:r>
        <w:rPr>
          <w:rFonts w:hint="eastAsia"/>
        </w:rPr>
        <w:t>摄像机应安装牢固，安装于盥洗室、厕所、浴室等部位的摄像机应增加防暴、防水保护。</w:t>
      </w:r>
    </w:p>
    <w:p w14:paraId="2BFB6FF4">
      <w:pPr>
        <w:pStyle w:val="58"/>
        <w:ind w:left="0"/>
      </w:pPr>
      <w:r>
        <w:rPr>
          <w:rFonts w:hint="eastAsia"/>
        </w:rPr>
        <w:t>监控范围内的最低照度应不小于</w:t>
      </w:r>
      <w:r>
        <w:t>50</w:t>
      </w:r>
      <w:r>
        <w:rPr>
          <w:rFonts w:hint="eastAsia"/>
        </w:rPr>
        <w:t xml:space="preserve"> </w:t>
      </w:r>
      <w:r>
        <w:t>Lx</w:t>
      </w:r>
      <w:r>
        <w:rPr>
          <w:rFonts w:hint="eastAsia"/>
        </w:rPr>
        <w:t>，必要时应设置与摄像机指向一致的辅助照明光源。</w:t>
      </w:r>
    </w:p>
    <w:p w14:paraId="0C196EB7">
      <w:pPr>
        <w:pStyle w:val="58"/>
        <w:ind w:left="0"/>
      </w:pPr>
      <w:r>
        <w:rPr>
          <w:rFonts w:hint="eastAsia"/>
        </w:rPr>
        <w:t>摄像机应避免逆光安装，确实需要逆光安装时，应采用宽动态摄像机。</w:t>
      </w:r>
    </w:p>
    <w:p w14:paraId="49BADB7A">
      <w:pPr>
        <w:pStyle w:val="58"/>
        <w:ind w:left="0"/>
      </w:pPr>
      <w:r>
        <w:rPr>
          <w:rFonts w:hint="eastAsia"/>
        </w:rPr>
        <w:t>监控系统应具有实时视频点播功能，按照指定设备、指定通道进行图像的实时点播，支持点播图像的显示、缩放、抓拍和录像。</w:t>
      </w:r>
    </w:p>
    <w:p w14:paraId="397B5375">
      <w:pPr>
        <w:pStyle w:val="58"/>
        <w:ind w:left="0"/>
      </w:pPr>
      <w:r>
        <w:rPr>
          <w:rFonts w:hint="eastAsia"/>
        </w:rPr>
        <w:t>视频编</w:t>
      </w:r>
      <w:r>
        <w:t>/</w:t>
      </w:r>
      <w:r>
        <w:rPr>
          <w:rFonts w:hint="eastAsia"/>
        </w:rPr>
        <w:t>解码设备应满足如下要求：</w:t>
      </w:r>
    </w:p>
    <w:p w14:paraId="5C238669">
      <w:pPr>
        <w:pStyle w:val="54"/>
        <w:numPr>
          <w:ilvl w:val="0"/>
          <w:numId w:val="18"/>
        </w:numPr>
      </w:pPr>
      <w:r>
        <w:rPr>
          <w:rFonts w:hint="eastAsia"/>
        </w:rPr>
        <w:t>应釆用主流的音、视频编码标准；</w:t>
      </w:r>
    </w:p>
    <w:p w14:paraId="6C683ABB">
      <w:pPr>
        <w:pStyle w:val="54"/>
        <w:numPr>
          <w:ilvl w:val="0"/>
          <w:numId w:val="18"/>
        </w:numPr>
      </w:pPr>
      <w:r>
        <w:rPr>
          <w:rFonts w:hint="eastAsia"/>
        </w:rPr>
        <w:t>宜扩展支持</w:t>
      </w:r>
      <w:r>
        <w:t xml:space="preserve"> SIP</w:t>
      </w:r>
      <w:r>
        <w:rPr>
          <w:rFonts w:hint="eastAsia"/>
        </w:rPr>
        <w:t>、</w:t>
      </w:r>
      <w:r>
        <w:t>RTSP</w:t>
      </w:r>
      <w:r>
        <w:rPr>
          <w:rFonts w:hint="eastAsia"/>
        </w:rPr>
        <w:t>、</w:t>
      </w:r>
      <w:r>
        <w:t>RTP</w:t>
      </w:r>
      <w:r>
        <w:rPr>
          <w:rFonts w:hint="eastAsia"/>
        </w:rPr>
        <w:t>、</w:t>
      </w:r>
      <w:r>
        <w:t>RTCP</w:t>
      </w:r>
      <w:r>
        <w:rPr>
          <w:rFonts w:hint="eastAsia"/>
        </w:rPr>
        <w:t>、</w:t>
      </w:r>
      <w:r>
        <w:t>ONVIF</w:t>
      </w:r>
      <w:r>
        <w:rPr>
          <w:rFonts w:hint="eastAsia"/>
        </w:rPr>
        <w:t>等网络协议；</w:t>
      </w:r>
    </w:p>
    <w:p w14:paraId="09036195">
      <w:pPr>
        <w:pStyle w:val="54"/>
        <w:numPr>
          <w:ilvl w:val="0"/>
          <w:numId w:val="18"/>
        </w:numPr>
      </w:pPr>
      <w:r>
        <w:rPr>
          <w:rFonts w:hint="eastAsia"/>
        </w:rPr>
        <w:t>具有报警联动功能。多路传输的视频解码设备，在收到报警联动信息时能自动切换到对应的视频通道；</w:t>
      </w:r>
    </w:p>
    <w:p w14:paraId="4D30143F">
      <w:pPr>
        <w:pStyle w:val="54"/>
        <w:numPr>
          <w:ilvl w:val="0"/>
          <w:numId w:val="18"/>
        </w:numPr>
      </w:pPr>
      <w:r>
        <w:rPr>
          <w:rFonts w:hint="eastAsia"/>
        </w:rPr>
        <w:t>提供二次开发的软件接口。</w:t>
      </w:r>
    </w:p>
    <w:p w14:paraId="4B40CF19">
      <w:pPr>
        <w:pStyle w:val="58"/>
        <w:ind w:left="0"/>
      </w:pPr>
      <w:r>
        <w:rPr>
          <w:rFonts w:hint="eastAsia"/>
        </w:rPr>
        <w:t>图像存储设备应满足如下要求：</w:t>
      </w:r>
    </w:p>
    <w:p w14:paraId="08B305BE">
      <w:pPr>
        <w:pStyle w:val="54"/>
        <w:numPr>
          <w:ilvl w:val="0"/>
          <w:numId w:val="19"/>
        </w:numPr>
      </w:pPr>
      <w:r>
        <w:rPr>
          <w:rFonts w:hint="eastAsia"/>
        </w:rPr>
        <w:t>存储的图像数据应具有</w:t>
      </w:r>
      <w:r>
        <w:t>720</w:t>
      </w:r>
      <w:r>
        <w:rPr>
          <w:rFonts w:hint="eastAsia"/>
        </w:rPr>
        <w:t xml:space="preserve"> </w:t>
      </w:r>
      <w:r>
        <w:t>P</w:t>
      </w:r>
      <w:r>
        <w:rPr>
          <w:rFonts w:hint="eastAsia"/>
        </w:rPr>
        <w:t>及以上格式的图像分辨率，重点部位和报警图像同前端摄像机图像分辨率一致；</w:t>
      </w:r>
    </w:p>
    <w:p w14:paraId="537A2096">
      <w:pPr>
        <w:pStyle w:val="54"/>
        <w:numPr>
          <w:ilvl w:val="0"/>
          <w:numId w:val="19"/>
        </w:numPr>
      </w:pPr>
      <w:r>
        <w:rPr>
          <w:rFonts w:hint="eastAsia"/>
        </w:rPr>
        <w:t>每路图像记录和回放帧频数不小于</w:t>
      </w:r>
      <w:r>
        <w:t>25</w:t>
      </w:r>
      <w:r>
        <w:rPr>
          <w:rFonts w:hint="eastAsia"/>
        </w:rPr>
        <w:t xml:space="preserve"> 帧；</w:t>
      </w:r>
    </w:p>
    <w:p w14:paraId="48B9D678">
      <w:pPr>
        <w:pStyle w:val="54"/>
        <w:numPr>
          <w:ilvl w:val="0"/>
          <w:numId w:val="19"/>
        </w:numPr>
      </w:pPr>
      <w:r>
        <w:rPr>
          <w:rFonts w:hint="eastAsia"/>
        </w:rPr>
        <w:t>周界、重点区域图像采集应不间断记录，其他监控部位可采用动态监测技术存储信息；</w:t>
      </w:r>
    </w:p>
    <w:p w14:paraId="515D8994">
      <w:pPr>
        <w:pStyle w:val="54"/>
        <w:numPr>
          <w:ilvl w:val="0"/>
          <w:numId w:val="19"/>
        </w:numPr>
      </w:pPr>
      <w:r>
        <w:rPr>
          <w:rFonts w:hint="eastAsia"/>
        </w:rPr>
        <w:t>监控图像的保存时间应不少于</w:t>
      </w:r>
      <w:r>
        <w:t>15</w:t>
      </w:r>
      <w:r>
        <w:rPr>
          <w:rFonts w:hint="eastAsia"/>
        </w:rPr>
        <w:t xml:space="preserve"> </w:t>
      </w:r>
      <w:r>
        <w:t>d</w:t>
      </w:r>
      <w:r>
        <w:rPr>
          <w:rFonts w:hint="eastAsia"/>
        </w:rPr>
        <w:t>，与报警信息联动图像保存时间应不少于</w:t>
      </w:r>
      <w:r>
        <w:t>30</w:t>
      </w:r>
      <w:r>
        <w:rPr>
          <w:rFonts w:hint="eastAsia"/>
        </w:rPr>
        <w:t xml:space="preserve"> </w:t>
      </w:r>
      <w:r>
        <w:t>d</w:t>
      </w:r>
      <w:r>
        <w:rPr>
          <w:rFonts w:hint="eastAsia"/>
        </w:rPr>
        <w:t>；</w:t>
      </w:r>
    </w:p>
    <w:p w14:paraId="6BCFC553">
      <w:pPr>
        <w:pStyle w:val="54"/>
        <w:numPr>
          <w:ilvl w:val="0"/>
          <w:numId w:val="19"/>
        </w:numPr>
      </w:pPr>
      <w:r>
        <w:rPr>
          <w:rFonts w:hint="eastAsia"/>
        </w:rPr>
        <w:t>存储方式宜采用集中存储与分布式存储相结合的模式，宜具有数据记录灾难恢复功能或热备份系统；</w:t>
      </w:r>
    </w:p>
    <w:p w14:paraId="2B8011B3">
      <w:pPr>
        <w:pStyle w:val="54"/>
        <w:numPr>
          <w:ilvl w:val="0"/>
          <w:numId w:val="19"/>
        </w:numPr>
      </w:pPr>
      <w:r>
        <w:rPr>
          <w:rFonts w:hint="eastAsia"/>
        </w:rPr>
        <w:t>报警触发预录时间不小于</w:t>
      </w:r>
      <w:r>
        <w:t>10</w:t>
      </w:r>
      <w:r>
        <w:rPr>
          <w:rFonts w:hint="eastAsia"/>
        </w:rPr>
        <w:t xml:space="preserve"> </w:t>
      </w:r>
      <w:r>
        <w:t>s</w:t>
      </w:r>
      <w:r>
        <w:rPr>
          <w:rFonts w:hint="eastAsia"/>
        </w:rPr>
        <w:t>。</w:t>
      </w:r>
    </w:p>
    <w:p w14:paraId="07667613">
      <w:pPr>
        <w:pStyle w:val="58"/>
        <w:ind w:left="0"/>
      </w:pPr>
      <w:r>
        <w:rPr>
          <w:rFonts w:hint="eastAsia"/>
        </w:rPr>
        <w:t>摄像机供电系统宜采用分区域集中供电模式。</w:t>
      </w:r>
    </w:p>
    <w:p w14:paraId="213E9523">
      <w:pPr>
        <w:pStyle w:val="58"/>
        <w:ind w:left="0"/>
        <w:rPr>
          <w:rFonts w:hint="eastAsia"/>
        </w:rPr>
      </w:pPr>
      <w:r>
        <w:rPr>
          <w:rFonts w:hint="eastAsia"/>
        </w:rPr>
        <w:t>室外摄像机应具有防雷保护措施。</w:t>
      </w:r>
    </w:p>
    <w:p w14:paraId="43C0F1AF">
      <w:pPr>
        <w:pStyle w:val="58"/>
        <w:ind w:left="0"/>
      </w:pPr>
      <w:r>
        <w:rPr>
          <w:rFonts w:hint="eastAsia"/>
        </w:rPr>
        <w:t>视频图像应有日期、时间、监视画面位置等的中文字符叠加显示功能，显示字符数不少于</w:t>
      </w:r>
      <w:r>
        <w:t>30</w:t>
      </w:r>
      <w:r>
        <w:rPr>
          <w:rFonts w:hint="eastAsia"/>
        </w:rPr>
        <w:t>，字符叠加应不影响对图像的监视和记录回放效果。</w:t>
      </w:r>
    </w:p>
    <w:p w14:paraId="32F39C39">
      <w:pPr>
        <w:pStyle w:val="58"/>
        <w:ind w:left="0"/>
      </w:pPr>
      <w:r>
        <w:rPr>
          <w:rFonts w:hint="eastAsia"/>
        </w:rPr>
        <w:t>监控图像日期和时间应显示在左上角或右上角，位置信息应和时间信息对角显示，摄像机位置编码规则是：单位名称（简称）＋摄像机位置＋摄像机描述＋序号。</w:t>
      </w:r>
    </w:p>
    <w:p w14:paraId="74563AA4">
      <w:pPr>
        <w:pStyle w:val="58"/>
        <w:ind w:left="0"/>
      </w:pPr>
      <w:r>
        <w:rPr>
          <w:rFonts w:hint="eastAsia"/>
        </w:rPr>
        <w:t>前端设备至直接接入监控中心设备端口的时间延时应不大于</w:t>
      </w:r>
      <w:r>
        <w:t>2</w:t>
      </w:r>
      <w:r>
        <w:rPr>
          <w:rFonts w:hint="eastAsia"/>
        </w:rPr>
        <w:t xml:space="preserve"> </w:t>
      </w:r>
      <w:r>
        <w:t>s</w:t>
      </w:r>
      <w:r>
        <w:rPr>
          <w:rFonts w:hint="eastAsia"/>
        </w:rPr>
        <w:t>，前端设备与用户终端设备间端到端的信息延迟时间应不大于</w:t>
      </w:r>
      <w:r>
        <w:t>4</w:t>
      </w:r>
      <w:r>
        <w:rPr>
          <w:rFonts w:hint="eastAsia"/>
        </w:rPr>
        <w:t xml:space="preserve"> </w:t>
      </w:r>
      <w:r>
        <w:t>s</w:t>
      </w:r>
      <w:r>
        <w:rPr>
          <w:rFonts w:hint="eastAsia"/>
        </w:rPr>
        <w:t>。</w:t>
      </w:r>
    </w:p>
    <w:p w14:paraId="673ACE34">
      <w:pPr>
        <w:pStyle w:val="58"/>
        <w:ind w:left="0"/>
      </w:pPr>
      <w:r>
        <w:rPr>
          <w:rFonts w:hint="eastAsia"/>
        </w:rPr>
        <w:t>对于周界、监狱大门、值班室等重点部位宜采用智能视频分析系统，所采用的设备应符合</w:t>
      </w:r>
      <w:r>
        <w:t>GB/T</w:t>
      </w:r>
      <w:r>
        <w:rPr>
          <w:rFonts w:hint="eastAsia"/>
        </w:rPr>
        <w:t xml:space="preserve"> </w:t>
      </w:r>
      <w:r>
        <w:t>30147</w:t>
      </w:r>
      <w:r>
        <w:rPr>
          <w:rFonts w:hint="eastAsia"/>
        </w:rPr>
        <w:t>的规定，还应符合以下要求：</w:t>
      </w:r>
    </w:p>
    <w:p w14:paraId="00B583AA">
      <w:pPr>
        <w:pStyle w:val="54"/>
        <w:numPr>
          <w:ilvl w:val="0"/>
          <w:numId w:val="20"/>
        </w:numPr>
      </w:pPr>
      <w:r>
        <w:rPr>
          <w:rFonts w:hint="eastAsia"/>
        </w:rPr>
        <w:t>功能应符合以下要求：</w:t>
      </w:r>
    </w:p>
    <w:p w14:paraId="2461162E">
      <w:pPr>
        <w:pStyle w:val="44"/>
      </w:pPr>
      <w:r>
        <w:rPr>
          <w:rFonts w:hint="eastAsia"/>
        </w:rPr>
        <w:t>实现视频丢失、遮挡、位移等现象的提示报警；</w:t>
      </w:r>
    </w:p>
    <w:p w14:paraId="139D7442">
      <w:pPr>
        <w:pStyle w:val="44"/>
      </w:pPr>
      <w:r>
        <w:rPr>
          <w:rFonts w:hint="eastAsia"/>
        </w:rPr>
        <w:t>实现对超越警戒线的现象提示报警；</w:t>
      </w:r>
    </w:p>
    <w:p w14:paraId="6BB7AA51">
      <w:pPr>
        <w:pStyle w:val="44"/>
      </w:pPr>
      <w:r>
        <w:rPr>
          <w:rFonts w:hint="eastAsia"/>
        </w:rPr>
        <w:t>实现对特定区域、特定时段进出和超时逗留现象的提示报警；</w:t>
      </w:r>
    </w:p>
    <w:p w14:paraId="5C692D85">
      <w:pPr>
        <w:pStyle w:val="44"/>
      </w:pPr>
      <w:r>
        <w:rPr>
          <w:rFonts w:hint="eastAsia"/>
        </w:rPr>
        <w:t>实现对特定时段起身、走动现象的提示报警；</w:t>
      </w:r>
    </w:p>
    <w:p w14:paraId="7896D65F">
      <w:pPr>
        <w:pStyle w:val="44"/>
      </w:pPr>
      <w:r>
        <w:rPr>
          <w:rFonts w:hint="eastAsia"/>
        </w:rPr>
        <w:t>实现对特定区域发生剧烈动作、人员聚集等群体异常事件的提示报警。</w:t>
      </w:r>
    </w:p>
    <w:p w14:paraId="446D755A">
      <w:pPr>
        <w:pStyle w:val="54"/>
        <w:numPr>
          <w:ilvl w:val="0"/>
          <w:numId w:val="20"/>
        </w:numPr>
      </w:pPr>
      <w:r>
        <w:rPr>
          <w:rFonts w:hint="eastAsia"/>
        </w:rPr>
        <w:t>系统控制应符合以下要求：</w:t>
      </w:r>
    </w:p>
    <w:p w14:paraId="04F52592">
      <w:pPr>
        <w:pStyle w:val="44"/>
      </w:pPr>
      <w:r>
        <w:rPr>
          <w:rFonts w:hint="eastAsia"/>
        </w:rPr>
        <w:t>对各类报警事件分类管理，按优先级别输出不同的报警方式；</w:t>
      </w:r>
    </w:p>
    <w:p w14:paraId="7DEC20F6">
      <w:pPr>
        <w:pStyle w:val="44"/>
      </w:pPr>
      <w:r>
        <w:rPr>
          <w:rFonts w:hint="eastAsia"/>
        </w:rPr>
        <w:t>对每个功能设定自动布防启动时间和撤防时间，并可以设定日、周、月的重复周期；</w:t>
      </w:r>
    </w:p>
    <w:p w14:paraId="6CE0C1F4">
      <w:pPr>
        <w:pStyle w:val="44"/>
      </w:pPr>
      <w:r>
        <w:rPr>
          <w:rFonts w:hint="eastAsia"/>
        </w:rPr>
        <w:t>具有智能视频分析特定事件的搜索、分析、回放等功能；</w:t>
      </w:r>
    </w:p>
    <w:p w14:paraId="6FDB03F9">
      <w:pPr>
        <w:pStyle w:val="44"/>
      </w:pPr>
      <w:r>
        <w:rPr>
          <w:rFonts w:hint="eastAsia"/>
        </w:rPr>
        <w:t>与其他系统实现联动控制，实现报警事件分类汇总，自动生成统计数据和报表。</w:t>
      </w:r>
    </w:p>
    <w:p w14:paraId="18176623">
      <w:pPr>
        <w:pStyle w:val="37"/>
      </w:pPr>
      <w:r>
        <w:rPr>
          <w:rFonts w:hint="eastAsia"/>
        </w:rPr>
        <w:t>出入口控制系统</w:t>
      </w:r>
    </w:p>
    <w:p w14:paraId="62B3DADF">
      <w:pPr>
        <w:pStyle w:val="58"/>
        <w:ind w:left="0"/>
        <w:rPr>
          <w:rFonts w:hint="eastAsia"/>
        </w:rPr>
      </w:pPr>
      <w:r>
        <w:rPr>
          <w:rFonts w:hint="eastAsia"/>
        </w:rPr>
        <w:t>出入口控制系统的设计原则应符合</w:t>
      </w:r>
      <w:r>
        <w:t>GB 50396</w:t>
      </w:r>
      <w:r>
        <w:rPr>
          <w:rFonts w:hint="eastAsia"/>
        </w:rPr>
        <w:t>、</w:t>
      </w:r>
      <w:r>
        <w:t>GA</w:t>
      </w:r>
      <w:r>
        <w:rPr>
          <w:rFonts w:hint="eastAsia"/>
        </w:rPr>
        <w:t>/T 394和</w:t>
      </w:r>
      <w:r>
        <w:t>GA 576</w:t>
      </w:r>
      <w:r>
        <w:rPr>
          <w:rFonts w:hint="eastAsia"/>
        </w:rPr>
        <w:t>的规定，并应根据表4的要求设置和安装。</w:t>
      </w:r>
    </w:p>
    <w:p w14:paraId="66B884B2">
      <w:pPr>
        <w:pStyle w:val="121"/>
        <w:rPr>
          <w:rFonts w:hint="eastAsia"/>
        </w:rPr>
      </w:pPr>
      <w:r>
        <w:rPr>
          <w:rFonts w:hint="eastAsia"/>
        </w:rPr>
        <w:t>出入口控制系统设置和安装要求</w:t>
      </w:r>
    </w:p>
    <w:tbl>
      <w:tblPr>
        <w:tblStyle w:val="28"/>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678"/>
        <w:gridCol w:w="1418"/>
        <w:gridCol w:w="1841"/>
        <w:gridCol w:w="991"/>
        <w:gridCol w:w="2322"/>
        <w:gridCol w:w="2320"/>
      </w:tblGrid>
      <w:tr w14:paraId="0E98DD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jc w:val="center"/>
        </w:trPr>
        <w:tc>
          <w:tcPr>
            <w:tcW w:w="354" w:type="pct"/>
            <w:noWrap w:val="0"/>
            <w:vAlign w:val="center"/>
          </w:tcPr>
          <w:p w14:paraId="318845D6">
            <w:pPr>
              <w:autoSpaceDE w:val="0"/>
              <w:autoSpaceDN w:val="0"/>
              <w:adjustRightInd w:val="0"/>
              <w:jc w:val="center"/>
              <w:rPr>
                <w:rFonts w:ascii="宋体"/>
                <w:sz w:val="18"/>
                <w:szCs w:val="18"/>
              </w:rPr>
            </w:pPr>
            <w:r>
              <w:rPr>
                <w:rFonts w:hint="eastAsia" w:ascii="宋体" w:hAnsi="宋体" w:cs="宋体"/>
                <w:sz w:val="18"/>
                <w:szCs w:val="18"/>
              </w:rPr>
              <w:t>序号</w:t>
            </w:r>
          </w:p>
        </w:tc>
        <w:tc>
          <w:tcPr>
            <w:tcW w:w="741" w:type="pct"/>
            <w:noWrap w:val="0"/>
            <w:vAlign w:val="center"/>
          </w:tcPr>
          <w:p w14:paraId="008CAF4B">
            <w:pPr>
              <w:autoSpaceDE w:val="0"/>
              <w:autoSpaceDN w:val="0"/>
              <w:adjustRightInd w:val="0"/>
              <w:jc w:val="center"/>
              <w:rPr>
                <w:rFonts w:ascii="宋体"/>
                <w:sz w:val="18"/>
                <w:szCs w:val="18"/>
              </w:rPr>
            </w:pPr>
            <w:r>
              <w:rPr>
                <w:rFonts w:hint="eastAsia" w:ascii="宋体" w:hAnsi="宋体" w:cs="宋体"/>
                <w:sz w:val="18"/>
                <w:szCs w:val="18"/>
              </w:rPr>
              <w:t>项目</w:t>
            </w:r>
          </w:p>
        </w:tc>
        <w:tc>
          <w:tcPr>
            <w:tcW w:w="962" w:type="pct"/>
            <w:noWrap w:val="0"/>
            <w:vAlign w:val="center"/>
          </w:tcPr>
          <w:p w14:paraId="69B667BD">
            <w:pPr>
              <w:autoSpaceDE w:val="0"/>
              <w:autoSpaceDN w:val="0"/>
              <w:adjustRightInd w:val="0"/>
              <w:jc w:val="center"/>
              <w:rPr>
                <w:rFonts w:ascii="宋体"/>
                <w:sz w:val="18"/>
                <w:szCs w:val="18"/>
              </w:rPr>
            </w:pPr>
            <w:r>
              <w:rPr>
                <w:rFonts w:hint="eastAsia" w:ascii="宋体" w:hAnsi="宋体" w:cs="宋体"/>
                <w:sz w:val="18"/>
                <w:szCs w:val="18"/>
              </w:rPr>
              <w:t>安装区域或覆盖范围</w:t>
            </w:r>
          </w:p>
        </w:tc>
        <w:tc>
          <w:tcPr>
            <w:tcW w:w="518" w:type="pct"/>
            <w:noWrap w:val="0"/>
            <w:vAlign w:val="center"/>
          </w:tcPr>
          <w:p w14:paraId="0808D53E">
            <w:pPr>
              <w:autoSpaceDE w:val="0"/>
              <w:autoSpaceDN w:val="0"/>
              <w:adjustRightInd w:val="0"/>
              <w:jc w:val="center"/>
              <w:rPr>
                <w:rFonts w:ascii="宋体"/>
                <w:sz w:val="18"/>
                <w:szCs w:val="18"/>
              </w:rPr>
            </w:pPr>
            <w:r>
              <w:rPr>
                <w:rFonts w:hint="eastAsia" w:ascii="宋体" w:hAnsi="宋体" w:cs="宋体"/>
                <w:sz w:val="18"/>
                <w:szCs w:val="18"/>
              </w:rPr>
              <w:t>配置要求</w:t>
            </w:r>
          </w:p>
        </w:tc>
        <w:tc>
          <w:tcPr>
            <w:tcW w:w="1213" w:type="pct"/>
            <w:noWrap w:val="0"/>
            <w:vAlign w:val="center"/>
          </w:tcPr>
          <w:p w14:paraId="1F694D59">
            <w:pPr>
              <w:autoSpaceDE w:val="0"/>
              <w:autoSpaceDN w:val="0"/>
              <w:adjustRightInd w:val="0"/>
              <w:jc w:val="center"/>
              <w:rPr>
                <w:rFonts w:ascii="宋体"/>
                <w:sz w:val="18"/>
                <w:szCs w:val="18"/>
              </w:rPr>
            </w:pPr>
            <w:r>
              <w:rPr>
                <w:rFonts w:hint="eastAsia" w:ascii="宋体" w:hAnsi="宋体" w:cs="宋体"/>
                <w:sz w:val="18"/>
                <w:szCs w:val="18"/>
              </w:rPr>
              <w:t>安装（部署）方式</w:t>
            </w:r>
          </w:p>
        </w:tc>
        <w:tc>
          <w:tcPr>
            <w:tcW w:w="1212" w:type="pct"/>
            <w:noWrap w:val="0"/>
            <w:vAlign w:val="center"/>
          </w:tcPr>
          <w:p w14:paraId="4D207C59">
            <w:pPr>
              <w:autoSpaceDE w:val="0"/>
              <w:autoSpaceDN w:val="0"/>
              <w:adjustRightInd w:val="0"/>
              <w:jc w:val="center"/>
              <w:rPr>
                <w:rFonts w:ascii="宋体"/>
                <w:sz w:val="18"/>
                <w:szCs w:val="18"/>
              </w:rPr>
            </w:pPr>
            <w:r>
              <w:rPr>
                <w:rFonts w:hint="eastAsia" w:ascii="宋体" w:hAnsi="宋体" w:cs="宋体"/>
                <w:sz w:val="18"/>
                <w:szCs w:val="18"/>
              </w:rPr>
              <w:t>效果</w:t>
            </w:r>
          </w:p>
        </w:tc>
      </w:tr>
      <w:tr w14:paraId="2E2347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jc w:val="center"/>
        </w:trPr>
        <w:tc>
          <w:tcPr>
            <w:tcW w:w="354" w:type="pct"/>
            <w:vMerge w:val="restart"/>
            <w:noWrap w:val="0"/>
            <w:vAlign w:val="center"/>
          </w:tcPr>
          <w:p w14:paraId="78628738">
            <w:pPr>
              <w:autoSpaceDE w:val="0"/>
              <w:autoSpaceDN w:val="0"/>
              <w:adjustRightInd w:val="0"/>
              <w:spacing w:line="280" w:lineRule="exact"/>
              <w:jc w:val="center"/>
              <w:rPr>
                <w:rFonts w:ascii="宋体"/>
                <w:sz w:val="18"/>
                <w:szCs w:val="18"/>
              </w:rPr>
            </w:pPr>
            <w:r>
              <w:rPr>
                <w:rFonts w:ascii="宋体" w:hAnsi="宋体" w:cs="宋体"/>
                <w:sz w:val="18"/>
                <w:szCs w:val="18"/>
              </w:rPr>
              <w:t>1</w:t>
            </w:r>
          </w:p>
        </w:tc>
        <w:tc>
          <w:tcPr>
            <w:tcW w:w="741" w:type="pct"/>
            <w:vMerge w:val="restart"/>
            <w:noWrap w:val="0"/>
            <w:vAlign w:val="center"/>
          </w:tcPr>
          <w:p w14:paraId="32BAACD5">
            <w:pPr>
              <w:autoSpaceDE w:val="0"/>
              <w:autoSpaceDN w:val="0"/>
              <w:adjustRightInd w:val="0"/>
              <w:spacing w:line="280" w:lineRule="exact"/>
              <w:jc w:val="center"/>
              <w:rPr>
                <w:rFonts w:ascii="宋体"/>
                <w:sz w:val="18"/>
                <w:szCs w:val="18"/>
              </w:rPr>
            </w:pPr>
            <w:r>
              <w:rPr>
                <w:rFonts w:hint="eastAsia" w:ascii="宋体" w:hAnsi="宋体" w:cs="宋体"/>
                <w:sz w:val="18"/>
                <w:szCs w:val="18"/>
              </w:rPr>
              <w:t>门禁系统</w:t>
            </w:r>
          </w:p>
        </w:tc>
        <w:tc>
          <w:tcPr>
            <w:tcW w:w="962" w:type="pct"/>
            <w:noWrap w:val="0"/>
            <w:vAlign w:val="center"/>
          </w:tcPr>
          <w:p w14:paraId="7FE89A4B">
            <w:pPr>
              <w:autoSpaceDE w:val="0"/>
              <w:autoSpaceDN w:val="0"/>
              <w:adjustRightInd w:val="0"/>
              <w:spacing w:line="280" w:lineRule="exact"/>
              <w:jc w:val="center"/>
              <w:rPr>
                <w:rFonts w:ascii="宋体"/>
                <w:sz w:val="18"/>
                <w:szCs w:val="18"/>
              </w:rPr>
            </w:pPr>
            <w:r>
              <w:rPr>
                <w:rFonts w:hint="eastAsia" w:ascii="宋体" w:hAnsi="宋体" w:cs="宋体"/>
                <w:sz w:val="18"/>
                <w:szCs w:val="18"/>
              </w:rPr>
              <w:t>监狱出入口</w:t>
            </w:r>
          </w:p>
        </w:tc>
        <w:tc>
          <w:tcPr>
            <w:tcW w:w="518" w:type="pct"/>
            <w:noWrap w:val="0"/>
            <w:vAlign w:val="center"/>
          </w:tcPr>
          <w:p w14:paraId="559CABF3">
            <w:pPr>
              <w:autoSpaceDE w:val="0"/>
              <w:autoSpaceDN w:val="0"/>
              <w:adjustRightInd w:val="0"/>
              <w:spacing w:line="280" w:lineRule="exact"/>
              <w:jc w:val="center"/>
              <w:rPr>
                <w:rFonts w:ascii="宋体"/>
                <w:sz w:val="18"/>
                <w:szCs w:val="18"/>
              </w:rPr>
            </w:pPr>
            <w:r>
              <w:rPr>
                <w:rFonts w:hint="eastAsia" w:ascii="宋体" w:hAnsi="宋体" w:cs="宋体"/>
                <w:sz w:val="18"/>
                <w:szCs w:val="18"/>
              </w:rPr>
              <w:t>强制</w:t>
            </w:r>
          </w:p>
        </w:tc>
        <w:tc>
          <w:tcPr>
            <w:tcW w:w="1213" w:type="pct"/>
            <w:noWrap w:val="0"/>
            <w:vAlign w:val="center"/>
          </w:tcPr>
          <w:p w14:paraId="5016B3DD">
            <w:pPr>
              <w:autoSpaceDE w:val="0"/>
              <w:autoSpaceDN w:val="0"/>
              <w:adjustRightInd w:val="0"/>
              <w:spacing w:line="280" w:lineRule="exact"/>
              <w:rPr>
                <w:rFonts w:ascii="宋体"/>
                <w:sz w:val="18"/>
                <w:szCs w:val="18"/>
              </w:rPr>
            </w:pPr>
            <w:r>
              <w:rPr>
                <w:rFonts w:hint="eastAsia" w:ascii="宋体" w:hAnsi="宋体" w:cs="宋体"/>
                <w:sz w:val="18"/>
                <w:szCs w:val="18"/>
              </w:rPr>
              <w:t>进入监狱方向部署不低于刷卡等级的门禁控制器，出监狱方向部署不低于生物识别等级的门禁控制器</w:t>
            </w:r>
          </w:p>
        </w:tc>
        <w:tc>
          <w:tcPr>
            <w:tcW w:w="1212" w:type="pct"/>
            <w:noWrap w:val="0"/>
            <w:vAlign w:val="center"/>
          </w:tcPr>
          <w:p w14:paraId="26D20B25">
            <w:pPr>
              <w:autoSpaceDE w:val="0"/>
              <w:autoSpaceDN w:val="0"/>
              <w:adjustRightInd w:val="0"/>
              <w:spacing w:line="280" w:lineRule="exact"/>
              <w:rPr>
                <w:rFonts w:ascii="宋体"/>
                <w:sz w:val="18"/>
                <w:szCs w:val="18"/>
              </w:rPr>
            </w:pPr>
            <w:r>
              <w:rPr>
                <w:rFonts w:hint="eastAsia" w:ascii="宋体" w:hAnsi="宋体" w:cs="宋体"/>
                <w:sz w:val="18"/>
                <w:szCs w:val="18"/>
              </w:rPr>
              <w:t>能够严格控制人员出入，其中武警监门哨和会见室开启方式为人工验证后手动开启</w:t>
            </w:r>
          </w:p>
        </w:tc>
      </w:tr>
      <w:tr w14:paraId="0D8D58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jc w:val="center"/>
        </w:trPr>
        <w:tc>
          <w:tcPr>
            <w:tcW w:w="354" w:type="pct"/>
            <w:vMerge w:val="continue"/>
            <w:noWrap w:val="0"/>
            <w:vAlign w:val="center"/>
          </w:tcPr>
          <w:p w14:paraId="22213764">
            <w:pPr>
              <w:autoSpaceDE w:val="0"/>
              <w:autoSpaceDN w:val="0"/>
              <w:adjustRightInd w:val="0"/>
              <w:spacing w:line="280" w:lineRule="exact"/>
              <w:jc w:val="center"/>
              <w:rPr>
                <w:rFonts w:ascii="宋体" w:hAnsi="宋体" w:cs="宋体"/>
                <w:sz w:val="18"/>
                <w:szCs w:val="18"/>
              </w:rPr>
            </w:pPr>
          </w:p>
        </w:tc>
        <w:tc>
          <w:tcPr>
            <w:tcW w:w="741" w:type="pct"/>
            <w:vMerge w:val="continue"/>
            <w:noWrap w:val="0"/>
            <w:vAlign w:val="center"/>
          </w:tcPr>
          <w:p w14:paraId="49418DAE">
            <w:pPr>
              <w:autoSpaceDE w:val="0"/>
              <w:autoSpaceDN w:val="0"/>
              <w:adjustRightInd w:val="0"/>
              <w:spacing w:line="280" w:lineRule="exact"/>
              <w:jc w:val="center"/>
              <w:rPr>
                <w:rFonts w:hint="eastAsia" w:ascii="宋体" w:hAnsi="宋体" w:cs="宋体"/>
                <w:sz w:val="18"/>
                <w:szCs w:val="18"/>
              </w:rPr>
            </w:pPr>
          </w:p>
        </w:tc>
        <w:tc>
          <w:tcPr>
            <w:tcW w:w="962" w:type="pct"/>
            <w:noWrap w:val="0"/>
            <w:vAlign w:val="center"/>
          </w:tcPr>
          <w:p w14:paraId="51DDC12A">
            <w:pPr>
              <w:autoSpaceDE w:val="0"/>
              <w:autoSpaceDN w:val="0"/>
              <w:adjustRightInd w:val="0"/>
              <w:spacing w:line="280" w:lineRule="exact"/>
              <w:jc w:val="center"/>
              <w:rPr>
                <w:rFonts w:ascii="宋体"/>
                <w:sz w:val="18"/>
                <w:szCs w:val="18"/>
              </w:rPr>
            </w:pPr>
            <w:r>
              <w:rPr>
                <w:rFonts w:hint="eastAsia" w:ascii="宋体" w:hAnsi="宋体" w:cs="宋体"/>
                <w:sz w:val="18"/>
                <w:szCs w:val="18"/>
              </w:rPr>
              <w:t>狱内建筑物出入口、区域隔离门</w:t>
            </w:r>
          </w:p>
        </w:tc>
        <w:tc>
          <w:tcPr>
            <w:tcW w:w="518" w:type="pct"/>
            <w:noWrap w:val="0"/>
            <w:vAlign w:val="center"/>
          </w:tcPr>
          <w:p w14:paraId="491A01C9">
            <w:pPr>
              <w:autoSpaceDE w:val="0"/>
              <w:autoSpaceDN w:val="0"/>
              <w:adjustRightInd w:val="0"/>
              <w:spacing w:line="280" w:lineRule="exact"/>
              <w:jc w:val="center"/>
              <w:rPr>
                <w:rFonts w:ascii="宋体"/>
                <w:sz w:val="18"/>
                <w:szCs w:val="18"/>
              </w:rPr>
            </w:pPr>
            <w:r>
              <w:rPr>
                <w:rFonts w:hint="eastAsia" w:ascii="宋体" w:hAnsi="宋体" w:cs="宋体"/>
                <w:sz w:val="18"/>
                <w:szCs w:val="18"/>
              </w:rPr>
              <w:t>强制</w:t>
            </w:r>
          </w:p>
        </w:tc>
        <w:tc>
          <w:tcPr>
            <w:tcW w:w="1213" w:type="pct"/>
            <w:noWrap w:val="0"/>
            <w:vAlign w:val="center"/>
          </w:tcPr>
          <w:p w14:paraId="72F99CEA">
            <w:pPr>
              <w:autoSpaceDE w:val="0"/>
              <w:autoSpaceDN w:val="0"/>
              <w:adjustRightInd w:val="0"/>
              <w:spacing w:line="280" w:lineRule="exact"/>
              <w:rPr>
                <w:rFonts w:ascii="宋体"/>
                <w:sz w:val="18"/>
                <w:szCs w:val="18"/>
              </w:rPr>
            </w:pPr>
            <w:r>
              <w:rPr>
                <w:rFonts w:hint="eastAsia" w:ascii="宋体" w:hAnsi="宋体" w:cs="宋体"/>
                <w:sz w:val="18"/>
                <w:szCs w:val="18"/>
              </w:rPr>
              <w:t>部署不低于刷卡加密码等级门禁控制器</w:t>
            </w:r>
          </w:p>
        </w:tc>
        <w:tc>
          <w:tcPr>
            <w:tcW w:w="1212" w:type="pct"/>
            <w:vMerge w:val="restart"/>
            <w:noWrap w:val="0"/>
            <w:vAlign w:val="center"/>
          </w:tcPr>
          <w:p w14:paraId="4179691C">
            <w:pPr>
              <w:autoSpaceDE w:val="0"/>
              <w:autoSpaceDN w:val="0"/>
              <w:adjustRightInd w:val="0"/>
              <w:spacing w:line="280" w:lineRule="exact"/>
              <w:rPr>
                <w:rFonts w:hint="eastAsia" w:ascii="宋体" w:hAnsi="宋体" w:cs="宋体"/>
                <w:sz w:val="18"/>
                <w:szCs w:val="18"/>
              </w:rPr>
            </w:pPr>
            <w:r>
              <w:rPr>
                <w:rFonts w:hint="eastAsia" w:ascii="宋体" w:hAnsi="宋体" w:cs="宋体"/>
                <w:sz w:val="18"/>
                <w:szCs w:val="18"/>
              </w:rPr>
              <w:t>能够严格控制人员出入</w:t>
            </w:r>
          </w:p>
        </w:tc>
      </w:tr>
      <w:tr w14:paraId="2ACCA1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jc w:val="center"/>
        </w:trPr>
        <w:tc>
          <w:tcPr>
            <w:tcW w:w="354" w:type="pct"/>
            <w:vMerge w:val="continue"/>
            <w:noWrap w:val="0"/>
            <w:vAlign w:val="center"/>
          </w:tcPr>
          <w:p w14:paraId="05D3AB85">
            <w:pPr>
              <w:autoSpaceDE w:val="0"/>
              <w:autoSpaceDN w:val="0"/>
              <w:adjustRightInd w:val="0"/>
              <w:spacing w:line="280" w:lineRule="exact"/>
              <w:jc w:val="center"/>
              <w:rPr>
                <w:rFonts w:ascii="宋体" w:hAnsi="宋体" w:cs="宋体"/>
                <w:sz w:val="18"/>
                <w:szCs w:val="18"/>
              </w:rPr>
            </w:pPr>
          </w:p>
        </w:tc>
        <w:tc>
          <w:tcPr>
            <w:tcW w:w="741" w:type="pct"/>
            <w:vMerge w:val="continue"/>
            <w:noWrap w:val="0"/>
            <w:vAlign w:val="center"/>
          </w:tcPr>
          <w:p w14:paraId="78F8135D">
            <w:pPr>
              <w:autoSpaceDE w:val="0"/>
              <w:autoSpaceDN w:val="0"/>
              <w:adjustRightInd w:val="0"/>
              <w:spacing w:line="280" w:lineRule="exact"/>
              <w:jc w:val="center"/>
              <w:rPr>
                <w:rFonts w:hint="eastAsia" w:ascii="宋体" w:hAnsi="宋体" w:cs="宋体"/>
                <w:sz w:val="18"/>
                <w:szCs w:val="18"/>
              </w:rPr>
            </w:pPr>
          </w:p>
        </w:tc>
        <w:tc>
          <w:tcPr>
            <w:tcW w:w="962" w:type="pct"/>
            <w:noWrap w:val="0"/>
            <w:vAlign w:val="center"/>
          </w:tcPr>
          <w:p w14:paraId="31E824B3">
            <w:pPr>
              <w:autoSpaceDE w:val="0"/>
              <w:autoSpaceDN w:val="0"/>
              <w:adjustRightInd w:val="0"/>
              <w:spacing w:line="280" w:lineRule="exact"/>
              <w:jc w:val="center"/>
              <w:rPr>
                <w:rFonts w:ascii="宋体"/>
                <w:sz w:val="18"/>
                <w:szCs w:val="18"/>
              </w:rPr>
            </w:pPr>
            <w:r>
              <w:rPr>
                <w:rFonts w:hint="eastAsia" w:ascii="宋体" w:hAnsi="宋体" w:cs="宋体"/>
                <w:sz w:val="18"/>
                <w:szCs w:val="18"/>
              </w:rPr>
              <w:t>通道隔离门、楼道隔离门</w:t>
            </w:r>
          </w:p>
        </w:tc>
        <w:tc>
          <w:tcPr>
            <w:tcW w:w="518" w:type="pct"/>
            <w:noWrap w:val="0"/>
            <w:vAlign w:val="center"/>
          </w:tcPr>
          <w:p w14:paraId="7A4AA193">
            <w:pPr>
              <w:autoSpaceDE w:val="0"/>
              <w:autoSpaceDN w:val="0"/>
              <w:adjustRightInd w:val="0"/>
              <w:spacing w:line="280" w:lineRule="exact"/>
              <w:jc w:val="center"/>
              <w:rPr>
                <w:rFonts w:ascii="宋体"/>
                <w:sz w:val="18"/>
                <w:szCs w:val="18"/>
              </w:rPr>
            </w:pPr>
            <w:r>
              <w:rPr>
                <w:rFonts w:hint="eastAsia" w:ascii="宋体" w:hAnsi="宋体" w:cs="宋体"/>
                <w:sz w:val="18"/>
                <w:szCs w:val="18"/>
              </w:rPr>
              <w:t>强制</w:t>
            </w:r>
          </w:p>
        </w:tc>
        <w:tc>
          <w:tcPr>
            <w:tcW w:w="1213" w:type="pct"/>
            <w:noWrap w:val="0"/>
            <w:vAlign w:val="center"/>
          </w:tcPr>
          <w:p w14:paraId="4A79FE88">
            <w:pPr>
              <w:autoSpaceDE w:val="0"/>
              <w:autoSpaceDN w:val="0"/>
              <w:adjustRightInd w:val="0"/>
              <w:spacing w:line="280" w:lineRule="exact"/>
              <w:rPr>
                <w:rFonts w:ascii="宋体"/>
                <w:sz w:val="18"/>
                <w:szCs w:val="18"/>
              </w:rPr>
            </w:pPr>
            <w:r>
              <w:rPr>
                <w:rFonts w:hint="eastAsia" w:ascii="宋体" w:hAnsi="宋体" w:cs="宋体"/>
                <w:sz w:val="18"/>
                <w:szCs w:val="18"/>
              </w:rPr>
              <w:t>隔离门罪犯一侧部署不低于刷卡加密码等级门禁控制器</w:t>
            </w:r>
          </w:p>
        </w:tc>
        <w:tc>
          <w:tcPr>
            <w:tcW w:w="1212" w:type="pct"/>
            <w:vMerge w:val="continue"/>
            <w:noWrap w:val="0"/>
            <w:vAlign w:val="center"/>
          </w:tcPr>
          <w:p w14:paraId="68FF52A8">
            <w:pPr>
              <w:autoSpaceDE w:val="0"/>
              <w:autoSpaceDN w:val="0"/>
              <w:adjustRightInd w:val="0"/>
              <w:spacing w:line="280" w:lineRule="exact"/>
              <w:rPr>
                <w:rFonts w:hint="eastAsia" w:ascii="宋体" w:hAnsi="宋体" w:cs="宋体"/>
                <w:sz w:val="18"/>
                <w:szCs w:val="18"/>
              </w:rPr>
            </w:pPr>
          </w:p>
        </w:tc>
      </w:tr>
      <w:tr w14:paraId="0FB1B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jc w:val="center"/>
        </w:trPr>
        <w:tc>
          <w:tcPr>
            <w:tcW w:w="354" w:type="pct"/>
            <w:vMerge w:val="continue"/>
            <w:noWrap w:val="0"/>
            <w:vAlign w:val="center"/>
          </w:tcPr>
          <w:p w14:paraId="7ADD2B68">
            <w:pPr>
              <w:autoSpaceDE w:val="0"/>
              <w:autoSpaceDN w:val="0"/>
              <w:adjustRightInd w:val="0"/>
              <w:spacing w:line="280" w:lineRule="exact"/>
              <w:jc w:val="center"/>
              <w:rPr>
                <w:rFonts w:ascii="宋体" w:hAnsi="宋体" w:cs="宋体"/>
                <w:sz w:val="18"/>
                <w:szCs w:val="18"/>
              </w:rPr>
            </w:pPr>
          </w:p>
        </w:tc>
        <w:tc>
          <w:tcPr>
            <w:tcW w:w="741" w:type="pct"/>
            <w:vMerge w:val="continue"/>
            <w:noWrap w:val="0"/>
            <w:vAlign w:val="center"/>
          </w:tcPr>
          <w:p w14:paraId="3144E6C9">
            <w:pPr>
              <w:autoSpaceDE w:val="0"/>
              <w:autoSpaceDN w:val="0"/>
              <w:adjustRightInd w:val="0"/>
              <w:spacing w:line="280" w:lineRule="exact"/>
              <w:jc w:val="center"/>
              <w:rPr>
                <w:rFonts w:hint="eastAsia" w:ascii="宋体" w:hAnsi="宋体" w:cs="宋体"/>
                <w:sz w:val="18"/>
                <w:szCs w:val="18"/>
              </w:rPr>
            </w:pPr>
          </w:p>
        </w:tc>
        <w:tc>
          <w:tcPr>
            <w:tcW w:w="962" w:type="pct"/>
            <w:noWrap w:val="0"/>
            <w:vAlign w:val="center"/>
          </w:tcPr>
          <w:p w14:paraId="5180A051">
            <w:pPr>
              <w:autoSpaceDE w:val="0"/>
              <w:autoSpaceDN w:val="0"/>
              <w:adjustRightInd w:val="0"/>
              <w:spacing w:line="280" w:lineRule="exact"/>
              <w:jc w:val="center"/>
              <w:rPr>
                <w:rFonts w:ascii="宋体"/>
                <w:sz w:val="18"/>
                <w:szCs w:val="18"/>
              </w:rPr>
            </w:pPr>
            <w:r>
              <w:rPr>
                <w:rFonts w:hint="eastAsia" w:ascii="宋体" w:hAnsi="宋体" w:cs="宋体"/>
                <w:sz w:val="18"/>
                <w:szCs w:val="18"/>
              </w:rPr>
              <w:t>监舍、教室、病房等房间门</w:t>
            </w:r>
          </w:p>
        </w:tc>
        <w:tc>
          <w:tcPr>
            <w:tcW w:w="518" w:type="pct"/>
            <w:noWrap w:val="0"/>
            <w:vAlign w:val="center"/>
          </w:tcPr>
          <w:p w14:paraId="6EBC98E8">
            <w:pPr>
              <w:autoSpaceDE w:val="0"/>
              <w:autoSpaceDN w:val="0"/>
              <w:adjustRightInd w:val="0"/>
              <w:spacing w:line="280" w:lineRule="exact"/>
              <w:jc w:val="center"/>
              <w:rPr>
                <w:rFonts w:ascii="宋体"/>
                <w:sz w:val="18"/>
                <w:szCs w:val="18"/>
              </w:rPr>
            </w:pPr>
            <w:r>
              <w:rPr>
                <w:rFonts w:hint="eastAsia" w:ascii="宋体" w:hAnsi="宋体" w:cs="宋体"/>
                <w:sz w:val="18"/>
                <w:szCs w:val="18"/>
              </w:rPr>
              <w:t>推荐</w:t>
            </w:r>
          </w:p>
        </w:tc>
        <w:tc>
          <w:tcPr>
            <w:tcW w:w="1213" w:type="pct"/>
            <w:noWrap w:val="0"/>
            <w:vAlign w:val="center"/>
          </w:tcPr>
          <w:p w14:paraId="54E66BDD">
            <w:pPr>
              <w:autoSpaceDE w:val="0"/>
              <w:autoSpaceDN w:val="0"/>
              <w:adjustRightInd w:val="0"/>
              <w:spacing w:line="280" w:lineRule="exact"/>
              <w:rPr>
                <w:rFonts w:ascii="宋体"/>
                <w:sz w:val="18"/>
                <w:szCs w:val="18"/>
              </w:rPr>
            </w:pPr>
            <w:r>
              <w:rPr>
                <w:rFonts w:hint="eastAsia" w:ascii="宋体" w:hAnsi="宋体" w:cs="宋体"/>
                <w:sz w:val="18"/>
                <w:szCs w:val="18"/>
              </w:rPr>
              <w:t>部署电控门的由警察值班室集中控制门的开关</w:t>
            </w:r>
          </w:p>
        </w:tc>
        <w:tc>
          <w:tcPr>
            <w:tcW w:w="1212" w:type="pct"/>
            <w:vMerge w:val="continue"/>
            <w:noWrap w:val="0"/>
            <w:vAlign w:val="center"/>
          </w:tcPr>
          <w:p w14:paraId="25559B97">
            <w:pPr>
              <w:autoSpaceDE w:val="0"/>
              <w:autoSpaceDN w:val="0"/>
              <w:adjustRightInd w:val="0"/>
              <w:spacing w:line="280" w:lineRule="exact"/>
              <w:rPr>
                <w:rFonts w:hint="eastAsia" w:ascii="宋体" w:hAnsi="宋体" w:cs="宋体"/>
                <w:sz w:val="18"/>
                <w:szCs w:val="18"/>
              </w:rPr>
            </w:pPr>
          </w:p>
        </w:tc>
      </w:tr>
      <w:tr w14:paraId="38209E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jc w:val="center"/>
        </w:trPr>
        <w:tc>
          <w:tcPr>
            <w:tcW w:w="354" w:type="pct"/>
            <w:noWrap w:val="0"/>
            <w:vAlign w:val="center"/>
          </w:tcPr>
          <w:p w14:paraId="12E22760">
            <w:pPr>
              <w:autoSpaceDE w:val="0"/>
              <w:autoSpaceDN w:val="0"/>
              <w:adjustRightInd w:val="0"/>
              <w:spacing w:line="280" w:lineRule="exact"/>
              <w:jc w:val="center"/>
              <w:rPr>
                <w:rFonts w:ascii="宋体"/>
                <w:sz w:val="18"/>
                <w:szCs w:val="18"/>
              </w:rPr>
            </w:pPr>
            <w:r>
              <w:rPr>
                <w:rFonts w:ascii="宋体" w:hAnsi="宋体" w:cs="宋体"/>
                <w:sz w:val="18"/>
                <w:szCs w:val="18"/>
              </w:rPr>
              <w:t>2</w:t>
            </w:r>
          </w:p>
        </w:tc>
        <w:tc>
          <w:tcPr>
            <w:tcW w:w="741" w:type="pct"/>
            <w:noWrap w:val="0"/>
            <w:vAlign w:val="center"/>
          </w:tcPr>
          <w:p w14:paraId="51987804">
            <w:pPr>
              <w:autoSpaceDE w:val="0"/>
              <w:autoSpaceDN w:val="0"/>
              <w:adjustRightInd w:val="0"/>
              <w:spacing w:line="280" w:lineRule="exact"/>
              <w:jc w:val="center"/>
              <w:rPr>
                <w:rFonts w:ascii="宋体"/>
                <w:sz w:val="18"/>
                <w:szCs w:val="18"/>
              </w:rPr>
            </w:pPr>
            <w:r>
              <w:rPr>
                <w:rFonts w:hint="eastAsia" w:ascii="宋体" w:hAnsi="宋体" w:cs="宋体"/>
                <w:sz w:val="18"/>
                <w:szCs w:val="18"/>
              </w:rPr>
              <w:t>联动互锁装置</w:t>
            </w:r>
          </w:p>
        </w:tc>
        <w:tc>
          <w:tcPr>
            <w:tcW w:w="962" w:type="pct"/>
            <w:noWrap w:val="0"/>
            <w:vAlign w:val="center"/>
          </w:tcPr>
          <w:p w14:paraId="6EEAE86C">
            <w:pPr>
              <w:autoSpaceDE w:val="0"/>
              <w:autoSpaceDN w:val="0"/>
              <w:adjustRightInd w:val="0"/>
              <w:spacing w:line="280" w:lineRule="exact"/>
              <w:jc w:val="center"/>
              <w:rPr>
                <w:rFonts w:ascii="宋体"/>
                <w:sz w:val="18"/>
                <w:szCs w:val="18"/>
              </w:rPr>
            </w:pPr>
            <w:r>
              <w:rPr>
                <w:rFonts w:hint="eastAsia" w:ascii="宋体" w:hAnsi="宋体" w:cs="宋体"/>
                <w:sz w:val="18"/>
                <w:szCs w:val="18"/>
              </w:rPr>
              <w:t>监狱出入口、会见室出入口</w:t>
            </w:r>
          </w:p>
        </w:tc>
        <w:tc>
          <w:tcPr>
            <w:tcW w:w="518" w:type="pct"/>
            <w:noWrap w:val="0"/>
            <w:vAlign w:val="center"/>
          </w:tcPr>
          <w:p w14:paraId="597266D8">
            <w:pPr>
              <w:autoSpaceDE w:val="0"/>
              <w:autoSpaceDN w:val="0"/>
              <w:adjustRightInd w:val="0"/>
              <w:spacing w:line="280" w:lineRule="exact"/>
              <w:jc w:val="center"/>
              <w:rPr>
                <w:rFonts w:ascii="宋体"/>
                <w:sz w:val="18"/>
                <w:szCs w:val="18"/>
              </w:rPr>
            </w:pPr>
            <w:r>
              <w:rPr>
                <w:rFonts w:hint="eastAsia" w:ascii="宋体" w:hAnsi="宋体" w:cs="宋体"/>
                <w:sz w:val="18"/>
                <w:szCs w:val="18"/>
              </w:rPr>
              <w:t>强制</w:t>
            </w:r>
          </w:p>
        </w:tc>
        <w:tc>
          <w:tcPr>
            <w:tcW w:w="1213" w:type="pct"/>
            <w:noWrap w:val="0"/>
            <w:vAlign w:val="center"/>
          </w:tcPr>
          <w:p w14:paraId="2C47BF63">
            <w:pPr>
              <w:autoSpaceDE w:val="0"/>
              <w:autoSpaceDN w:val="0"/>
              <w:adjustRightInd w:val="0"/>
              <w:spacing w:line="280" w:lineRule="exact"/>
              <w:rPr>
                <w:rFonts w:hint="eastAsia" w:ascii="宋体" w:hAnsi="宋体" w:cs="宋体"/>
                <w:sz w:val="18"/>
                <w:szCs w:val="18"/>
              </w:rPr>
            </w:pPr>
          </w:p>
        </w:tc>
        <w:tc>
          <w:tcPr>
            <w:tcW w:w="1212" w:type="pct"/>
            <w:vMerge w:val="continue"/>
            <w:noWrap w:val="0"/>
            <w:vAlign w:val="center"/>
          </w:tcPr>
          <w:p w14:paraId="28EEBD52">
            <w:pPr>
              <w:autoSpaceDE w:val="0"/>
              <w:autoSpaceDN w:val="0"/>
              <w:adjustRightInd w:val="0"/>
              <w:spacing w:line="280" w:lineRule="exact"/>
              <w:rPr>
                <w:rFonts w:hint="eastAsia" w:ascii="宋体" w:hAnsi="宋体" w:cs="宋体"/>
                <w:sz w:val="18"/>
                <w:szCs w:val="18"/>
              </w:rPr>
            </w:pPr>
          </w:p>
        </w:tc>
      </w:tr>
      <w:tr w14:paraId="75A6A6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jc w:val="center"/>
        </w:trPr>
        <w:tc>
          <w:tcPr>
            <w:tcW w:w="354" w:type="pct"/>
            <w:noWrap w:val="0"/>
            <w:vAlign w:val="center"/>
          </w:tcPr>
          <w:p w14:paraId="3922E734">
            <w:pPr>
              <w:autoSpaceDE w:val="0"/>
              <w:autoSpaceDN w:val="0"/>
              <w:adjustRightInd w:val="0"/>
              <w:spacing w:line="280" w:lineRule="exact"/>
              <w:jc w:val="center"/>
              <w:rPr>
                <w:rFonts w:ascii="宋体"/>
                <w:sz w:val="18"/>
                <w:szCs w:val="18"/>
                <w:lang w:val="zh-CN"/>
              </w:rPr>
            </w:pPr>
            <w:r>
              <w:rPr>
                <w:rFonts w:ascii="宋体" w:hAnsi="宋体" w:cs="宋体"/>
                <w:sz w:val="18"/>
                <w:szCs w:val="18"/>
                <w:lang w:val="zh-CN"/>
              </w:rPr>
              <w:t>3</w:t>
            </w:r>
          </w:p>
        </w:tc>
        <w:tc>
          <w:tcPr>
            <w:tcW w:w="741" w:type="pct"/>
            <w:noWrap w:val="0"/>
            <w:vAlign w:val="center"/>
          </w:tcPr>
          <w:p w14:paraId="2A566308">
            <w:pPr>
              <w:autoSpaceDE w:val="0"/>
              <w:autoSpaceDN w:val="0"/>
              <w:adjustRightInd w:val="0"/>
              <w:spacing w:line="280" w:lineRule="exact"/>
              <w:jc w:val="center"/>
              <w:rPr>
                <w:rFonts w:ascii="宋体"/>
                <w:sz w:val="18"/>
                <w:szCs w:val="18"/>
              </w:rPr>
            </w:pPr>
            <w:r>
              <w:rPr>
                <w:rFonts w:hint="eastAsia" w:ascii="宋体" w:hAnsi="宋体" w:cs="宋体"/>
                <w:sz w:val="18"/>
                <w:szCs w:val="18"/>
              </w:rPr>
              <w:t>证件识别装置</w:t>
            </w:r>
          </w:p>
        </w:tc>
        <w:tc>
          <w:tcPr>
            <w:tcW w:w="962" w:type="pct"/>
            <w:noWrap w:val="0"/>
            <w:vAlign w:val="center"/>
          </w:tcPr>
          <w:p w14:paraId="69B88076">
            <w:pPr>
              <w:autoSpaceDE w:val="0"/>
              <w:autoSpaceDN w:val="0"/>
              <w:adjustRightInd w:val="0"/>
              <w:spacing w:line="280" w:lineRule="exact"/>
              <w:jc w:val="center"/>
              <w:rPr>
                <w:rFonts w:ascii="宋体"/>
                <w:sz w:val="18"/>
                <w:szCs w:val="18"/>
              </w:rPr>
            </w:pPr>
            <w:r>
              <w:rPr>
                <w:rFonts w:hint="eastAsia" w:ascii="宋体" w:hAnsi="宋体" w:cs="宋体"/>
                <w:sz w:val="18"/>
                <w:szCs w:val="18"/>
              </w:rPr>
              <w:t>监狱出入口和会见室出入口的信息采集室</w:t>
            </w:r>
          </w:p>
        </w:tc>
        <w:tc>
          <w:tcPr>
            <w:tcW w:w="518" w:type="pct"/>
            <w:noWrap w:val="0"/>
            <w:vAlign w:val="center"/>
          </w:tcPr>
          <w:p w14:paraId="054436EE">
            <w:pPr>
              <w:autoSpaceDE w:val="0"/>
              <w:autoSpaceDN w:val="0"/>
              <w:adjustRightInd w:val="0"/>
              <w:spacing w:line="280" w:lineRule="exact"/>
              <w:jc w:val="center"/>
              <w:rPr>
                <w:rFonts w:ascii="宋体"/>
                <w:sz w:val="18"/>
                <w:szCs w:val="18"/>
              </w:rPr>
            </w:pPr>
            <w:r>
              <w:rPr>
                <w:rFonts w:hint="eastAsia" w:ascii="宋体" w:hAnsi="宋体" w:cs="宋体"/>
                <w:sz w:val="18"/>
                <w:szCs w:val="18"/>
              </w:rPr>
              <w:t>强制</w:t>
            </w:r>
          </w:p>
        </w:tc>
        <w:tc>
          <w:tcPr>
            <w:tcW w:w="1213" w:type="pct"/>
            <w:noWrap w:val="0"/>
            <w:vAlign w:val="center"/>
          </w:tcPr>
          <w:p w14:paraId="5087502E">
            <w:pPr>
              <w:autoSpaceDE w:val="0"/>
              <w:autoSpaceDN w:val="0"/>
              <w:adjustRightInd w:val="0"/>
              <w:spacing w:line="280" w:lineRule="exact"/>
              <w:rPr>
                <w:rFonts w:ascii="宋体"/>
                <w:sz w:val="18"/>
                <w:szCs w:val="18"/>
              </w:rPr>
            </w:pPr>
          </w:p>
        </w:tc>
        <w:tc>
          <w:tcPr>
            <w:tcW w:w="1212" w:type="pct"/>
            <w:noWrap w:val="0"/>
            <w:vAlign w:val="center"/>
          </w:tcPr>
          <w:p w14:paraId="0C4ECBA4">
            <w:pPr>
              <w:autoSpaceDE w:val="0"/>
              <w:autoSpaceDN w:val="0"/>
              <w:adjustRightInd w:val="0"/>
              <w:spacing w:line="280" w:lineRule="exact"/>
              <w:rPr>
                <w:rFonts w:ascii="宋体"/>
                <w:sz w:val="18"/>
                <w:szCs w:val="18"/>
              </w:rPr>
            </w:pPr>
            <w:r>
              <w:rPr>
                <w:rFonts w:hint="eastAsia" w:ascii="宋体" w:hAnsi="宋体" w:cs="宋体"/>
                <w:sz w:val="18"/>
                <w:szCs w:val="18"/>
              </w:rPr>
              <w:t>可识别进出人员身份信息</w:t>
            </w:r>
          </w:p>
        </w:tc>
      </w:tr>
      <w:tr w14:paraId="048778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jc w:val="center"/>
        </w:trPr>
        <w:tc>
          <w:tcPr>
            <w:tcW w:w="354" w:type="pct"/>
            <w:noWrap w:val="0"/>
            <w:vAlign w:val="center"/>
          </w:tcPr>
          <w:p w14:paraId="64C97597">
            <w:pPr>
              <w:autoSpaceDE w:val="0"/>
              <w:autoSpaceDN w:val="0"/>
              <w:adjustRightInd w:val="0"/>
              <w:spacing w:line="280" w:lineRule="exact"/>
              <w:jc w:val="center"/>
              <w:rPr>
                <w:rFonts w:ascii="宋体"/>
                <w:sz w:val="18"/>
                <w:szCs w:val="18"/>
                <w:lang w:val="zh-CN"/>
              </w:rPr>
            </w:pPr>
            <w:r>
              <w:rPr>
                <w:rFonts w:ascii="宋体" w:hAnsi="宋体" w:cs="宋体"/>
                <w:sz w:val="18"/>
                <w:szCs w:val="18"/>
                <w:lang w:val="zh-CN"/>
              </w:rPr>
              <w:t>4</w:t>
            </w:r>
          </w:p>
        </w:tc>
        <w:tc>
          <w:tcPr>
            <w:tcW w:w="741" w:type="pct"/>
            <w:noWrap w:val="0"/>
            <w:vAlign w:val="center"/>
          </w:tcPr>
          <w:p w14:paraId="273AF404">
            <w:pPr>
              <w:autoSpaceDE w:val="0"/>
              <w:autoSpaceDN w:val="0"/>
              <w:adjustRightInd w:val="0"/>
              <w:spacing w:line="280" w:lineRule="exact"/>
              <w:jc w:val="center"/>
              <w:rPr>
                <w:rFonts w:ascii="宋体"/>
                <w:sz w:val="18"/>
                <w:szCs w:val="18"/>
              </w:rPr>
            </w:pPr>
            <w:r>
              <w:rPr>
                <w:rFonts w:hint="eastAsia" w:ascii="宋体" w:hAnsi="宋体" w:cs="宋体"/>
                <w:sz w:val="18"/>
                <w:szCs w:val="18"/>
              </w:rPr>
              <w:t>生物识别装置</w:t>
            </w:r>
          </w:p>
        </w:tc>
        <w:tc>
          <w:tcPr>
            <w:tcW w:w="962" w:type="pct"/>
            <w:noWrap w:val="0"/>
            <w:vAlign w:val="center"/>
          </w:tcPr>
          <w:p w14:paraId="60E343BE">
            <w:pPr>
              <w:autoSpaceDE w:val="0"/>
              <w:autoSpaceDN w:val="0"/>
              <w:adjustRightInd w:val="0"/>
              <w:spacing w:line="280" w:lineRule="exact"/>
              <w:jc w:val="center"/>
              <w:rPr>
                <w:rFonts w:ascii="宋体"/>
                <w:sz w:val="18"/>
                <w:szCs w:val="18"/>
              </w:rPr>
            </w:pPr>
            <w:r>
              <w:rPr>
                <w:rFonts w:hint="eastAsia" w:ascii="宋体" w:hAnsi="宋体" w:cs="宋体"/>
                <w:sz w:val="18"/>
                <w:szCs w:val="18"/>
              </w:rPr>
              <w:t>监狱出入口、会见室出入口</w:t>
            </w:r>
          </w:p>
        </w:tc>
        <w:tc>
          <w:tcPr>
            <w:tcW w:w="518" w:type="pct"/>
            <w:noWrap w:val="0"/>
            <w:vAlign w:val="center"/>
          </w:tcPr>
          <w:p w14:paraId="7A87ACD1">
            <w:pPr>
              <w:autoSpaceDE w:val="0"/>
              <w:autoSpaceDN w:val="0"/>
              <w:adjustRightInd w:val="0"/>
              <w:spacing w:line="280" w:lineRule="exact"/>
              <w:jc w:val="center"/>
              <w:rPr>
                <w:rFonts w:ascii="宋体"/>
                <w:sz w:val="18"/>
                <w:szCs w:val="18"/>
              </w:rPr>
            </w:pPr>
            <w:r>
              <w:rPr>
                <w:rFonts w:hint="eastAsia" w:ascii="宋体" w:hAnsi="宋体" w:cs="宋体"/>
                <w:sz w:val="18"/>
                <w:szCs w:val="18"/>
              </w:rPr>
              <w:t>强制</w:t>
            </w:r>
          </w:p>
        </w:tc>
        <w:tc>
          <w:tcPr>
            <w:tcW w:w="1213" w:type="pct"/>
            <w:noWrap w:val="0"/>
            <w:vAlign w:val="center"/>
          </w:tcPr>
          <w:p w14:paraId="253BA585">
            <w:pPr>
              <w:autoSpaceDE w:val="0"/>
              <w:autoSpaceDN w:val="0"/>
              <w:adjustRightInd w:val="0"/>
              <w:spacing w:line="280" w:lineRule="exact"/>
              <w:rPr>
                <w:rFonts w:ascii="宋体"/>
                <w:sz w:val="18"/>
                <w:szCs w:val="18"/>
              </w:rPr>
            </w:pPr>
          </w:p>
        </w:tc>
        <w:tc>
          <w:tcPr>
            <w:tcW w:w="1212" w:type="pct"/>
            <w:noWrap w:val="0"/>
            <w:vAlign w:val="center"/>
          </w:tcPr>
          <w:p w14:paraId="4D942BD6">
            <w:pPr>
              <w:autoSpaceDE w:val="0"/>
              <w:autoSpaceDN w:val="0"/>
              <w:adjustRightInd w:val="0"/>
              <w:spacing w:line="280" w:lineRule="exact"/>
              <w:rPr>
                <w:rFonts w:ascii="宋体"/>
                <w:sz w:val="18"/>
                <w:szCs w:val="18"/>
              </w:rPr>
            </w:pPr>
            <w:r>
              <w:rPr>
                <w:rFonts w:hint="eastAsia" w:ascii="宋体" w:hAnsi="宋体" w:cs="宋体"/>
                <w:sz w:val="18"/>
                <w:szCs w:val="18"/>
              </w:rPr>
              <w:t>可根据生物特征有效识别进出人员</w:t>
            </w:r>
          </w:p>
        </w:tc>
      </w:tr>
    </w:tbl>
    <w:p w14:paraId="7349B562">
      <w:pPr>
        <w:pStyle w:val="58"/>
        <w:ind w:left="0"/>
      </w:pPr>
      <w:r>
        <w:rPr>
          <w:rFonts w:hint="eastAsia"/>
        </w:rPr>
        <w:t>按照出入口控制需要</w:t>
      </w:r>
      <w:r>
        <w:t>,</w:t>
      </w:r>
      <w:r>
        <w:rPr>
          <w:rFonts w:hint="eastAsia"/>
        </w:rPr>
        <w:t>由低到高应具备按钮、刷卡、刷卡加密码、刷卡加生物识别、手动控制五个等级的门禁控制方式，各等级的控制方式可同时设置。</w:t>
      </w:r>
    </w:p>
    <w:p w14:paraId="50191385">
      <w:pPr>
        <w:pStyle w:val="58"/>
        <w:ind w:left="0"/>
      </w:pPr>
      <w:r>
        <w:rPr>
          <w:rFonts w:hint="eastAsia"/>
        </w:rPr>
        <w:t>出入口控制中使用的门禁卡应为具有国家密码局《商用密码产品生产定点单位》证书的</w:t>
      </w:r>
      <w:r>
        <w:t>CPU</w:t>
      </w:r>
      <w:r>
        <w:rPr>
          <w:rFonts w:hint="eastAsia"/>
        </w:rPr>
        <w:t>卡。</w:t>
      </w:r>
    </w:p>
    <w:p w14:paraId="0CD4D34A">
      <w:pPr>
        <w:pStyle w:val="58"/>
        <w:ind w:left="0"/>
      </w:pPr>
      <w:r>
        <w:rPr>
          <w:rFonts w:hint="eastAsia"/>
        </w:rPr>
        <w:t>门禁卡不应具有同时打开监狱出入口的武警管理区和警察管理区门禁的权限，权限的更改宜采用具备相应权限的值班警察通过手动刷卡方式实现。</w:t>
      </w:r>
    </w:p>
    <w:p w14:paraId="6AE647B7">
      <w:pPr>
        <w:pStyle w:val="58"/>
        <w:ind w:left="0"/>
      </w:pPr>
      <w:r>
        <w:rPr>
          <w:rFonts w:hint="eastAsia"/>
        </w:rPr>
        <w:t>通道门开关状态信号宜与视频监控系统联动，门开启时对应的监控图像可自动切换至监狱监管指挥中心或分控室显示终端。</w:t>
      </w:r>
    </w:p>
    <w:p w14:paraId="4D70FEEF">
      <w:pPr>
        <w:pStyle w:val="58"/>
        <w:ind w:left="0"/>
      </w:pPr>
      <w:r>
        <w:rPr>
          <w:rFonts w:hint="eastAsia"/>
        </w:rPr>
        <w:t>门禁系统软硬件设备运行相对独立，除保证系统联动的接口外，不提供其他开放性接口。</w:t>
      </w:r>
    </w:p>
    <w:p w14:paraId="503F4954">
      <w:pPr>
        <w:pStyle w:val="58"/>
        <w:ind w:left="0"/>
      </w:pPr>
      <w:r>
        <w:rPr>
          <w:rFonts w:hint="eastAsia"/>
        </w:rPr>
        <w:t>网络瘫痪或远端设备出现故障时，门禁设备应可正常工作。</w:t>
      </w:r>
    </w:p>
    <w:p w14:paraId="2295706C">
      <w:pPr>
        <w:pStyle w:val="58"/>
        <w:ind w:left="0"/>
      </w:pPr>
      <w:r>
        <w:rPr>
          <w:rFonts w:hint="eastAsia"/>
        </w:rPr>
        <w:t>门禁管理软件具备多级管理权限功能，应具有通道门开关状态实时显示、进出记录、数据统计等实时监控功能。</w:t>
      </w:r>
    </w:p>
    <w:p w14:paraId="43939E7B">
      <w:pPr>
        <w:pStyle w:val="58"/>
        <w:ind w:left="0"/>
      </w:pPr>
      <w:r>
        <w:rPr>
          <w:rFonts w:hint="eastAsia"/>
        </w:rPr>
        <w:t>电动平移监室门和电控监室门应具有门开报警功能。</w:t>
      </w:r>
    </w:p>
    <w:p w14:paraId="7A354E27">
      <w:pPr>
        <w:pStyle w:val="58"/>
        <w:ind w:left="0"/>
      </w:pPr>
      <w:r>
        <w:rPr>
          <w:rFonts w:hint="eastAsia"/>
        </w:rPr>
        <w:t>门禁系统断电后应可由值班警察按管理规定手工开启或关闭。</w:t>
      </w:r>
    </w:p>
    <w:p w14:paraId="0E762EE1">
      <w:pPr>
        <w:pStyle w:val="58"/>
        <w:ind w:left="0"/>
      </w:pPr>
      <w:r>
        <w:rPr>
          <w:rFonts w:hint="eastAsia"/>
        </w:rPr>
        <w:t>监狱出入口的门禁系统应配备身份证识别装置，并符合以下要求：</w:t>
      </w:r>
    </w:p>
    <w:p w14:paraId="72F0A66D">
      <w:pPr>
        <w:pStyle w:val="54"/>
        <w:numPr>
          <w:ilvl w:val="0"/>
          <w:numId w:val="21"/>
        </w:numPr>
      </w:pPr>
      <w:r>
        <w:rPr>
          <w:rFonts w:hint="eastAsia"/>
        </w:rPr>
        <w:t>可扫描、自动识别进出人员出示的身份证，并存储相关信息；</w:t>
      </w:r>
      <w:r>
        <w:t xml:space="preserve"> </w:t>
      </w:r>
    </w:p>
    <w:p w14:paraId="77754199">
      <w:pPr>
        <w:pStyle w:val="54"/>
        <w:numPr>
          <w:ilvl w:val="0"/>
          <w:numId w:val="21"/>
        </w:numPr>
      </w:pPr>
      <w:r>
        <w:rPr>
          <w:rFonts w:hint="eastAsia"/>
        </w:rPr>
        <w:t>门禁系统数据库与监管信息系统资源共享，设置释放和违规人员黑名单，即时自动对比，并具有报警提示、定时批量比对功能；</w:t>
      </w:r>
      <w:r>
        <w:t xml:space="preserve"> </w:t>
      </w:r>
    </w:p>
    <w:p w14:paraId="3494DFC1">
      <w:pPr>
        <w:pStyle w:val="54"/>
        <w:numPr>
          <w:ilvl w:val="0"/>
          <w:numId w:val="21"/>
        </w:numPr>
      </w:pPr>
      <w:r>
        <w:rPr>
          <w:rFonts w:hint="eastAsia"/>
        </w:rPr>
        <w:t>会见等信息宜与监管信息系统的在押人员信息自动关联，并具有数据检索、统计分析、异常报警功能。</w:t>
      </w:r>
    </w:p>
    <w:p w14:paraId="4543BB1F">
      <w:pPr>
        <w:pStyle w:val="58"/>
        <w:ind w:left="0"/>
      </w:pPr>
      <w:r>
        <w:rPr>
          <w:rFonts w:hint="eastAsia"/>
        </w:rPr>
        <w:t>门禁控制器及锁具宜采用相对集中供电，应配备</w:t>
      </w:r>
      <w:r>
        <w:t>UPS</w:t>
      </w:r>
      <w:r>
        <w:rPr>
          <w:rFonts w:hint="eastAsia"/>
        </w:rPr>
        <w:t>后备电源，后备电源延时应不小于</w:t>
      </w:r>
      <w:r>
        <w:t>4</w:t>
      </w:r>
      <w:r>
        <w:rPr>
          <w:rFonts w:hint="eastAsia"/>
        </w:rPr>
        <w:t>h。</w:t>
      </w:r>
    </w:p>
    <w:p w14:paraId="16ED9AD7">
      <w:pPr>
        <w:pStyle w:val="58"/>
        <w:ind w:left="0"/>
      </w:pPr>
      <w:r>
        <w:rPr>
          <w:rFonts w:hint="eastAsia"/>
        </w:rPr>
        <w:t>门禁系统采用卡加密码控制方式时，应具有防胁迫等报警功能，并能在控制设备上实时显示、声光报警。</w:t>
      </w:r>
    </w:p>
    <w:p w14:paraId="6D4D97EF">
      <w:pPr>
        <w:pStyle w:val="58"/>
        <w:ind w:left="0"/>
      </w:pPr>
      <w:r>
        <w:rPr>
          <w:rFonts w:hint="eastAsia"/>
        </w:rPr>
        <w:t>用于出入口控制的生物识别系统应根据表4的要求设置和安装：</w:t>
      </w:r>
    </w:p>
    <w:p w14:paraId="537EE241">
      <w:pPr>
        <w:pStyle w:val="54"/>
        <w:numPr>
          <w:ilvl w:val="0"/>
          <w:numId w:val="22"/>
        </w:numPr>
      </w:pPr>
      <w:r>
        <w:rPr>
          <w:rFonts w:hint="eastAsia"/>
        </w:rPr>
        <w:t>宜选用人脸识别系统、虹膜识别系统、指静脉识别系统、掌静脉识别系统及其他生物识别系统中的一种或多种；</w:t>
      </w:r>
    </w:p>
    <w:p w14:paraId="165DE6F9">
      <w:pPr>
        <w:pStyle w:val="54"/>
        <w:numPr>
          <w:ilvl w:val="0"/>
          <w:numId w:val="22"/>
        </w:numPr>
      </w:pPr>
      <w:r>
        <w:rPr>
          <w:rFonts w:hint="eastAsia"/>
        </w:rPr>
        <w:t>一般不宜选择指纹、掌形等生物识别系统。</w:t>
      </w:r>
    </w:p>
    <w:p w14:paraId="2C060A71">
      <w:pPr>
        <w:pStyle w:val="37"/>
      </w:pPr>
      <w:r>
        <w:rPr>
          <w:rFonts w:hint="eastAsia"/>
        </w:rPr>
        <w:t>安全检查系统</w:t>
      </w:r>
    </w:p>
    <w:p w14:paraId="2FA15904">
      <w:pPr>
        <w:pStyle w:val="58"/>
        <w:ind w:left="0"/>
        <w:rPr>
          <w:rFonts w:hint="eastAsia"/>
        </w:rPr>
      </w:pPr>
      <w:r>
        <w:rPr>
          <w:rFonts w:hint="eastAsia"/>
        </w:rPr>
        <w:t>安检门技术要求应符合</w:t>
      </w:r>
      <w:r>
        <w:t>GB 15210</w:t>
      </w:r>
      <w:r>
        <w:rPr>
          <w:rFonts w:hint="eastAsia"/>
        </w:rPr>
        <w:t>的规定，系统应根据表5的要求设置和安装。</w:t>
      </w:r>
    </w:p>
    <w:p w14:paraId="68086277">
      <w:pPr>
        <w:pStyle w:val="121"/>
        <w:rPr>
          <w:rFonts w:hint="eastAsia"/>
        </w:rPr>
      </w:pPr>
      <w:r>
        <w:rPr>
          <w:rFonts w:hint="eastAsia"/>
        </w:rPr>
        <w:t>安全检查系统设置要求</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8"/>
        <w:gridCol w:w="1799"/>
        <w:gridCol w:w="2205"/>
        <w:gridCol w:w="940"/>
        <w:gridCol w:w="1663"/>
        <w:gridCol w:w="2385"/>
      </w:tblGrid>
      <w:tr w14:paraId="46047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02" w:type="pct"/>
            <w:noWrap w:val="0"/>
            <w:vAlign w:val="center"/>
          </w:tcPr>
          <w:p w14:paraId="777AF581">
            <w:pPr>
              <w:jc w:val="center"/>
              <w:rPr>
                <w:rFonts w:ascii="宋体" w:hAnsi="宋体"/>
                <w:sz w:val="18"/>
                <w:szCs w:val="18"/>
              </w:rPr>
            </w:pPr>
            <w:r>
              <w:rPr>
                <w:rFonts w:hint="eastAsia" w:ascii="宋体" w:hAnsi="宋体"/>
                <w:sz w:val="18"/>
                <w:szCs w:val="18"/>
              </w:rPr>
              <w:t>序号</w:t>
            </w:r>
          </w:p>
        </w:tc>
        <w:tc>
          <w:tcPr>
            <w:tcW w:w="940" w:type="pct"/>
            <w:noWrap w:val="0"/>
            <w:vAlign w:val="center"/>
          </w:tcPr>
          <w:p w14:paraId="69C39607">
            <w:pPr>
              <w:jc w:val="center"/>
              <w:rPr>
                <w:rFonts w:ascii="宋体" w:hAnsi="宋体"/>
                <w:sz w:val="18"/>
                <w:szCs w:val="18"/>
              </w:rPr>
            </w:pPr>
            <w:r>
              <w:rPr>
                <w:rFonts w:hint="eastAsia" w:ascii="宋体" w:hAnsi="宋体"/>
                <w:sz w:val="18"/>
                <w:szCs w:val="18"/>
              </w:rPr>
              <w:t>项目</w:t>
            </w:r>
          </w:p>
        </w:tc>
        <w:tc>
          <w:tcPr>
            <w:tcW w:w="1152" w:type="pct"/>
            <w:noWrap w:val="0"/>
            <w:vAlign w:val="center"/>
          </w:tcPr>
          <w:p w14:paraId="4CDC0FB6">
            <w:pPr>
              <w:jc w:val="center"/>
              <w:rPr>
                <w:rFonts w:ascii="宋体" w:hAnsi="宋体"/>
                <w:sz w:val="18"/>
                <w:szCs w:val="18"/>
              </w:rPr>
            </w:pPr>
            <w:r>
              <w:rPr>
                <w:rFonts w:hint="eastAsia" w:ascii="宋体" w:hAnsi="宋体"/>
                <w:sz w:val="18"/>
                <w:szCs w:val="18"/>
              </w:rPr>
              <w:t>安装区域或覆盖范围</w:t>
            </w:r>
          </w:p>
        </w:tc>
        <w:tc>
          <w:tcPr>
            <w:tcW w:w="491" w:type="pct"/>
            <w:noWrap w:val="0"/>
            <w:vAlign w:val="center"/>
          </w:tcPr>
          <w:p w14:paraId="4E068996">
            <w:pPr>
              <w:jc w:val="center"/>
              <w:rPr>
                <w:rFonts w:ascii="宋体" w:hAnsi="宋体"/>
                <w:sz w:val="18"/>
                <w:szCs w:val="18"/>
              </w:rPr>
            </w:pPr>
            <w:r>
              <w:rPr>
                <w:rFonts w:hint="eastAsia" w:ascii="宋体" w:hAnsi="宋体"/>
                <w:sz w:val="18"/>
                <w:szCs w:val="18"/>
              </w:rPr>
              <w:t>配置要求</w:t>
            </w:r>
          </w:p>
        </w:tc>
        <w:tc>
          <w:tcPr>
            <w:tcW w:w="869" w:type="pct"/>
            <w:noWrap w:val="0"/>
            <w:vAlign w:val="center"/>
          </w:tcPr>
          <w:p w14:paraId="661B9530">
            <w:pPr>
              <w:jc w:val="center"/>
              <w:rPr>
                <w:rFonts w:ascii="宋体" w:hAnsi="宋体"/>
                <w:sz w:val="18"/>
                <w:szCs w:val="18"/>
              </w:rPr>
            </w:pPr>
            <w:r>
              <w:rPr>
                <w:rFonts w:hint="eastAsia" w:ascii="宋体" w:hAnsi="宋体"/>
                <w:sz w:val="18"/>
                <w:szCs w:val="18"/>
              </w:rPr>
              <w:t>安装（部署）方式</w:t>
            </w:r>
          </w:p>
        </w:tc>
        <w:tc>
          <w:tcPr>
            <w:tcW w:w="1246" w:type="pct"/>
            <w:noWrap w:val="0"/>
            <w:vAlign w:val="center"/>
          </w:tcPr>
          <w:p w14:paraId="7A9EF7D8">
            <w:pPr>
              <w:jc w:val="center"/>
              <w:rPr>
                <w:rFonts w:ascii="宋体" w:hAnsi="宋体"/>
                <w:sz w:val="18"/>
                <w:szCs w:val="18"/>
              </w:rPr>
            </w:pPr>
            <w:r>
              <w:rPr>
                <w:rFonts w:hint="eastAsia" w:ascii="宋体" w:hAnsi="宋体"/>
                <w:sz w:val="18"/>
                <w:szCs w:val="18"/>
              </w:rPr>
              <w:t>效果</w:t>
            </w:r>
          </w:p>
        </w:tc>
      </w:tr>
      <w:tr w14:paraId="0B499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02" w:type="pct"/>
            <w:vMerge w:val="restart"/>
            <w:noWrap w:val="0"/>
            <w:vAlign w:val="center"/>
          </w:tcPr>
          <w:p w14:paraId="57A386A6">
            <w:pPr>
              <w:jc w:val="center"/>
              <w:rPr>
                <w:rFonts w:ascii="宋体" w:hAnsi="宋体"/>
                <w:sz w:val="18"/>
                <w:szCs w:val="18"/>
              </w:rPr>
            </w:pPr>
            <w:r>
              <w:rPr>
                <w:rFonts w:ascii="宋体" w:hAnsi="宋体"/>
                <w:sz w:val="18"/>
                <w:szCs w:val="18"/>
              </w:rPr>
              <w:t>1</w:t>
            </w:r>
          </w:p>
        </w:tc>
        <w:tc>
          <w:tcPr>
            <w:tcW w:w="940" w:type="pct"/>
            <w:vMerge w:val="restart"/>
            <w:noWrap w:val="0"/>
            <w:vAlign w:val="center"/>
          </w:tcPr>
          <w:p w14:paraId="3DC3FE95">
            <w:pPr>
              <w:jc w:val="center"/>
              <w:rPr>
                <w:rFonts w:ascii="宋体" w:hAnsi="宋体"/>
                <w:sz w:val="18"/>
                <w:szCs w:val="18"/>
              </w:rPr>
            </w:pPr>
            <w:r>
              <w:rPr>
                <w:rFonts w:hint="eastAsia" w:ascii="宋体" w:hAnsi="宋体"/>
                <w:sz w:val="18"/>
                <w:szCs w:val="18"/>
              </w:rPr>
              <w:t>手持式金属探测器</w:t>
            </w:r>
          </w:p>
        </w:tc>
        <w:tc>
          <w:tcPr>
            <w:tcW w:w="1152" w:type="pct"/>
            <w:noWrap w:val="0"/>
            <w:vAlign w:val="center"/>
          </w:tcPr>
          <w:p w14:paraId="523551AF">
            <w:pPr>
              <w:jc w:val="center"/>
              <w:rPr>
                <w:rFonts w:ascii="宋体" w:hAnsi="宋体"/>
                <w:sz w:val="18"/>
                <w:szCs w:val="18"/>
              </w:rPr>
            </w:pPr>
            <w:r>
              <w:rPr>
                <w:rFonts w:hint="eastAsia" w:ascii="宋体" w:hAnsi="宋体"/>
                <w:sz w:val="18"/>
                <w:szCs w:val="18"/>
              </w:rPr>
              <w:t>生活区和生产区连接通道</w:t>
            </w:r>
          </w:p>
        </w:tc>
        <w:tc>
          <w:tcPr>
            <w:tcW w:w="491" w:type="pct"/>
            <w:noWrap w:val="0"/>
            <w:vAlign w:val="center"/>
          </w:tcPr>
          <w:p w14:paraId="07986819">
            <w:pPr>
              <w:jc w:val="center"/>
              <w:rPr>
                <w:rFonts w:ascii="宋体" w:hAnsi="宋体"/>
                <w:sz w:val="18"/>
                <w:szCs w:val="18"/>
              </w:rPr>
            </w:pPr>
            <w:r>
              <w:rPr>
                <w:rFonts w:hint="eastAsia" w:ascii="宋体" w:hAnsi="宋体"/>
                <w:sz w:val="18"/>
                <w:szCs w:val="18"/>
              </w:rPr>
              <w:t>强制</w:t>
            </w:r>
          </w:p>
        </w:tc>
        <w:tc>
          <w:tcPr>
            <w:tcW w:w="869" w:type="pct"/>
            <w:vMerge w:val="restart"/>
            <w:noWrap w:val="0"/>
            <w:vAlign w:val="center"/>
          </w:tcPr>
          <w:p w14:paraId="28B0E9F0">
            <w:pPr>
              <w:jc w:val="center"/>
              <w:rPr>
                <w:rFonts w:ascii="宋体" w:hAnsi="宋体"/>
                <w:sz w:val="18"/>
                <w:szCs w:val="18"/>
              </w:rPr>
            </w:pPr>
          </w:p>
        </w:tc>
        <w:tc>
          <w:tcPr>
            <w:tcW w:w="1246" w:type="pct"/>
            <w:vMerge w:val="restart"/>
            <w:noWrap w:val="0"/>
            <w:vAlign w:val="center"/>
          </w:tcPr>
          <w:p w14:paraId="425C2011">
            <w:pPr>
              <w:jc w:val="center"/>
              <w:rPr>
                <w:rFonts w:ascii="宋体" w:hAnsi="宋体"/>
                <w:sz w:val="18"/>
                <w:szCs w:val="18"/>
              </w:rPr>
            </w:pPr>
          </w:p>
        </w:tc>
      </w:tr>
      <w:tr w14:paraId="5F4B1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02" w:type="pct"/>
            <w:vMerge w:val="continue"/>
            <w:noWrap w:val="0"/>
            <w:vAlign w:val="center"/>
          </w:tcPr>
          <w:p w14:paraId="2B9FAEC9">
            <w:pPr>
              <w:jc w:val="center"/>
              <w:rPr>
                <w:rFonts w:ascii="宋体" w:hAnsi="宋体"/>
                <w:sz w:val="18"/>
                <w:szCs w:val="18"/>
              </w:rPr>
            </w:pPr>
          </w:p>
        </w:tc>
        <w:tc>
          <w:tcPr>
            <w:tcW w:w="940" w:type="pct"/>
            <w:vMerge w:val="continue"/>
            <w:noWrap w:val="0"/>
            <w:vAlign w:val="center"/>
          </w:tcPr>
          <w:p w14:paraId="75B56DC6">
            <w:pPr>
              <w:jc w:val="center"/>
              <w:rPr>
                <w:rFonts w:ascii="宋体" w:hAnsi="宋体"/>
                <w:sz w:val="18"/>
                <w:szCs w:val="18"/>
              </w:rPr>
            </w:pPr>
          </w:p>
        </w:tc>
        <w:tc>
          <w:tcPr>
            <w:tcW w:w="1152" w:type="pct"/>
            <w:noWrap w:val="0"/>
            <w:vAlign w:val="center"/>
          </w:tcPr>
          <w:p w14:paraId="2BAA6855">
            <w:pPr>
              <w:jc w:val="center"/>
              <w:rPr>
                <w:rFonts w:ascii="宋体" w:hAnsi="宋体"/>
                <w:sz w:val="18"/>
                <w:szCs w:val="18"/>
              </w:rPr>
            </w:pPr>
            <w:r>
              <w:rPr>
                <w:rFonts w:hint="eastAsia" w:ascii="宋体" w:hAnsi="宋体"/>
                <w:sz w:val="18"/>
                <w:szCs w:val="18"/>
              </w:rPr>
              <w:t>监舍楼出入通道</w:t>
            </w:r>
          </w:p>
        </w:tc>
        <w:tc>
          <w:tcPr>
            <w:tcW w:w="491" w:type="pct"/>
            <w:noWrap w:val="0"/>
            <w:vAlign w:val="center"/>
          </w:tcPr>
          <w:p w14:paraId="60821ECC">
            <w:pPr>
              <w:jc w:val="center"/>
              <w:rPr>
                <w:rFonts w:ascii="宋体" w:hAnsi="宋体"/>
                <w:sz w:val="18"/>
                <w:szCs w:val="18"/>
              </w:rPr>
            </w:pPr>
            <w:r>
              <w:rPr>
                <w:rFonts w:hint="eastAsia" w:ascii="宋体" w:hAnsi="宋体"/>
                <w:sz w:val="18"/>
                <w:szCs w:val="18"/>
              </w:rPr>
              <w:t>推荐</w:t>
            </w:r>
          </w:p>
        </w:tc>
        <w:tc>
          <w:tcPr>
            <w:tcW w:w="869" w:type="pct"/>
            <w:vMerge w:val="continue"/>
            <w:noWrap w:val="0"/>
            <w:vAlign w:val="center"/>
          </w:tcPr>
          <w:p w14:paraId="14D6ED10">
            <w:pPr>
              <w:jc w:val="center"/>
              <w:rPr>
                <w:rFonts w:ascii="宋体" w:hAnsi="宋体"/>
                <w:sz w:val="18"/>
                <w:szCs w:val="18"/>
              </w:rPr>
            </w:pPr>
          </w:p>
        </w:tc>
        <w:tc>
          <w:tcPr>
            <w:tcW w:w="1246" w:type="pct"/>
            <w:vMerge w:val="continue"/>
            <w:noWrap w:val="0"/>
            <w:vAlign w:val="center"/>
          </w:tcPr>
          <w:p w14:paraId="257F744C">
            <w:pPr>
              <w:jc w:val="center"/>
              <w:rPr>
                <w:rFonts w:ascii="宋体" w:hAnsi="宋体"/>
                <w:sz w:val="18"/>
                <w:szCs w:val="18"/>
              </w:rPr>
            </w:pPr>
          </w:p>
        </w:tc>
      </w:tr>
      <w:tr w14:paraId="6768A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02" w:type="pct"/>
            <w:vMerge w:val="continue"/>
            <w:noWrap w:val="0"/>
            <w:vAlign w:val="center"/>
          </w:tcPr>
          <w:p w14:paraId="3A1C2CC5">
            <w:pPr>
              <w:jc w:val="center"/>
              <w:rPr>
                <w:rFonts w:ascii="宋体" w:hAnsi="宋体"/>
                <w:sz w:val="18"/>
                <w:szCs w:val="18"/>
              </w:rPr>
            </w:pPr>
          </w:p>
        </w:tc>
        <w:tc>
          <w:tcPr>
            <w:tcW w:w="940" w:type="pct"/>
            <w:vMerge w:val="continue"/>
            <w:noWrap w:val="0"/>
            <w:vAlign w:val="center"/>
          </w:tcPr>
          <w:p w14:paraId="44FBBE80">
            <w:pPr>
              <w:jc w:val="center"/>
              <w:rPr>
                <w:rFonts w:ascii="宋体" w:hAnsi="宋体"/>
                <w:sz w:val="18"/>
                <w:szCs w:val="18"/>
              </w:rPr>
            </w:pPr>
          </w:p>
        </w:tc>
        <w:tc>
          <w:tcPr>
            <w:tcW w:w="1152" w:type="pct"/>
            <w:noWrap w:val="0"/>
            <w:vAlign w:val="center"/>
          </w:tcPr>
          <w:p w14:paraId="5FA140B7">
            <w:pPr>
              <w:jc w:val="center"/>
              <w:rPr>
                <w:rFonts w:ascii="宋体" w:hAnsi="宋体"/>
                <w:sz w:val="18"/>
                <w:szCs w:val="18"/>
              </w:rPr>
            </w:pPr>
            <w:r>
              <w:rPr>
                <w:rFonts w:hint="eastAsia" w:ascii="宋体" w:hAnsi="宋体"/>
                <w:sz w:val="18"/>
                <w:szCs w:val="18"/>
              </w:rPr>
              <w:t>生产车间出入口</w:t>
            </w:r>
          </w:p>
        </w:tc>
        <w:tc>
          <w:tcPr>
            <w:tcW w:w="491" w:type="pct"/>
            <w:noWrap w:val="0"/>
            <w:vAlign w:val="center"/>
          </w:tcPr>
          <w:p w14:paraId="17AF9948">
            <w:pPr>
              <w:jc w:val="center"/>
              <w:rPr>
                <w:rFonts w:ascii="宋体" w:hAnsi="宋体"/>
                <w:sz w:val="18"/>
                <w:szCs w:val="18"/>
              </w:rPr>
            </w:pPr>
            <w:r>
              <w:rPr>
                <w:rFonts w:hint="eastAsia" w:ascii="宋体" w:hAnsi="宋体"/>
                <w:sz w:val="18"/>
                <w:szCs w:val="18"/>
              </w:rPr>
              <w:t>推荐</w:t>
            </w:r>
          </w:p>
        </w:tc>
        <w:tc>
          <w:tcPr>
            <w:tcW w:w="869" w:type="pct"/>
            <w:vMerge w:val="continue"/>
            <w:noWrap w:val="0"/>
            <w:vAlign w:val="center"/>
          </w:tcPr>
          <w:p w14:paraId="4F0336A7">
            <w:pPr>
              <w:jc w:val="center"/>
              <w:rPr>
                <w:rFonts w:ascii="宋体" w:hAnsi="宋体"/>
                <w:sz w:val="18"/>
                <w:szCs w:val="18"/>
              </w:rPr>
            </w:pPr>
          </w:p>
        </w:tc>
        <w:tc>
          <w:tcPr>
            <w:tcW w:w="1246" w:type="pct"/>
            <w:vMerge w:val="continue"/>
            <w:noWrap w:val="0"/>
            <w:vAlign w:val="center"/>
          </w:tcPr>
          <w:p w14:paraId="4CA0A39B">
            <w:pPr>
              <w:jc w:val="center"/>
              <w:rPr>
                <w:rFonts w:ascii="宋体" w:hAnsi="宋体"/>
                <w:sz w:val="18"/>
                <w:szCs w:val="18"/>
              </w:rPr>
            </w:pPr>
          </w:p>
        </w:tc>
      </w:tr>
      <w:tr w14:paraId="40E67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02" w:type="pct"/>
            <w:vMerge w:val="restart"/>
            <w:noWrap w:val="0"/>
            <w:vAlign w:val="center"/>
          </w:tcPr>
          <w:p w14:paraId="4093379A">
            <w:pPr>
              <w:jc w:val="center"/>
              <w:rPr>
                <w:rFonts w:ascii="宋体" w:hAnsi="宋体"/>
                <w:sz w:val="18"/>
                <w:szCs w:val="18"/>
              </w:rPr>
            </w:pPr>
            <w:r>
              <w:rPr>
                <w:rFonts w:hint="eastAsia" w:ascii="宋体" w:hAnsi="宋体"/>
                <w:sz w:val="18"/>
                <w:szCs w:val="18"/>
              </w:rPr>
              <w:t>2</w:t>
            </w:r>
          </w:p>
        </w:tc>
        <w:tc>
          <w:tcPr>
            <w:tcW w:w="940" w:type="pct"/>
            <w:vMerge w:val="restart"/>
            <w:noWrap w:val="0"/>
            <w:vAlign w:val="center"/>
          </w:tcPr>
          <w:p w14:paraId="44E17E17">
            <w:pPr>
              <w:jc w:val="center"/>
              <w:rPr>
                <w:rFonts w:ascii="宋体" w:hAnsi="宋体"/>
                <w:sz w:val="18"/>
                <w:szCs w:val="18"/>
              </w:rPr>
            </w:pPr>
            <w:r>
              <w:rPr>
                <w:rFonts w:hint="eastAsia" w:ascii="宋体" w:hAnsi="宋体"/>
                <w:sz w:val="18"/>
                <w:szCs w:val="18"/>
              </w:rPr>
              <w:t>安检门</w:t>
            </w:r>
          </w:p>
        </w:tc>
        <w:tc>
          <w:tcPr>
            <w:tcW w:w="1152" w:type="pct"/>
            <w:noWrap w:val="0"/>
            <w:vAlign w:val="center"/>
          </w:tcPr>
          <w:p w14:paraId="59CB0BCC">
            <w:pPr>
              <w:jc w:val="center"/>
              <w:rPr>
                <w:rFonts w:ascii="宋体" w:hAnsi="宋体"/>
                <w:sz w:val="18"/>
                <w:szCs w:val="18"/>
              </w:rPr>
            </w:pPr>
            <w:r>
              <w:rPr>
                <w:rFonts w:hint="eastAsia" w:ascii="宋体" w:hAnsi="宋体"/>
                <w:sz w:val="18"/>
                <w:szCs w:val="18"/>
              </w:rPr>
              <w:t>监狱出入口人行通道</w:t>
            </w:r>
          </w:p>
        </w:tc>
        <w:tc>
          <w:tcPr>
            <w:tcW w:w="491" w:type="pct"/>
            <w:noWrap w:val="0"/>
            <w:vAlign w:val="center"/>
          </w:tcPr>
          <w:p w14:paraId="3F5FA84D">
            <w:pPr>
              <w:jc w:val="center"/>
              <w:rPr>
                <w:rFonts w:ascii="宋体" w:hAnsi="宋体"/>
                <w:sz w:val="18"/>
                <w:szCs w:val="18"/>
              </w:rPr>
            </w:pPr>
            <w:r>
              <w:rPr>
                <w:rFonts w:hint="eastAsia" w:ascii="宋体" w:hAnsi="宋体"/>
                <w:sz w:val="18"/>
                <w:szCs w:val="18"/>
              </w:rPr>
              <w:t>强制</w:t>
            </w:r>
          </w:p>
        </w:tc>
        <w:tc>
          <w:tcPr>
            <w:tcW w:w="869" w:type="pct"/>
            <w:vMerge w:val="restart"/>
            <w:noWrap w:val="0"/>
            <w:vAlign w:val="center"/>
          </w:tcPr>
          <w:p w14:paraId="210EC4A1">
            <w:pPr>
              <w:jc w:val="center"/>
              <w:rPr>
                <w:rFonts w:ascii="宋体" w:hAnsi="宋体"/>
                <w:sz w:val="18"/>
                <w:szCs w:val="18"/>
              </w:rPr>
            </w:pPr>
          </w:p>
        </w:tc>
        <w:tc>
          <w:tcPr>
            <w:tcW w:w="1246" w:type="pct"/>
            <w:vMerge w:val="restart"/>
            <w:noWrap w:val="0"/>
            <w:vAlign w:val="center"/>
          </w:tcPr>
          <w:p w14:paraId="4E1D7002">
            <w:pPr>
              <w:jc w:val="center"/>
              <w:rPr>
                <w:rFonts w:ascii="宋体" w:hAnsi="宋体"/>
                <w:sz w:val="18"/>
                <w:szCs w:val="18"/>
              </w:rPr>
            </w:pPr>
          </w:p>
        </w:tc>
      </w:tr>
      <w:tr w14:paraId="04751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02" w:type="pct"/>
            <w:vMerge w:val="continue"/>
            <w:noWrap w:val="0"/>
            <w:vAlign w:val="center"/>
          </w:tcPr>
          <w:p w14:paraId="7C0AB207">
            <w:pPr>
              <w:jc w:val="center"/>
              <w:rPr>
                <w:rFonts w:ascii="宋体" w:hAnsi="宋体"/>
                <w:sz w:val="18"/>
                <w:szCs w:val="18"/>
              </w:rPr>
            </w:pPr>
          </w:p>
        </w:tc>
        <w:tc>
          <w:tcPr>
            <w:tcW w:w="940" w:type="pct"/>
            <w:vMerge w:val="continue"/>
            <w:noWrap w:val="0"/>
            <w:vAlign w:val="center"/>
          </w:tcPr>
          <w:p w14:paraId="73281786">
            <w:pPr>
              <w:jc w:val="center"/>
              <w:rPr>
                <w:rFonts w:ascii="宋体" w:hAnsi="宋体"/>
                <w:sz w:val="18"/>
                <w:szCs w:val="18"/>
              </w:rPr>
            </w:pPr>
          </w:p>
        </w:tc>
        <w:tc>
          <w:tcPr>
            <w:tcW w:w="1152" w:type="pct"/>
            <w:noWrap w:val="0"/>
            <w:vAlign w:val="center"/>
          </w:tcPr>
          <w:p w14:paraId="3FCDAE06">
            <w:pPr>
              <w:jc w:val="center"/>
              <w:rPr>
                <w:rFonts w:ascii="宋体" w:hAnsi="宋体"/>
                <w:sz w:val="18"/>
                <w:szCs w:val="18"/>
              </w:rPr>
            </w:pPr>
            <w:r>
              <w:rPr>
                <w:rFonts w:hint="eastAsia" w:ascii="宋体" w:hAnsi="宋体"/>
                <w:sz w:val="18"/>
                <w:szCs w:val="18"/>
              </w:rPr>
              <w:t>会见室出入口</w:t>
            </w:r>
          </w:p>
        </w:tc>
        <w:tc>
          <w:tcPr>
            <w:tcW w:w="491" w:type="pct"/>
            <w:noWrap w:val="0"/>
            <w:vAlign w:val="center"/>
          </w:tcPr>
          <w:p w14:paraId="6070F1FF">
            <w:pPr>
              <w:jc w:val="center"/>
              <w:rPr>
                <w:rFonts w:ascii="宋体" w:hAnsi="宋体"/>
                <w:sz w:val="18"/>
                <w:szCs w:val="18"/>
              </w:rPr>
            </w:pPr>
            <w:r>
              <w:rPr>
                <w:rFonts w:hint="eastAsia" w:ascii="宋体" w:hAnsi="宋体"/>
                <w:sz w:val="18"/>
                <w:szCs w:val="18"/>
              </w:rPr>
              <w:t>强制</w:t>
            </w:r>
          </w:p>
        </w:tc>
        <w:tc>
          <w:tcPr>
            <w:tcW w:w="869" w:type="pct"/>
            <w:vMerge w:val="continue"/>
            <w:noWrap w:val="0"/>
            <w:vAlign w:val="center"/>
          </w:tcPr>
          <w:p w14:paraId="565EB1D2">
            <w:pPr>
              <w:jc w:val="center"/>
              <w:rPr>
                <w:rFonts w:ascii="宋体" w:hAnsi="宋体"/>
                <w:sz w:val="18"/>
                <w:szCs w:val="18"/>
              </w:rPr>
            </w:pPr>
          </w:p>
        </w:tc>
        <w:tc>
          <w:tcPr>
            <w:tcW w:w="1246" w:type="pct"/>
            <w:vMerge w:val="continue"/>
            <w:noWrap w:val="0"/>
            <w:vAlign w:val="center"/>
          </w:tcPr>
          <w:p w14:paraId="06B7391B">
            <w:pPr>
              <w:jc w:val="center"/>
              <w:rPr>
                <w:rFonts w:ascii="宋体" w:hAnsi="宋体"/>
                <w:sz w:val="18"/>
                <w:szCs w:val="18"/>
              </w:rPr>
            </w:pPr>
          </w:p>
        </w:tc>
      </w:tr>
      <w:tr w14:paraId="35AD2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02" w:type="pct"/>
            <w:vMerge w:val="continue"/>
            <w:noWrap w:val="0"/>
            <w:vAlign w:val="center"/>
          </w:tcPr>
          <w:p w14:paraId="4B1A18C9">
            <w:pPr>
              <w:jc w:val="center"/>
              <w:rPr>
                <w:rFonts w:ascii="宋体" w:hAnsi="宋体"/>
                <w:sz w:val="18"/>
                <w:szCs w:val="18"/>
              </w:rPr>
            </w:pPr>
          </w:p>
        </w:tc>
        <w:tc>
          <w:tcPr>
            <w:tcW w:w="940" w:type="pct"/>
            <w:vMerge w:val="continue"/>
            <w:noWrap w:val="0"/>
            <w:vAlign w:val="center"/>
          </w:tcPr>
          <w:p w14:paraId="19983D87">
            <w:pPr>
              <w:jc w:val="center"/>
              <w:rPr>
                <w:rFonts w:ascii="宋体" w:hAnsi="宋体"/>
                <w:sz w:val="18"/>
                <w:szCs w:val="18"/>
              </w:rPr>
            </w:pPr>
          </w:p>
        </w:tc>
        <w:tc>
          <w:tcPr>
            <w:tcW w:w="1152" w:type="pct"/>
            <w:noWrap w:val="0"/>
            <w:vAlign w:val="center"/>
          </w:tcPr>
          <w:p w14:paraId="437F1510">
            <w:pPr>
              <w:jc w:val="center"/>
              <w:rPr>
                <w:rFonts w:ascii="宋体" w:hAnsi="宋体"/>
                <w:sz w:val="18"/>
                <w:szCs w:val="18"/>
              </w:rPr>
            </w:pPr>
            <w:r>
              <w:rPr>
                <w:rFonts w:hint="eastAsia" w:ascii="宋体" w:hAnsi="宋体"/>
                <w:sz w:val="18"/>
                <w:szCs w:val="18"/>
              </w:rPr>
              <w:t>生活区和生产区连接通道</w:t>
            </w:r>
          </w:p>
        </w:tc>
        <w:tc>
          <w:tcPr>
            <w:tcW w:w="491" w:type="pct"/>
            <w:noWrap w:val="0"/>
            <w:vAlign w:val="center"/>
          </w:tcPr>
          <w:p w14:paraId="5D6FA247">
            <w:pPr>
              <w:jc w:val="center"/>
              <w:rPr>
                <w:rFonts w:ascii="宋体" w:hAnsi="宋体"/>
                <w:sz w:val="18"/>
                <w:szCs w:val="18"/>
              </w:rPr>
            </w:pPr>
            <w:r>
              <w:rPr>
                <w:rFonts w:hint="eastAsia" w:ascii="宋体" w:hAnsi="宋体"/>
                <w:sz w:val="18"/>
                <w:szCs w:val="18"/>
              </w:rPr>
              <w:t>强制</w:t>
            </w:r>
          </w:p>
        </w:tc>
        <w:tc>
          <w:tcPr>
            <w:tcW w:w="869" w:type="pct"/>
            <w:vMerge w:val="continue"/>
            <w:noWrap w:val="0"/>
            <w:vAlign w:val="center"/>
          </w:tcPr>
          <w:p w14:paraId="12803989">
            <w:pPr>
              <w:jc w:val="center"/>
              <w:rPr>
                <w:rFonts w:ascii="宋体" w:hAnsi="宋体"/>
                <w:sz w:val="18"/>
                <w:szCs w:val="18"/>
              </w:rPr>
            </w:pPr>
          </w:p>
        </w:tc>
        <w:tc>
          <w:tcPr>
            <w:tcW w:w="1246" w:type="pct"/>
            <w:vMerge w:val="continue"/>
            <w:noWrap w:val="0"/>
            <w:vAlign w:val="center"/>
          </w:tcPr>
          <w:p w14:paraId="66DC415C">
            <w:pPr>
              <w:jc w:val="center"/>
              <w:rPr>
                <w:rFonts w:ascii="宋体" w:hAnsi="宋体"/>
                <w:sz w:val="18"/>
                <w:szCs w:val="18"/>
              </w:rPr>
            </w:pPr>
          </w:p>
        </w:tc>
      </w:tr>
      <w:tr w14:paraId="481D9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02" w:type="pct"/>
            <w:vMerge w:val="continue"/>
            <w:noWrap w:val="0"/>
            <w:vAlign w:val="center"/>
          </w:tcPr>
          <w:p w14:paraId="663BA6E3">
            <w:pPr>
              <w:jc w:val="center"/>
              <w:rPr>
                <w:rFonts w:ascii="宋体" w:hAnsi="宋体"/>
                <w:sz w:val="18"/>
                <w:szCs w:val="18"/>
              </w:rPr>
            </w:pPr>
          </w:p>
        </w:tc>
        <w:tc>
          <w:tcPr>
            <w:tcW w:w="940" w:type="pct"/>
            <w:vMerge w:val="continue"/>
            <w:noWrap w:val="0"/>
            <w:vAlign w:val="center"/>
          </w:tcPr>
          <w:p w14:paraId="6D44C63D">
            <w:pPr>
              <w:jc w:val="center"/>
              <w:rPr>
                <w:rFonts w:ascii="宋体" w:hAnsi="宋体"/>
                <w:sz w:val="18"/>
                <w:szCs w:val="18"/>
              </w:rPr>
            </w:pPr>
          </w:p>
        </w:tc>
        <w:tc>
          <w:tcPr>
            <w:tcW w:w="1152" w:type="pct"/>
            <w:noWrap w:val="0"/>
            <w:vAlign w:val="center"/>
          </w:tcPr>
          <w:p w14:paraId="2D149BD4">
            <w:pPr>
              <w:jc w:val="center"/>
              <w:rPr>
                <w:rFonts w:ascii="宋体" w:hAnsi="宋体"/>
                <w:sz w:val="18"/>
                <w:szCs w:val="18"/>
              </w:rPr>
            </w:pPr>
            <w:r>
              <w:rPr>
                <w:rFonts w:hint="eastAsia" w:ascii="宋体" w:hAnsi="宋体"/>
                <w:sz w:val="18"/>
                <w:szCs w:val="18"/>
              </w:rPr>
              <w:t>监舍楼出入通道</w:t>
            </w:r>
          </w:p>
        </w:tc>
        <w:tc>
          <w:tcPr>
            <w:tcW w:w="491" w:type="pct"/>
            <w:noWrap w:val="0"/>
            <w:vAlign w:val="center"/>
          </w:tcPr>
          <w:p w14:paraId="3B5D8384">
            <w:pPr>
              <w:jc w:val="center"/>
              <w:rPr>
                <w:rFonts w:ascii="宋体" w:hAnsi="宋体"/>
                <w:sz w:val="18"/>
                <w:szCs w:val="18"/>
              </w:rPr>
            </w:pPr>
            <w:r>
              <w:rPr>
                <w:rFonts w:hint="eastAsia" w:ascii="宋体" w:hAnsi="宋体"/>
                <w:sz w:val="18"/>
                <w:szCs w:val="18"/>
              </w:rPr>
              <w:t>推荐</w:t>
            </w:r>
          </w:p>
        </w:tc>
        <w:tc>
          <w:tcPr>
            <w:tcW w:w="869" w:type="pct"/>
            <w:vMerge w:val="continue"/>
            <w:noWrap w:val="0"/>
            <w:vAlign w:val="center"/>
          </w:tcPr>
          <w:p w14:paraId="0E809656">
            <w:pPr>
              <w:jc w:val="center"/>
              <w:rPr>
                <w:rFonts w:ascii="宋体" w:hAnsi="宋体"/>
                <w:sz w:val="18"/>
                <w:szCs w:val="18"/>
              </w:rPr>
            </w:pPr>
          </w:p>
        </w:tc>
        <w:tc>
          <w:tcPr>
            <w:tcW w:w="1246" w:type="pct"/>
            <w:vMerge w:val="continue"/>
            <w:noWrap w:val="0"/>
            <w:vAlign w:val="center"/>
          </w:tcPr>
          <w:p w14:paraId="57C27CBD">
            <w:pPr>
              <w:jc w:val="center"/>
              <w:rPr>
                <w:rFonts w:ascii="宋体" w:hAnsi="宋体"/>
                <w:sz w:val="18"/>
                <w:szCs w:val="18"/>
              </w:rPr>
            </w:pPr>
          </w:p>
        </w:tc>
      </w:tr>
      <w:tr w14:paraId="3C768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02" w:type="pct"/>
            <w:vMerge w:val="continue"/>
            <w:noWrap w:val="0"/>
            <w:vAlign w:val="center"/>
          </w:tcPr>
          <w:p w14:paraId="5C9FBB85">
            <w:pPr>
              <w:jc w:val="center"/>
              <w:rPr>
                <w:rFonts w:ascii="宋体" w:hAnsi="宋体"/>
                <w:sz w:val="18"/>
                <w:szCs w:val="18"/>
              </w:rPr>
            </w:pPr>
          </w:p>
        </w:tc>
        <w:tc>
          <w:tcPr>
            <w:tcW w:w="940" w:type="pct"/>
            <w:vMerge w:val="continue"/>
            <w:noWrap w:val="0"/>
            <w:vAlign w:val="center"/>
          </w:tcPr>
          <w:p w14:paraId="51A295B3">
            <w:pPr>
              <w:jc w:val="center"/>
              <w:rPr>
                <w:rFonts w:ascii="宋体" w:hAnsi="宋体"/>
                <w:sz w:val="18"/>
                <w:szCs w:val="18"/>
              </w:rPr>
            </w:pPr>
          </w:p>
        </w:tc>
        <w:tc>
          <w:tcPr>
            <w:tcW w:w="1152" w:type="pct"/>
            <w:noWrap w:val="0"/>
            <w:vAlign w:val="center"/>
          </w:tcPr>
          <w:p w14:paraId="06E8528D">
            <w:pPr>
              <w:jc w:val="center"/>
              <w:rPr>
                <w:rFonts w:ascii="宋体" w:hAnsi="宋体"/>
                <w:sz w:val="18"/>
                <w:szCs w:val="18"/>
              </w:rPr>
            </w:pPr>
            <w:r>
              <w:rPr>
                <w:rFonts w:hint="eastAsia" w:ascii="宋体" w:hAnsi="宋体"/>
                <w:sz w:val="18"/>
                <w:szCs w:val="18"/>
              </w:rPr>
              <w:t>生产车间出入口</w:t>
            </w:r>
          </w:p>
        </w:tc>
        <w:tc>
          <w:tcPr>
            <w:tcW w:w="491" w:type="pct"/>
            <w:noWrap w:val="0"/>
            <w:vAlign w:val="center"/>
          </w:tcPr>
          <w:p w14:paraId="366A050C">
            <w:pPr>
              <w:jc w:val="center"/>
              <w:rPr>
                <w:rFonts w:ascii="宋体" w:hAnsi="宋体"/>
                <w:sz w:val="18"/>
                <w:szCs w:val="18"/>
              </w:rPr>
            </w:pPr>
            <w:r>
              <w:rPr>
                <w:rFonts w:hint="eastAsia" w:ascii="宋体" w:hAnsi="宋体"/>
                <w:sz w:val="18"/>
                <w:szCs w:val="18"/>
              </w:rPr>
              <w:t>推荐</w:t>
            </w:r>
          </w:p>
        </w:tc>
        <w:tc>
          <w:tcPr>
            <w:tcW w:w="869" w:type="pct"/>
            <w:vMerge w:val="continue"/>
            <w:noWrap w:val="0"/>
            <w:vAlign w:val="center"/>
          </w:tcPr>
          <w:p w14:paraId="068FFD9C">
            <w:pPr>
              <w:jc w:val="center"/>
              <w:rPr>
                <w:rFonts w:ascii="宋体" w:hAnsi="宋体"/>
                <w:sz w:val="18"/>
                <w:szCs w:val="18"/>
              </w:rPr>
            </w:pPr>
          </w:p>
        </w:tc>
        <w:tc>
          <w:tcPr>
            <w:tcW w:w="1246" w:type="pct"/>
            <w:vMerge w:val="continue"/>
            <w:noWrap w:val="0"/>
            <w:vAlign w:val="center"/>
          </w:tcPr>
          <w:p w14:paraId="21CBBDEF">
            <w:pPr>
              <w:jc w:val="center"/>
              <w:rPr>
                <w:rFonts w:ascii="宋体" w:hAnsi="宋体"/>
                <w:sz w:val="18"/>
                <w:szCs w:val="18"/>
              </w:rPr>
            </w:pPr>
          </w:p>
        </w:tc>
      </w:tr>
      <w:tr w14:paraId="16108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02" w:type="pct"/>
            <w:noWrap w:val="0"/>
            <w:vAlign w:val="center"/>
          </w:tcPr>
          <w:p w14:paraId="7C502B0C">
            <w:pPr>
              <w:jc w:val="center"/>
              <w:rPr>
                <w:rFonts w:ascii="宋体" w:hAnsi="宋体"/>
                <w:sz w:val="18"/>
                <w:szCs w:val="18"/>
              </w:rPr>
            </w:pPr>
            <w:r>
              <w:rPr>
                <w:rFonts w:hint="eastAsia" w:ascii="宋体" w:hAnsi="宋体"/>
                <w:sz w:val="18"/>
                <w:szCs w:val="18"/>
              </w:rPr>
              <w:t>3</w:t>
            </w:r>
          </w:p>
        </w:tc>
        <w:tc>
          <w:tcPr>
            <w:tcW w:w="940" w:type="pct"/>
            <w:noWrap w:val="0"/>
            <w:vAlign w:val="center"/>
          </w:tcPr>
          <w:p w14:paraId="5A48DD85">
            <w:pPr>
              <w:jc w:val="center"/>
              <w:rPr>
                <w:rFonts w:ascii="宋体" w:hAnsi="宋体"/>
                <w:sz w:val="18"/>
                <w:szCs w:val="18"/>
              </w:rPr>
            </w:pPr>
            <w:r>
              <w:rPr>
                <w:rFonts w:ascii="宋体" w:hAnsi="宋体"/>
                <w:sz w:val="18"/>
                <w:szCs w:val="18"/>
              </w:rPr>
              <w:t>X</w:t>
            </w:r>
            <w:r>
              <w:rPr>
                <w:rFonts w:hint="eastAsia" w:ascii="宋体" w:hAnsi="宋体"/>
                <w:sz w:val="18"/>
                <w:szCs w:val="18"/>
              </w:rPr>
              <w:t>射线安全检查设备</w:t>
            </w:r>
          </w:p>
        </w:tc>
        <w:tc>
          <w:tcPr>
            <w:tcW w:w="1152" w:type="pct"/>
            <w:noWrap w:val="0"/>
            <w:vAlign w:val="center"/>
          </w:tcPr>
          <w:p w14:paraId="01B5A79C">
            <w:pPr>
              <w:jc w:val="center"/>
              <w:rPr>
                <w:rFonts w:ascii="宋体" w:hAnsi="宋体"/>
                <w:sz w:val="18"/>
                <w:szCs w:val="18"/>
              </w:rPr>
            </w:pPr>
            <w:r>
              <w:rPr>
                <w:rFonts w:hint="eastAsia" w:ascii="宋体" w:hAnsi="宋体"/>
                <w:sz w:val="18"/>
                <w:szCs w:val="18"/>
              </w:rPr>
              <w:t>根据需求确定安装位置</w:t>
            </w:r>
          </w:p>
        </w:tc>
        <w:tc>
          <w:tcPr>
            <w:tcW w:w="491" w:type="pct"/>
            <w:noWrap w:val="0"/>
            <w:vAlign w:val="center"/>
          </w:tcPr>
          <w:p w14:paraId="1CFE253D">
            <w:pPr>
              <w:jc w:val="center"/>
              <w:rPr>
                <w:rFonts w:ascii="宋体" w:hAnsi="宋体"/>
                <w:sz w:val="18"/>
                <w:szCs w:val="18"/>
              </w:rPr>
            </w:pPr>
            <w:r>
              <w:rPr>
                <w:rFonts w:hint="eastAsia" w:ascii="宋体" w:hAnsi="宋体"/>
                <w:sz w:val="18"/>
                <w:szCs w:val="18"/>
              </w:rPr>
              <w:t>推荐</w:t>
            </w:r>
          </w:p>
        </w:tc>
        <w:tc>
          <w:tcPr>
            <w:tcW w:w="869" w:type="pct"/>
            <w:noWrap w:val="0"/>
            <w:vAlign w:val="center"/>
          </w:tcPr>
          <w:p w14:paraId="09F53AE7">
            <w:pPr>
              <w:jc w:val="center"/>
              <w:rPr>
                <w:rFonts w:ascii="宋体" w:hAnsi="宋体"/>
                <w:sz w:val="18"/>
                <w:szCs w:val="18"/>
              </w:rPr>
            </w:pPr>
          </w:p>
        </w:tc>
        <w:tc>
          <w:tcPr>
            <w:tcW w:w="1246" w:type="pct"/>
            <w:noWrap w:val="0"/>
            <w:vAlign w:val="center"/>
          </w:tcPr>
          <w:p w14:paraId="6832C62A">
            <w:pPr>
              <w:jc w:val="center"/>
              <w:rPr>
                <w:rFonts w:ascii="宋体" w:hAnsi="宋体"/>
                <w:sz w:val="18"/>
                <w:szCs w:val="18"/>
              </w:rPr>
            </w:pPr>
          </w:p>
        </w:tc>
      </w:tr>
      <w:tr w14:paraId="4AAA5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02" w:type="pct"/>
            <w:vMerge w:val="restart"/>
            <w:noWrap w:val="0"/>
            <w:vAlign w:val="center"/>
          </w:tcPr>
          <w:p w14:paraId="662BF7D3">
            <w:pPr>
              <w:jc w:val="center"/>
              <w:rPr>
                <w:rFonts w:ascii="宋体" w:hAnsi="宋体"/>
                <w:sz w:val="18"/>
                <w:szCs w:val="18"/>
              </w:rPr>
            </w:pPr>
            <w:r>
              <w:rPr>
                <w:rFonts w:hint="eastAsia" w:ascii="宋体" w:hAnsi="宋体"/>
                <w:sz w:val="18"/>
                <w:szCs w:val="18"/>
              </w:rPr>
              <w:t>4</w:t>
            </w:r>
          </w:p>
        </w:tc>
        <w:tc>
          <w:tcPr>
            <w:tcW w:w="940" w:type="pct"/>
            <w:vMerge w:val="restart"/>
            <w:noWrap w:val="0"/>
            <w:vAlign w:val="center"/>
          </w:tcPr>
          <w:p w14:paraId="1F4A910B">
            <w:pPr>
              <w:jc w:val="center"/>
              <w:rPr>
                <w:rFonts w:ascii="宋体" w:hAnsi="宋体"/>
                <w:sz w:val="18"/>
                <w:szCs w:val="18"/>
              </w:rPr>
            </w:pPr>
            <w:r>
              <w:rPr>
                <w:rFonts w:hint="eastAsia" w:ascii="宋体" w:hAnsi="宋体"/>
                <w:sz w:val="18"/>
                <w:szCs w:val="18"/>
              </w:rPr>
              <w:t>车底检查系统</w:t>
            </w:r>
          </w:p>
        </w:tc>
        <w:tc>
          <w:tcPr>
            <w:tcW w:w="1152" w:type="pct"/>
            <w:noWrap w:val="0"/>
            <w:vAlign w:val="center"/>
          </w:tcPr>
          <w:p w14:paraId="2E3FE424">
            <w:pPr>
              <w:jc w:val="center"/>
              <w:rPr>
                <w:rFonts w:ascii="宋体" w:hAnsi="宋体"/>
                <w:sz w:val="18"/>
                <w:szCs w:val="18"/>
              </w:rPr>
            </w:pPr>
            <w:r>
              <w:rPr>
                <w:rFonts w:hint="eastAsia" w:ascii="宋体" w:hAnsi="宋体"/>
                <w:sz w:val="18"/>
                <w:szCs w:val="18"/>
              </w:rPr>
              <w:t>监狱出入口车行通道</w:t>
            </w:r>
          </w:p>
        </w:tc>
        <w:tc>
          <w:tcPr>
            <w:tcW w:w="491" w:type="pct"/>
            <w:noWrap w:val="0"/>
            <w:vAlign w:val="center"/>
          </w:tcPr>
          <w:p w14:paraId="10C7DF0C">
            <w:pPr>
              <w:jc w:val="center"/>
              <w:rPr>
                <w:rFonts w:ascii="宋体" w:hAnsi="宋体"/>
                <w:sz w:val="18"/>
                <w:szCs w:val="18"/>
              </w:rPr>
            </w:pPr>
            <w:r>
              <w:rPr>
                <w:rFonts w:hint="eastAsia" w:ascii="宋体" w:hAnsi="宋体"/>
                <w:sz w:val="18"/>
                <w:szCs w:val="18"/>
              </w:rPr>
              <w:t>强制</w:t>
            </w:r>
          </w:p>
        </w:tc>
        <w:tc>
          <w:tcPr>
            <w:tcW w:w="869" w:type="pct"/>
            <w:vMerge w:val="restart"/>
            <w:noWrap w:val="0"/>
            <w:vAlign w:val="center"/>
          </w:tcPr>
          <w:p w14:paraId="0F919621">
            <w:pPr>
              <w:jc w:val="center"/>
              <w:rPr>
                <w:rFonts w:ascii="宋体" w:hAnsi="宋体"/>
                <w:sz w:val="18"/>
                <w:szCs w:val="18"/>
              </w:rPr>
            </w:pPr>
          </w:p>
        </w:tc>
        <w:tc>
          <w:tcPr>
            <w:tcW w:w="1246" w:type="pct"/>
            <w:vMerge w:val="restart"/>
            <w:noWrap w:val="0"/>
            <w:vAlign w:val="center"/>
          </w:tcPr>
          <w:p w14:paraId="2E985721">
            <w:pPr>
              <w:jc w:val="center"/>
              <w:rPr>
                <w:rFonts w:ascii="宋体" w:hAnsi="宋体"/>
                <w:sz w:val="18"/>
                <w:szCs w:val="18"/>
              </w:rPr>
            </w:pPr>
          </w:p>
        </w:tc>
      </w:tr>
      <w:tr w14:paraId="494E2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02" w:type="pct"/>
            <w:vMerge w:val="continue"/>
            <w:noWrap w:val="0"/>
            <w:vAlign w:val="center"/>
          </w:tcPr>
          <w:p w14:paraId="0BB9BBBD">
            <w:pPr>
              <w:jc w:val="center"/>
              <w:rPr>
                <w:rFonts w:ascii="宋体" w:hAnsi="宋体"/>
                <w:sz w:val="18"/>
                <w:szCs w:val="18"/>
              </w:rPr>
            </w:pPr>
          </w:p>
        </w:tc>
        <w:tc>
          <w:tcPr>
            <w:tcW w:w="940" w:type="pct"/>
            <w:vMerge w:val="continue"/>
            <w:noWrap w:val="0"/>
            <w:vAlign w:val="center"/>
          </w:tcPr>
          <w:p w14:paraId="040CD06E">
            <w:pPr>
              <w:jc w:val="center"/>
              <w:rPr>
                <w:rFonts w:ascii="宋体" w:hAnsi="宋体"/>
                <w:sz w:val="18"/>
                <w:szCs w:val="18"/>
              </w:rPr>
            </w:pPr>
          </w:p>
        </w:tc>
        <w:tc>
          <w:tcPr>
            <w:tcW w:w="1152" w:type="pct"/>
            <w:noWrap w:val="0"/>
            <w:vAlign w:val="center"/>
          </w:tcPr>
          <w:p w14:paraId="55910321">
            <w:pPr>
              <w:jc w:val="center"/>
              <w:rPr>
                <w:rFonts w:ascii="宋体" w:hAnsi="宋体"/>
                <w:sz w:val="18"/>
                <w:szCs w:val="18"/>
              </w:rPr>
            </w:pPr>
            <w:r>
              <w:rPr>
                <w:rFonts w:hint="eastAsia" w:ascii="宋体" w:hAnsi="宋体"/>
                <w:sz w:val="18"/>
                <w:szCs w:val="18"/>
              </w:rPr>
              <w:t>生产门车行通道</w:t>
            </w:r>
          </w:p>
        </w:tc>
        <w:tc>
          <w:tcPr>
            <w:tcW w:w="491" w:type="pct"/>
            <w:noWrap w:val="0"/>
            <w:vAlign w:val="center"/>
          </w:tcPr>
          <w:p w14:paraId="490B0983">
            <w:pPr>
              <w:jc w:val="center"/>
              <w:rPr>
                <w:rFonts w:ascii="宋体" w:hAnsi="宋体"/>
                <w:sz w:val="18"/>
                <w:szCs w:val="18"/>
              </w:rPr>
            </w:pPr>
            <w:r>
              <w:rPr>
                <w:rFonts w:hint="eastAsia" w:ascii="宋体" w:hAnsi="宋体"/>
                <w:sz w:val="18"/>
                <w:szCs w:val="18"/>
              </w:rPr>
              <w:t>强制</w:t>
            </w:r>
          </w:p>
        </w:tc>
        <w:tc>
          <w:tcPr>
            <w:tcW w:w="869" w:type="pct"/>
            <w:vMerge w:val="continue"/>
            <w:noWrap w:val="0"/>
            <w:vAlign w:val="center"/>
          </w:tcPr>
          <w:p w14:paraId="04B5E377">
            <w:pPr>
              <w:jc w:val="center"/>
              <w:rPr>
                <w:rFonts w:ascii="宋体" w:hAnsi="宋体"/>
                <w:sz w:val="18"/>
                <w:szCs w:val="18"/>
              </w:rPr>
            </w:pPr>
          </w:p>
        </w:tc>
        <w:tc>
          <w:tcPr>
            <w:tcW w:w="1246" w:type="pct"/>
            <w:vMerge w:val="continue"/>
            <w:noWrap w:val="0"/>
            <w:vAlign w:val="center"/>
          </w:tcPr>
          <w:p w14:paraId="22703BFB">
            <w:pPr>
              <w:jc w:val="center"/>
              <w:rPr>
                <w:rFonts w:ascii="宋体" w:hAnsi="宋体"/>
                <w:sz w:val="18"/>
                <w:szCs w:val="18"/>
              </w:rPr>
            </w:pPr>
          </w:p>
        </w:tc>
      </w:tr>
      <w:tr w14:paraId="77B24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02" w:type="pct"/>
            <w:vMerge w:val="restart"/>
            <w:noWrap w:val="0"/>
            <w:vAlign w:val="center"/>
          </w:tcPr>
          <w:p w14:paraId="63C14CA2">
            <w:pPr>
              <w:jc w:val="center"/>
              <w:rPr>
                <w:rFonts w:ascii="宋体" w:hAnsi="宋体"/>
                <w:sz w:val="18"/>
                <w:szCs w:val="18"/>
              </w:rPr>
            </w:pPr>
            <w:r>
              <w:rPr>
                <w:rFonts w:hint="eastAsia" w:ascii="宋体" w:hAnsi="宋体"/>
                <w:sz w:val="18"/>
                <w:szCs w:val="18"/>
              </w:rPr>
              <w:t>5</w:t>
            </w:r>
          </w:p>
        </w:tc>
        <w:tc>
          <w:tcPr>
            <w:tcW w:w="940" w:type="pct"/>
            <w:vMerge w:val="restart"/>
            <w:noWrap w:val="0"/>
            <w:vAlign w:val="center"/>
          </w:tcPr>
          <w:p w14:paraId="4622A4DD">
            <w:pPr>
              <w:jc w:val="center"/>
              <w:rPr>
                <w:rFonts w:hint="eastAsia" w:ascii="宋体" w:hAnsi="宋体"/>
                <w:sz w:val="18"/>
                <w:szCs w:val="18"/>
              </w:rPr>
            </w:pPr>
            <w:r>
              <w:rPr>
                <w:rFonts w:hint="eastAsia" w:ascii="宋体" w:hAnsi="宋体"/>
                <w:sz w:val="18"/>
                <w:szCs w:val="18"/>
              </w:rPr>
              <w:t>生命探测设施</w:t>
            </w:r>
          </w:p>
        </w:tc>
        <w:tc>
          <w:tcPr>
            <w:tcW w:w="1152" w:type="pct"/>
            <w:noWrap w:val="0"/>
            <w:vAlign w:val="center"/>
          </w:tcPr>
          <w:p w14:paraId="2CFED997">
            <w:pPr>
              <w:jc w:val="center"/>
              <w:rPr>
                <w:rFonts w:hint="eastAsia" w:ascii="宋体" w:hAnsi="宋体"/>
                <w:sz w:val="18"/>
                <w:szCs w:val="18"/>
              </w:rPr>
            </w:pPr>
            <w:r>
              <w:rPr>
                <w:rFonts w:hint="eastAsia" w:ascii="宋体" w:hAnsi="宋体"/>
                <w:sz w:val="18"/>
                <w:szCs w:val="18"/>
              </w:rPr>
              <w:t>监狱出入口车行通道</w:t>
            </w:r>
          </w:p>
        </w:tc>
        <w:tc>
          <w:tcPr>
            <w:tcW w:w="491" w:type="pct"/>
            <w:noWrap w:val="0"/>
            <w:vAlign w:val="center"/>
          </w:tcPr>
          <w:p w14:paraId="78EC7CAA">
            <w:pPr>
              <w:jc w:val="center"/>
              <w:rPr>
                <w:rFonts w:hint="eastAsia" w:ascii="宋体" w:hAnsi="宋体"/>
                <w:sz w:val="18"/>
                <w:szCs w:val="18"/>
              </w:rPr>
            </w:pPr>
            <w:r>
              <w:rPr>
                <w:rFonts w:hint="eastAsia" w:ascii="宋体" w:hAnsi="宋体"/>
                <w:sz w:val="18"/>
                <w:szCs w:val="18"/>
              </w:rPr>
              <w:t>强制</w:t>
            </w:r>
          </w:p>
        </w:tc>
        <w:tc>
          <w:tcPr>
            <w:tcW w:w="869" w:type="pct"/>
            <w:vMerge w:val="restart"/>
            <w:noWrap w:val="0"/>
            <w:vAlign w:val="center"/>
          </w:tcPr>
          <w:p w14:paraId="604375AF">
            <w:pPr>
              <w:jc w:val="center"/>
              <w:rPr>
                <w:rFonts w:hint="eastAsia" w:ascii="宋体" w:hAnsi="宋体"/>
                <w:sz w:val="18"/>
                <w:szCs w:val="18"/>
              </w:rPr>
            </w:pPr>
          </w:p>
        </w:tc>
        <w:tc>
          <w:tcPr>
            <w:tcW w:w="1246" w:type="pct"/>
            <w:vMerge w:val="restart"/>
            <w:noWrap w:val="0"/>
            <w:vAlign w:val="center"/>
          </w:tcPr>
          <w:p w14:paraId="1CFEB2CC">
            <w:pPr>
              <w:jc w:val="center"/>
              <w:rPr>
                <w:rFonts w:hint="eastAsia" w:ascii="宋体" w:hAnsi="宋体"/>
                <w:sz w:val="18"/>
                <w:szCs w:val="18"/>
              </w:rPr>
            </w:pPr>
            <w:r>
              <w:rPr>
                <w:rFonts w:hint="eastAsia" w:ascii="宋体" w:hAnsi="宋体"/>
                <w:sz w:val="18"/>
                <w:szCs w:val="18"/>
              </w:rPr>
              <w:t>可有效探测出生命体的存在</w:t>
            </w:r>
          </w:p>
        </w:tc>
      </w:tr>
      <w:tr w14:paraId="55B28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02" w:type="pct"/>
            <w:vMerge w:val="continue"/>
            <w:noWrap w:val="0"/>
            <w:vAlign w:val="center"/>
          </w:tcPr>
          <w:p w14:paraId="6A360997">
            <w:pPr>
              <w:jc w:val="center"/>
              <w:rPr>
                <w:rFonts w:ascii="宋体" w:hAnsi="宋体"/>
                <w:sz w:val="18"/>
                <w:szCs w:val="18"/>
              </w:rPr>
            </w:pPr>
          </w:p>
        </w:tc>
        <w:tc>
          <w:tcPr>
            <w:tcW w:w="940" w:type="pct"/>
            <w:vMerge w:val="continue"/>
            <w:noWrap w:val="0"/>
            <w:vAlign w:val="center"/>
          </w:tcPr>
          <w:p w14:paraId="1F31729C">
            <w:pPr>
              <w:jc w:val="center"/>
              <w:rPr>
                <w:rFonts w:ascii="宋体" w:hAnsi="宋体"/>
                <w:sz w:val="18"/>
                <w:szCs w:val="18"/>
              </w:rPr>
            </w:pPr>
          </w:p>
        </w:tc>
        <w:tc>
          <w:tcPr>
            <w:tcW w:w="1152" w:type="pct"/>
            <w:noWrap w:val="0"/>
            <w:vAlign w:val="center"/>
          </w:tcPr>
          <w:p w14:paraId="62785E6C">
            <w:pPr>
              <w:jc w:val="center"/>
              <w:rPr>
                <w:rFonts w:hint="eastAsia" w:ascii="宋体" w:hAnsi="宋体"/>
                <w:sz w:val="18"/>
                <w:szCs w:val="18"/>
              </w:rPr>
            </w:pPr>
            <w:r>
              <w:rPr>
                <w:rFonts w:hint="eastAsia" w:ascii="宋体" w:hAnsi="宋体"/>
                <w:sz w:val="18"/>
                <w:szCs w:val="18"/>
              </w:rPr>
              <w:t>生产门车行通道</w:t>
            </w:r>
          </w:p>
        </w:tc>
        <w:tc>
          <w:tcPr>
            <w:tcW w:w="491" w:type="pct"/>
            <w:noWrap w:val="0"/>
            <w:vAlign w:val="center"/>
          </w:tcPr>
          <w:p w14:paraId="4659C766">
            <w:pPr>
              <w:jc w:val="center"/>
              <w:rPr>
                <w:rFonts w:hint="eastAsia" w:ascii="宋体" w:hAnsi="宋体"/>
                <w:sz w:val="18"/>
                <w:szCs w:val="18"/>
              </w:rPr>
            </w:pPr>
            <w:r>
              <w:rPr>
                <w:rFonts w:hint="eastAsia" w:ascii="宋体" w:hAnsi="宋体"/>
                <w:sz w:val="18"/>
                <w:szCs w:val="18"/>
              </w:rPr>
              <w:t>强制</w:t>
            </w:r>
          </w:p>
        </w:tc>
        <w:tc>
          <w:tcPr>
            <w:tcW w:w="869" w:type="pct"/>
            <w:vMerge w:val="continue"/>
            <w:noWrap w:val="0"/>
            <w:vAlign w:val="center"/>
          </w:tcPr>
          <w:p w14:paraId="053FD752">
            <w:pPr>
              <w:jc w:val="center"/>
              <w:rPr>
                <w:rFonts w:ascii="宋体" w:hAnsi="宋体"/>
                <w:sz w:val="18"/>
                <w:szCs w:val="18"/>
              </w:rPr>
            </w:pPr>
          </w:p>
        </w:tc>
        <w:tc>
          <w:tcPr>
            <w:tcW w:w="1246" w:type="pct"/>
            <w:vMerge w:val="continue"/>
            <w:noWrap w:val="0"/>
            <w:vAlign w:val="center"/>
          </w:tcPr>
          <w:p w14:paraId="0D50A151">
            <w:pPr>
              <w:jc w:val="center"/>
              <w:rPr>
                <w:rFonts w:ascii="宋体" w:hAnsi="宋体"/>
                <w:sz w:val="18"/>
                <w:szCs w:val="18"/>
              </w:rPr>
            </w:pPr>
          </w:p>
        </w:tc>
      </w:tr>
      <w:tr w14:paraId="2AB55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02" w:type="pct"/>
            <w:vMerge w:val="restart"/>
            <w:noWrap w:val="0"/>
            <w:vAlign w:val="center"/>
          </w:tcPr>
          <w:p w14:paraId="62197FA9">
            <w:pPr>
              <w:jc w:val="center"/>
              <w:rPr>
                <w:rFonts w:ascii="宋体" w:hAnsi="宋体"/>
                <w:sz w:val="18"/>
                <w:szCs w:val="18"/>
              </w:rPr>
            </w:pPr>
            <w:r>
              <w:rPr>
                <w:rFonts w:hint="eastAsia" w:ascii="宋体" w:hAnsi="宋体"/>
                <w:sz w:val="18"/>
                <w:szCs w:val="18"/>
              </w:rPr>
              <w:t>6</w:t>
            </w:r>
          </w:p>
        </w:tc>
        <w:tc>
          <w:tcPr>
            <w:tcW w:w="940" w:type="pct"/>
            <w:vMerge w:val="restart"/>
            <w:noWrap w:val="0"/>
            <w:vAlign w:val="center"/>
          </w:tcPr>
          <w:p w14:paraId="10CA0181">
            <w:pPr>
              <w:jc w:val="center"/>
              <w:rPr>
                <w:rFonts w:hint="eastAsia" w:ascii="宋体" w:hAnsi="宋体"/>
                <w:sz w:val="18"/>
                <w:szCs w:val="18"/>
              </w:rPr>
            </w:pPr>
            <w:r>
              <w:rPr>
                <w:rFonts w:hint="eastAsia" w:ascii="宋体" w:hAnsi="宋体"/>
                <w:sz w:val="18"/>
                <w:szCs w:val="18"/>
              </w:rPr>
              <w:t>无线设备探测器</w:t>
            </w:r>
          </w:p>
        </w:tc>
        <w:tc>
          <w:tcPr>
            <w:tcW w:w="1152" w:type="pct"/>
            <w:noWrap w:val="0"/>
            <w:vAlign w:val="center"/>
          </w:tcPr>
          <w:p w14:paraId="67D129F3">
            <w:pPr>
              <w:jc w:val="center"/>
              <w:rPr>
                <w:rFonts w:hint="eastAsia" w:ascii="宋体" w:hAnsi="宋体"/>
                <w:sz w:val="18"/>
                <w:szCs w:val="18"/>
              </w:rPr>
            </w:pPr>
            <w:r>
              <w:rPr>
                <w:rFonts w:hint="eastAsia" w:ascii="宋体" w:hAnsi="宋体"/>
                <w:sz w:val="18"/>
                <w:szCs w:val="18"/>
              </w:rPr>
              <w:t>监狱出入口人行通道</w:t>
            </w:r>
          </w:p>
        </w:tc>
        <w:tc>
          <w:tcPr>
            <w:tcW w:w="491" w:type="pct"/>
            <w:noWrap w:val="0"/>
            <w:vAlign w:val="center"/>
          </w:tcPr>
          <w:p w14:paraId="71480F87">
            <w:pPr>
              <w:jc w:val="center"/>
              <w:rPr>
                <w:rFonts w:hint="eastAsia" w:ascii="宋体" w:hAnsi="宋体"/>
                <w:sz w:val="18"/>
                <w:szCs w:val="18"/>
              </w:rPr>
            </w:pPr>
            <w:r>
              <w:rPr>
                <w:rFonts w:hint="eastAsia" w:ascii="宋体" w:hAnsi="宋体"/>
                <w:sz w:val="18"/>
                <w:szCs w:val="18"/>
              </w:rPr>
              <w:t>推荐</w:t>
            </w:r>
          </w:p>
        </w:tc>
        <w:tc>
          <w:tcPr>
            <w:tcW w:w="869" w:type="pct"/>
            <w:vMerge w:val="restart"/>
            <w:noWrap w:val="0"/>
            <w:vAlign w:val="center"/>
          </w:tcPr>
          <w:p w14:paraId="0D5E51DD">
            <w:pPr>
              <w:jc w:val="center"/>
              <w:rPr>
                <w:rFonts w:hint="eastAsia" w:ascii="宋体" w:hAnsi="宋体"/>
                <w:sz w:val="18"/>
                <w:szCs w:val="18"/>
              </w:rPr>
            </w:pPr>
          </w:p>
        </w:tc>
        <w:tc>
          <w:tcPr>
            <w:tcW w:w="1246" w:type="pct"/>
            <w:vMerge w:val="restart"/>
            <w:noWrap w:val="0"/>
            <w:vAlign w:val="center"/>
          </w:tcPr>
          <w:p w14:paraId="7EDA6313">
            <w:pPr>
              <w:jc w:val="center"/>
              <w:rPr>
                <w:rFonts w:hint="eastAsia" w:ascii="宋体" w:hAnsi="宋体"/>
                <w:sz w:val="18"/>
                <w:szCs w:val="18"/>
              </w:rPr>
            </w:pPr>
          </w:p>
        </w:tc>
      </w:tr>
      <w:tr w14:paraId="6F410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02" w:type="pct"/>
            <w:vMerge w:val="continue"/>
            <w:noWrap w:val="0"/>
            <w:vAlign w:val="center"/>
          </w:tcPr>
          <w:p w14:paraId="17AAF1BE">
            <w:pPr>
              <w:jc w:val="center"/>
              <w:rPr>
                <w:rFonts w:ascii="宋体" w:hAnsi="宋体"/>
                <w:sz w:val="18"/>
                <w:szCs w:val="18"/>
              </w:rPr>
            </w:pPr>
          </w:p>
        </w:tc>
        <w:tc>
          <w:tcPr>
            <w:tcW w:w="940" w:type="pct"/>
            <w:vMerge w:val="continue"/>
            <w:noWrap w:val="0"/>
            <w:vAlign w:val="center"/>
          </w:tcPr>
          <w:p w14:paraId="77B742C9">
            <w:pPr>
              <w:jc w:val="center"/>
              <w:rPr>
                <w:rFonts w:ascii="宋体" w:hAnsi="宋体"/>
                <w:sz w:val="18"/>
                <w:szCs w:val="18"/>
              </w:rPr>
            </w:pPr>
          </w:p>
        </w:tc>
        <w:tc>
          <w:tcPr>
            <w:tcW w:w="1152" w:type="pct"/>
            <w:noWrap w:val="0"/>
            <w:vAlign w:val="center"/>
          </w:tcPr>
          <w:p w14:paraId="7702AD51">
            <w:pPr>
              <w:jc w:val="center"/>
              <w:rPr>
                <w:rFonts w:hint="eastAsia" w:ascii="宋体" w:hAnsi="宋体"/>
                <w:sz w:val="18"/>
                <w:szCs w:val="18"/>
              </w:rPr>
            </w:pPr>
            <w:r>
              <w:rPr>
                <w:rFonts w:hint="eastAsia" w:ascii="宋体" w:hAnsi="宋体"/>
                <w:sz w:val="18"/>
                <w:szCs w:val="18"/>
              </w:rPr>
              <w:t>会见人行通道</w:t>
            </w:r>
          </w:p>
        </w:tc>
        <w:tc>
          <w:tcPr>
            <w:tcW w:w="491" w:type="pct"/>
            <w:noWrap w:val="0"/>
            <w:vAlign w:val="center"/>
          </w:tcPr>
          <w:p w14:paraId="6251879B">
            <w:pPr>
              <w:jc w:val="center"/>
              <w:rPr>
                <w:rFonts w:hint="eastAsia" w:ascii="宋体" w:hAnsi="宋体"/>
                <w:sz w:val="18"/>
                <w:szCs w:val="18"/>
              </w:rPr>
            </w:pPr>
            <w:r>
              <w:rPr>
                <w:rFonts w:hint="eastAsia" w:ascii="宋体" w:hAnsi="宋体"/>
                <w:sz w:val="18"/>
                <w:szCs w:val="18"/>
              </w:rPr>
              <w:t>推荐</w:t>
            </w:r>
          </w:p>
        </w:tc>
        <w:tc>
          <w:tcPr>
            <w:tcW w:w="869" w:type="pct"/>
            <w:vMerge w:val="continue"/>
            <w:noWrap w:val="0"/>
            <w:vAlign w:val="center"/>
          </w:tcPr>
          <w:p w14:paraId="7617D8E3">
            <w:pPr>
              <w:jc w:val="center"/>
              <w:rPr>
                <w:rFonts w:ascii="宋体" w:hAnsi="宋体"/>
                <w:sz w:val="18"/>
                <w:szCs w:val="18"/>
              </w:rPr>
            </w:pPr>
          </w:p>
        </w:tc>
        <w:tc>
          <w:tcPr>
            <w:tcW w:w="1246" w:type="pct"/>
            <w:vMerge w:val="continue"/>
            <w:noWrap w:val="0"/>
            <w:vAlign w:val="center"/>
          </w:tcPr>
          <w:p w14:paraId="48FBA29B">
            <w:pPr>
              <w:jc w:val="center"/>
              <w:rPr>
                <w:rFonts w:ascii="宋体" w:hAnsi="宋体"/>
                <w:sz w:val="18"/>
                <w:szCs w:val="18"/>
              </w:rPr>
            </w:pPr>
          </w:p>
        </w:tc>
      </w:tr>
    </w:tbl>
    <w:p w14:paraId="27B5FED4">
      <w:pPr>
        <w:pStyle w:val="58"/>
        <w:ind w:left="0"/>
      </w:pPr>
      <w:r>
        <w:rPr>
          <w:rFonts w:hint="eastAsia"/>
        </w:rPr>
        <w:t>手持式金属探测器技术要求应符合</w:t>
      </w:r>
      <w:r>
        <w:t>GB 12899</w:t>
      </w:r>
      <w:r>
        <w:rPr>
          <w:rFonts w:hint="eastAsia"/>
        </w:rPr>
        <w:t>的规定。</w:t>
      </w:r>
    </w:p>
    <w:p w14:paraId="61F6E6FF">
      <w:pPr>
        <w:pStyle w:val="58"/>
        <w:ind w:left="0"/>
      </w:pPr>
      <w:r>
        <w:t>X</w:t>
      </w:r>
      <w:r>
        <w:rPr>
          <w:rFonts w:hint="eastAsia"/>
        </w:rPr>
        <w:t>射线安全检查设备技术要求应符合</w:t>
      </w:r>
      <w:r>
        <w:t>GB 15208.1</w:t>
      </w:r>
      <w:r>
        <w:rPr>
          <w:rFonts w:hint="eastAsia"/>
        </w:rPr>
        <w:t>的规定。</w:t>
      </w:r>
    </w:p>
    <w:p w14:paraId="5C37F327">
      <w:pPr>
        <w:pStyle w:val="58"/>
        <w:ind w:left="0"/>
      </w:pPr>
      <w:r>
        <w:rPr>
          <w:rFonts w:hint="eastAsia"/>
        </w:rPr>
        <w:t>无线设备探测器应具备以下功能：</w:t>
      </w:r>
    </w:p>
    <w:p w14:paraId="49A1B3DB">
      <w:pPr>
        <w:pStyle w:val="54"/>
        <w:numPr>
          <w:ilvl w:val="0"/>
          <w:numId w:val="23"/>
        </w:numPr>
      </w:pPr>
      <w:r>
        <w:rPr>
          <w:rFonts w:hint="eastAsia"/>
        </w:rPr>
        <w:t>探测装置可同时检测半导体等电子设备，即使被检测设备处于关闭状态；</w:t>
      </w:r>
    </w:p>
    <w:p w14:paraId="4EFACD43">
      <w:pPr>
        <w:pStyle w:val="54"/>
        <w:numPr>
          <w:ilvl w:val="0"/>
          <w:numId w:val="23"/>
        </w:numPr>
      </w:pPr>
      <w:r>
        <w:rPr>
          <w:rFonts w:hint="eastAsia"/>
        </w:rPr>
        <w:t>探测装置具备准确定位功能；</w:t>
      </w:r>
    </w:p>
    <w:p w14:paraId="04AF719A">
      <w:pPr>
        <w:pStyle w:val="54"/>
        <w:numPr>
          <w:ilvl w:val="0"/>
          <w:numId w:val="23"/>
        </w:numPr>
      </w:pPr>
      <w:r>
        <w:rPr>
          <w:rFonts w:hint="eastAsia"/>
        </w:rPr>
        <w:t>探测装置按波段探测时，波段应包括国内常用的</w:t>
      </w:r>
      <w:r>
        <w:t>GSM</w:t>
      </w:r>
      <w:r>
        <w:rPr>
          <w:rFonts w:hint="eastAsia"/>
        </w:rPr>
        <w:t>、</w:t>
      </w:r>
      <w:r>
        <w:t>CDMA</w:t>
      </w:r>
      <w:r>
        <w:rPr>
          <w:rFonts w:hint="eastAsia"/>
        </w:rPr>
        <w:t>、</w:t>
      </w:r>
      <w:r>
        <w:t>3G</w:t>
      </w:r>
      <w:r>
        <w:rPr>
          <w:rFonts w:hint="eastAsia"/>
        </w:rPr>
        <w:t>、</w:t>
      </w:r>
      <w:r>
        <w:t>4G</w:t>
      </w:r>
      <w:r>
        <w:rPr>
          <w:rFonts w:hint="eastAsia"/>
        </w:rPr>
        <w:t>等频段。</w:t>
      </w:r>
    </w:p>
    <w:p w14:paraId="654FCAA7">
      <w:pPr>
        <w:pStyle w:val="58"/>
        <w:ind w:left="0"/>
      </w:pPr>
      <w:r>
        <w:rPr>
          <w:rFonts w:hint="eastAsia"/>
        </w:rPr>
        <w:t>监狱出入口、生产门的车行通道应配备生命探测设施和车底检查系统，生命探测设施应具备目标锁定功能。</w:t>
      </w:r>
    </w:p>
    <w:p w14:paraId="47D8C52B">
      <w:pPr>
        <w:pStyle w:val="37"/>
      </w:pPr>
      <w:r>
        <w:rPr>
          <w:rFonts w:hint="eastAsia"/>
        </w:rPr>
        <w:t>紧急报警系统</w:t>
      </w:r>
    </w:p>
    <w:p w14:paraId="72185D37">
      <w:pPr>
        <w:pStyle w:val="58"/>
        <w:ind w:left="0"/>
        <w:rPr>
          <w:rFonts w:hint="eastAsia"/>
        </w:rPr>
      </w:pPr>
      <w:r>
        <w:rPr>
          <w:rFonts w:hint="eastAsia"/>
        </w:rPr>
        <w:t>紧急报警系统设计应符合</w:t>
      </w:r>
      <w:r>
        <w:t>GB 50394</w:t>
      </w:r>
      <w:r>
        <w:rPr>
          <w:rFonts w:hint="eastAsia"/>
        </w:rPr>
        <w:t>的要求，应按照表6的要求设置和安装。</w:t>
      </w:r>
    </w:p>
    <w:p w14:paraId="69F88DFE">
      <w:pPr>
        <w:pStyle w:val="121"/>
        <w:rPr>
          <w:rFonts w:hAnsi="宋体"/>
        </w:rPr>
      </w:pPr>
      <w:r>
        <w:rPr>
          <w:rFonts w:hint="eastAsia"/>
        </w:rPr>
        <w:t>紧急报警系统安装位置及配备要求</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1"/>
        <w:gridCol w:w="1395"/>
        <w:gridCol w:w="1975"/>
        <w:gridCol w:w="1977"/>
        <w:gridCol w:w="1007"/>
        <w:gridCol w:w="1395"/>
        <w:gridCol w:w="1200"/>
      </w:tblGrid>
      <w:tr w14:paraId="061A5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24" w:type="pct"/>
            <w:noWrap w:val="0"/>
            <w:vAlign w:val="center"/>
          </w:tcPr>
          <w:p w14:paraId="3C98A8F5">
            <w:pPr>
              <w:jc w:val="center"/>
              <w:rPr>
                <w:rFonts w:ascii="宋体" w:hAnsi="宋体"/>
                <w:sz w:val="18"/>
                <w:szCs w:val="18"/>
              </w:rPr>
            </w:pPr>
            <w:r>
              <w:rPr>
                <w:rFonts w:hint="eastAsia" w:ascii="宋体" w:hAnsi="宋体"/>
                <w:sz w:val="18"/>
                <w:szCs w:val="18"/>
              </w:rPr>
              <w:t>序号</w:t>
            </w:r>
          </w:p>
        </w:tc>
        <w:tc>
          <w:tcPr>
            <w:tcW w:w="729" w:type="pct"/>
            <w:noWrap w:val="0"/>
            <w:vAlign w:val="center"/>
          </w:tcPr>
          <w:p w14:paraId="594B6249">
            <w:pPr>
              <w:jc w:val="center"/>
              <w:rPr>
                <w:rFonts w:ascii="宋体" w:hAnsi="宋体"/>
                <w:sz w:val="18"/>
                <w:szCs w:val="18"/>
              </w:rPr>
            </w:pPr>
            <w:r>
              <w:rPr>
                <w:rFonts w:hint="eastAsia" w:ascii="宋体" w:hAnsi="宋体"/>
                <w:sz w:val="18"/>
                <w:szCs w:val="18"/>
              </w:rPr>
              <w:t>项目</w:t>
            </w:r>
          </w:p>
        </w:tc>
        <w:tc>
          <w:tcPr>
            <w:tcW w:w="1032" w:type="pct"/>
            <w:noWrap w:val="0"/>
            <w:vAlign w:val="center"/>
          </w:tcPr>
          <w:p w14:paraId="14C8402B">
            <w:pPr>
              <w:jc w:val="center"/>
              <w:rPr>
                <w:rFonts w:ascii="宋体" w:hAnsi="宋体"/>
                <w:sz w:val="18"/>
                <w:szCs w:val="18"/>
              </w:rPr>
            </w:pPr>
            <w:r>
              <w:rPr>
                <w:rFonts w:hint="eastAsia" w:ascii="宋体" w:hAnsi="宋体"/>
                <w:sz w:val="18"/>
                <w:szCs w:val="18"/>
              </w:rPr>
              <w:t>安装区域或覆盖范围</w:t>
            </w:r>
          </w:p>
        </w:tc>
        <w:tc>
          <w:tcPr>
            <w:tcW w:w="1033" w:type="pct"/>
            <w:noWrap w:val="0"/>
            <w:vAlign w:val="center"/>
          </w:tcPr>
          <w:p w14:paraId="4F57A236">
            <w:pPr>
              <w:jc w:val="center"/>
              <w:rPr>
                <w:rFonts w:ascii="宋体" w:hAnsi="宋体"/>
                <w:sz w:val="18"/>
                <w:szCs w:val="18"/>
              </w:rPr>
            </w:pPr>
            <w:r>
              <w:rPr>
                <w:rFonts w:hint="eastAsia" w:ascii="宋体" w:hAnsi="宋体"/>
                <w:sz w:val="18"/>
                <w:szCs w:val="18"/>
              </w:rPr>
              <w:t>安装位置</w:t>
            </w:r>
          </w:p>
        </w:tc>
        <w:tc>
          <w:tcPr>
            <w:tcW w:w="526" w:type="pct"/>
            <w:noWrap w:val="0"/>
            <w:vAlign w:val="center"/>
          </w:tcPr>
          <w:p w14:paraId="11894F99">
            <w:pPr>
              <w:jc w:val="center"/>
              <w:rPr>
                <w:rFonts w:ascii="宋体" w:hAnsi="宋体"/>
                <w:sz w:val="18"/>
                <w:szCs w:val="18"/>
              </w:rPr>
            </w:pPr>
            <w:r>
              <w:rPr>
                <w:rFonts w:hint="eastAsia" w:ascii="宋体" w:hAnsi="宋体"/>
                <w:sz w:val="18"/>
                <w:szCs w:val="18"/>
              </w:rPr>
              <w:t>配备要求</w:t>
            </w:r>
          </w:p>
        </w:tc>
        <w:tc>
          <w:tcPr>
            <w:tcW w:w="729" w:type="pct"/>
            <w:noWrap w:val="0"/>
            <w:vAlign w:val="center"/>
          </w:tcPr>
          <w:p w14:paraId="323E820F">
            <w:pPr>
              <w:jc w:val="center"/>
              <w:rPr>
                <w:rFonts w:ascii="宋体" w:hAnsi="宋体"/>
                <w:sz w:val="18"/>
                <w:szCs w:val="18"/>
              </w:rPr>
            </w:pPr>
            <w:r>
              <w:rPr>
                <w:rFonts w:hint="eastAsia" w:ascii="宋体" w:hAnsi="宋体"/>
                <w:sz w:val="18"/>
                <w:szCs w:val="18"/>
              </w:rPr>
              <w:t>信号传输方式</w:t>
            </w:r>
          </w:p>
        </w:tc>
        <w:tc>
          <w:tcPr>
            <w:tcW w:w="627" w:type="pct"/>
            <w:noWrap w:val="0"/>
            <w:vAlign w:val="center"/>
          </w:tcPr>
          <w:p w14:paraId="5ADBEE34">
            <w:pPr>
              <w:jc w:val="center"/>
              <w:rPr>
                <w:rFonts w:ascii="宋体" w:hAnsi="宋体"/>
                <w:sz w:val="18"/>
                <w:szCs w:val="18"/>
              </w:rPr>
            </w:pPr>
            <w:r>
              <w:rPr>
                <w:rFonts w:hint="eastAsia" w:ascii="宋体" w:hAnsi="宋体"/>
                <w:sz w:val="18"/>
                <w:szCs w:val="18"/>
              </w:rPr>
              <w:t>安装方式</w:t>
            </w:r>
          </w:p>
        </w:tc>
      </w:tr>
      <w:tr w14:paraId="501AA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24" w:type="pct"/>
            <w:noWrap w:val="0"/>
            <w:vAlign w:val="center"/>
          </w:tcPr>
          <w:p w14:paraId="54DC11CB">
            <w:pPr>
              <w:jc w:val="center"/>
              <w:rPr>
                <w:rFonts w:ascii="宋体" w:hAnsi="宋体"/>
                <w:sz w:val="18"/>
                <w:szCs w:val="18"/>
              </w:rPr>
            </w:pPr>
            <w:r>
              <w:rPr>
                <w:rFonts w:ascii="宋体" w:hAnsi="宋体"/>
                <w:sz w:val="18"/>
                <w:szCs w:val="18"/>
              </w:rPr>
              <w:t>1</w:t>
            </w:r>
          </w:p>
        </w:tc>
        <w:tc>
          <w:tcPr>
            <w:tcW w:w="729" w:type="pct"/>
            <w:vMerge w:val="restart"/>
            <w:noWrap w:val="0"/>
            <w:vAlign w:val="center"/>
          </w:tcPr>
          <w:p w14:paraId="14D2E570">
            <w:pPr>
              <w:jc w:val="center"/>
              <w:rPr>
                <w:rFonts w:ascii="宋体" w:hAnsi="宋体"/>
                <w:sz w:val="18"/>
                <w:szCs w:val="18"/>
              </w:rPr>
            </w:pPr>
            <w:r>
              <w:rPr>
                <w:rFonts w:hint="eastAsia" w:ascii="宋体" w:hAnsi="宋体"/>
                <w:sz w:val="18"/>
                <w:szCs w:val="18"/>
              </w:rPr>
              <w:t>紧急报警系统</w:t>
            </w:r>
          </w:p>
        </w:tc>
        <w:tc>
          <w:tcPr>
            <w:tcW w:w="1032" w:type="pct"/>
            <w:vMerge w:val="restart"/>
            <w:noWrap w:val="0"/>
            <w:vAlign w:val="center"/>
          </w:tcPr>
          <w:p w14:paraId="0A2690B9">
            <w:pPr>
              <w:jc w:val="center"/>
              <w:rPr>
                <w:rFonts w:ascii="宋体" w:hAnsi="宋体"/>
                <w:sz w:val="18"/>
                <w:szCs w:val="18"/>
              </w:rPr>
            </w:pPr>
            <w:r>
              <w:rPr>
                <w:rFonts w:hint="eastAsia" w:ascii="宋体" w:hAnsi="宋体"/>
                <w:sz w:val="18"/>
                <w:szCs w:val="18"/>
              </w:rPr>
              <w:t>监区</w:t>
            </w:r>
          </w:p>
        </w:tc>
        <w:tc>
          <w:tcPr>
            <w:tcW w:w="1033" w:type="pct"/>
            <w:noWrap w:val="0"/>
            <w:vAlign w:val="center"/>
          </w:tcPr>
          <w:p w14:paraId="1A85D344">
            <w:pPr>
              <w:jc w:val="center"/>
              <w:rPr>
                <w:rFonts w:ascii="宋体" w:hAnsi="宋体"/>
                <w:sz w:val="18"/>
                <w:szCs w:val="18"/>
              </w:rPr>
            </w:pPr>
            <w:r>
              <w:rPr>
                <w:rFonts w:hint="eastAsia" w:ascii="宋体" w:hAnsi="宋体"/>
                <w:sz w:val="18"/>
                <w:szCs w:val="18"/>
              </w:rPr>
              <w:t>办公室</w:t>
            </w:r>
          </w:p>
        </w:tc>
        <w:tc>
          <w:tcPr>
            <w:tcW w:w="526" w:type="pct"/>
            <w:noWrap w:val="0"/>
            <w:vAlign w:val="center"/>
          </w:tcPr>
          <w:p w14:paraId="7136AA96">
            <w:pPr>
              <w:jc w:val="center"/>
              <w:rPr>
                <w:rFonts w:ascii="宋体" w:hAnsi="宋体"/>
                <w:sz w:val="18"/>
                <w:szCs w:val="18"/>
              </w:rPr>
            </w:pPr>
            <w:r>
              <w:rPr>
                <w:rFonts w:hint="eastAsia" w:ascii="宋体" w:hAnsi="宋体"/>
                <w:sz w:val="18"/>
                <w:szCs w:val="18"/>
              </w:rPr>
              <w:t>强制</w:t>
            </w:r>
          </w:p>
        </w:tc>
        <w:tc>
          <w:tcPr>
            <w:tcW w:w="729" w:type="pct"/>
            <w:noWrap w:val="0"/>
            <w:vAlign w:val="center"/>
          </w:tcPr>
          <w:p w14:paraId="2388DAA7">
            <w:pPr>
              <w:jc w:val="center"/>
              <w:rPr>
                <w:rFonts w:ascii="宋体" w:hAnsi="宋体"/>
                <w:sz w:val="18"/>
                <w:szCs w:val="18"/>
              </w:rPr>
            </w:pPr>
            <w:r>
              <w:rPr>
                <w:rFonts w:hint="eastAsia" w:ascii="宋体" w:hAnsi="宋体"/>
                <w:sz w:val="18"/>
                <w:szCs w:val="18"/>
              </w:rPr>
              <w:t>有线式</w:t>
            </w:r>
          </w:p>
        </w:tc>
        <w:tc>
          <w:tcPr>
            <w:tcW w:w="627" w:type="pct"/>
            <w:noWrap w:val="0"/>
            <w:vAlign w:val="center"/>
          </w:tcPr>
          <w:p w14:paraId="2D518248">
            <w:pPr>
              <w:jc w:val="center"/>
              <w:rPr>
                <w:rFonts w:ascii="宋体" w:hAnsi="宋体"/>
                <w:sz w:val="18"/>
                <w:szCs w:val="18"/>
              </w:rPr>
            </w:pPr>
            <w:r>
              <w:rPr>
                <w:rFonts w:hint="eastAsia" w:ascii="宋体" w:hAnsi="宋体"/>
                <w:sz w:val="18"/>
                <w:szCs w:val="18"/>
              </w:rPr>
              <w:t>固定式安装</w:t>
            </w:r>
          </w:p>
        </w:tc>
      </w:tr>
      <w:tr w14:paraId="08883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24" w:type="pct"/>
            <w:noWrap w:val="0"/>
            <w:vAlign w:val="center"/>
          </w:tcPr>
          <w:p w14:paraId="3A58DCC5">
            <w:pPr>
              <w:jc w:val="center"/>
              <w:rPr>
                <w:rFonts w:ascii="宋体" w:hAnsi="宋体"/>
                <w:sz w:val="18"/>
                <w:szCs w:val="18"/>
              </w:rPr>
            </w:pPr>
            <w:r>
              <w:rPr>
                <w:rFonts w:ascii="宋体" w:hAnsi="宋体"/>
                <w:sz w:val="18"/>
                <w:szCs w:val="18"/>
              </w:rPr>
              <w:t>2</w:t>
            </w:r>
          </w:p>
        </w:tc>
        <w:tc>
          <w:tcPr>
            <w:tcW w:w="729" w:type="pct"/>
            <w:vMerge w:val="continue"/>
            <w:noWrap w:val="0"/>
            <w:vAlign w:val="center"/>
          </w:tcPr>
          <w:p w14:paraId="39CC6B7B">
            <w:pPr>
              <w:jc w:val="center"/>
              <w:rPr>
                <w:rFonts w:ascii="宋体" w:hAnsi="宋体"/>
                <w:sz w:val="18"/>
                <w:szCs w:val="18"/>
              </w:rPr>
            </w:pPr>
          </w:p>
        </w:tc>
        <w:tc>
          <w:tcPr>
            <w:tcW w:w="1032" w:type="pct"/>
            <w:vMerge w:val="continue"/>
            <w:noWrap w:val="0"/>
            <w:vAlign w:val="center"/>
          </w:tcPr>
          <w:p w14:paraId="3C25AD55">
            <w:pPr>
              <w:jc w:val="center"/>
              <w:rPr>
                <w:rFonts w:ascii="宋体" w:hAnsi="宋体"/>
                <w:sz w:val="18"/>
                <w:szCs w:val="18"/>
              </w:rPr>
            </w:pPr>
          </w:p>
        </w:tc>
        <w:tc>
          <w:tcPr>
            <w:tcW w:w="1033" w:type="pct"/>
            <w:noWrap w:val="0"/>
            <w:vAlign w:val="center"/>
          </w:tcPr>
          <w:p w14:paraId="4B870858">
            <w:pPr>
              <w:jc w:val="center"/>
              <w:rPr>
                <w:rFonts w:ascii="宋体" w:hAnsi="宋体"/>
                <w:sz w:val="18"/>
                <w:szCs w:val="18"/>
              </w:rPr>
            </w:pPr>
            <w:r>
              <w:rPr>
                <w:rFonts w:hint="eastAsia" w:ascii="宋体" w:hAnsi="宋体"/>
                <w:sz w:val="18"/>
                <w:szCs w:val="18"/>
              </w:rPr>
              <w:t>谈话间</w:t>
            </w:r>
          </w:p>
        </w:tc>
        <w:tc>
          <w:tcPr>
            <w:tcW w:w="526" w:type="pct"/>
            <w:noWrap w:val="0"/>
            <w:vAlign w:val="center"/>
          </w:tcPr>
          <w:p w14:paraId="38CBB4CD">
            <w:pPr>
              <w:jc w:val="center"/>
              <w:rPr>
                <w:rFonts w:ascii="宋体" w:hAnsi="宋体"/>
                <w:sz w:val="18"/>
                <w:szCs w:val="18"/>
              </w:rPr>
            </w:pPr>
            <w:r>
              <w:rPr>
                <w:rFonts w:hint="eastAsia" w:ascii="宋体" w:hAnsi="宋体"/>
                <w:sz w:val="18"/>
                <w:szCs w:val="18"/>
              </w:rPr>
              <w:t>强制</w:t>
            </w:r>
          </w:p>
        </w:tc>
        <w:tc>
          <w:tcPr>
            <w:tcW w:w="729" w:type="pct"/>
            <w:noWrap w:val="0"/>
            <w:vAlign w:val="center"/>
          </w:tcPr>
          <w:p w14:paraId="4DE9F815">
            <w:pPr>
              <w:jc w:val="center"/>
              <w:rPr>
                <w:rFonts w:ascii="宋体" w:hAnsi="宋体"/>
                <w:sz w:val="18"/>
                <w:szCs w:val="18"/>
              </w:rPr>
            </w:pPr>
            <w:r>
              <w:rPr>
                <w:rFonts w:hint="eastAsia" w:ascii="宋体" w:hAnsi="宋体"/>
                <w:sz w:val="18"/>
                <w:szCs w:val="18"/>
              </w:rPr>
              <w:t>有线式</w:t>
            </w:r>
          </w:p>
        </w:tc>
        <w:tc>
          <w:tcPr>
            <w:tcW w:w="627" w:type="pct"/>
            <w:noWrap w:val="0"/>
            <w:vAlign w:val="center"/>
          </w:tcPr>
          <w:p w14:paraId="3BC4AB8D">
            <w:pPr>
              <w:jc w:val="center"/>
              <w:rPr>
                <w:rFonts w:ascii="宋体" w:hAnsi="宋体"/>
                <w:sz w:val="18"/>
                <w:szCs w:val="18"/>
              </w:rPr>
            </w:pPr>
            <w:r>
              <w:rPr>
                <w:rFonts w:hint="eastAsia" w:ascii="宋体" w:hAnsi="宋体"/>
                <w:sz w:val="18"/>
                <w:szCs w:val="18"/>
              </w:rPr>
              <w:t>固定式安装</w:t>
            </w:r>
          </w:p>
        </w:tc>
      </w:tr>
      <w:tr w14:paraId="7086C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24" w:type="pct"/>
            <w:noWrap w:val="0"/>
            <w:vAlign w:val="center"/>
          </w:tcPr>
          <w:p w14:paraId="70260D68">
            <w:pPr>
              <w:jc w:val="center"/>
              <w:rPr>
                <w:rFonts w:ascii="宋体" w:hAnsi="宋体"/>
                <w:sz w:val="18"/>
                <w:szCs w:val="18"/>
              </w:rPr>
            </w:pPr>
            <w:r>
              <w:rPr>
                <w:rFonts w:ascii="宋体" w:hAnsi="宋体"/>
                <w:sz w:val="18"/>
                <w:szCs w:val="18"/>
              </w:rPr>
              <w:t>3</w:t>
            </w:r>
          </w:p>
        </w:tc>
        <w:tc>
          <w:tcPr>
            <w:tcW w:w="729" w:type="pct"/>
            <w:vMerge w:val="continue"/>
            <w:noWrap w:val="0"/>
            <w:vAlign w:val="center"/>
          </w:tcPr>
          <w:p w14:paraId="2D9425D1">
            <w:pPr>
              <w:jc w:val="center"/>
              <w:rPr>
                <w:rFonts w:ascii="宋体" w:hAnsi="宋体"/>
                <w:sz w:val="18"/>
                <w:szCs w:val="18"/>
              </w:rPr>
            </w:pPr>
          </w:p>
        </w:tc>
        <w:tc>
          <w:tcPr>
            <w:tcW w:w="1032" w:type="pct"/>
            <w:vMerge w:val="continue"/>
            <w:noWrap w:val="0"/>
            <w:vAlign w:val="center"/>
          </w:tcPr>
          <w:p w14:paraId="39DA1AF3">
            <w:pPr>
              <w:jc w:val="center"/>
              <w:rPr>
                <w:rFonts w:ascii="宋体" w:hAnsi="宋体"/>
                <w:sz w:val="18"/>
                <w:szCs w:val="18"/>
              </w:rPr>
            </w:pPr>
          </w:p>
        </w:tc>
        <w:tc>
          <w:tcPr>
            <w:tcW w:w="1033" w:type="pct"/>
            <w:noWrap w:val="0"/>
            <w:vAlign w:val="center"/>
          </w:tcPr>
          <w:p w14:paraId="787FED82">
            <w:pPr>
              <w:jc w:val="center"/>
              <w:rPr>
                <w:rFonts w:ascii="宋体" w:hAnsi="宋体"/>
                <w:sz w:val="18"/>
                <w:szCs w:val="18"/>
              </w:rPr>
            </w:pPr>
            <w:r>
              <w:rPr>
                <w:rFonts w:hint="eastAsia" w:ascii="宋体" w:hAnsi="宋体"/>
                <w:sz w:val="18"/>
                <w:szCs w:val="18"/>
              </w:rPr>
              <w:t>走廊</w:t>
            </w:r>
          </w:p>
        </w:tc>
        <w:tc>
          <w:tcPr>
            <w:tcW w:w="526" w:type="pct"/>
            <w:noWrap w:val="0"/>
            <w:vAlign w:val="center"/>
          </w:tcPr>
          <w:p w14:paraId="2A2F7924">
            <w:pPr>
              <w:jc w:val="center"/>
              <w:rPr>
                <w:rFonts w:ascii="宋体" w:hAnsi="宋体"/>
                <w:sz w:val="18"/>
                <w:szCs w:val="18"/>
              </w:rPr>
            </w:pPr>
            <w:r>
              <w:rPr>
                <w:rFonts w:hint="eastAsia" w:ascii="宋体" w:hAnsi="宋体"/>
                <w:sz w:val="18"/>
                <w:szCs w:val="18"/>
              </w:rPr>
              <w:t>强制</w:t>
            </w:r>
          </w:p>
        </w:tc>
        <w:tc>
          <w:tcPr>
            <w:tcW w:w="729" w:type="pct"/>
            <w:noWrap w:val="0"/>
            <w:vAlign w:val="center"/>
          </w:tcPr>
          <w:p w14:paraId="25895548">
            <w:pPr>
              <w:jc w:val="center"/>
              <w:rPr>
                <w:rFonts w:ascii="宋体" w:hAnsi="宋体"/>
                <w:sz w:val="18"/>
                <w:szCs w:val="18"/>
              </w:rPr>
            </w:pPr>
            <w:r>
              <w:rPr>
                <w:rFonts w:hint="eastAsia" w:ascii="宋体" w:hAnsi="宋体"/>
                <w:sz w:val="18"/>
                <w:szCs w:val="18"/>
              </w:rPr>
              <w:t>有线式</w:t>
            </w:r>
          </w:p>
        </w:tc>
        <w:tc>
          <w:tcPr>
            <w:tcW w:w="627" w:type="pct"/>
            <w:noWrap w:val="0"/>
            <w:vAlign w:val="center"/>
          </w:tcPr>
          <w:p w14:paraId="35A42479">
            <w:pPr>
              <w:jc w:val="center"/>
              <w:rPr>
                <w:rFonts w:ascii="宋体" w:hAnsi="宋体"/>
                <w:sz w:val="18"/>
                <w:szCs w:val="18"/>
              </w:rPr>
            </w:pPr>
            <w:r>
              <w:rPr>
                <w:rFonts w:hint="eastAsia" w:ascii="宋体" w:hAnsi="宋体"/>
                <w:sz w:val="18"/>
                <w:szCs w:val="18"/>
              </w:rPr>
              <w:t>固定式安装</w:t>
            </w:r>
          </w:p>
        </w:tc>
      </w:tr>
      <w:tr w14:paraId="1EA26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24" w:type="pct"/>
            <w:noWrap w:val="0"/>
            <w:vAlign w:val="center"/>
          </w:tcPr>
          <w:p w14:paraId="756753FD">
            <w:pPr>
              <w:jc w:val="center"/>
              <w:rPr>
                <w:rFonts w:ascii="宋体" w:hAnsi="宋体"/>
                <w:sz w:val="18"/>
                <w:szCs w:val="18"/>
              </w:rPr>
            </w:pPr>
            <w:r>
              <w:rPr>
                <w:rFonts w:ascii="宋体" w:hAnsi="宋体"/>
                <w:sz w:val="18"/>
                <w:szCs w:val="18"/>
              </w:rPr>
              <w:t>4</w:t>
            </w:r>
          </w:p>
        </w:tc>
        <w:tc>
          <w:tcPr>
            <w:tcW w:w="729" w:type="pct"/>
            <w:vMerge w:val="continue"/>
            <w:noWrap w:val="0"/>
            <w:vAlign w:val="center"/>
          </w:tcPr>
          <w:p w14:paraId="2876C718">
            <w:pPr>
              <w:jc w:val="center"/>
              <w:rPr>
                <w:rFonts w:ascii="宋体" w:hAnsi="宋体"/>
                <w:sz w:val="18"/>
                <w:szCs w:val="18"/>
              </w:rPr>
            </w:pPr>
          </w:p>
        </w:tc>
        <w:tc>
          <w:tcPr>
            <w:tcW w:w="1032" w:type="pct"/>
            <w:vMerge w:val="continue"/>
            <w:noWrap w:val="0"/>
            <w:vAlign w:val="center"/>
          </w:tcPr>
          <w:p w14:paraId="331ACA3C">
            <w:pPr>
              <w:jc w:val="center"/>
              <w:rPr>
                <w:rFonts w:ascii="宋体" w:hAnsi="宋体"/>
                <w:sz w:val="18"/>
                <w:szCs w:val="18"/>
              </w:rPr>
            </w:pPr>
          </w:p>
        </w:tc>
        <w:tc>
          <w:tcPr>
            <w:tcW w:w="1033" w:type="pct"/>
            <w:noWrap w:val="0"/>
            <w:vAlign w:val="center"/>
          </w:tcPr>
          <w:p w14:paraId="29022D28">
            <w:pPr>
              <w:jc w:val="center"/>
              <w:rPr>
                <w:rFonts w:ascii="宋体" w:hAnsi="宋体"/>
                <w:sz w:val="18"/>
                <w:szCs w:val="18"/>
              </w:rPr>
            </w:pPr>
            <w:r>
              <w:rPr>
                <w:rFonts w:hint="eastAsia" w:ascii="宋体" w:hAnsi="宋体"/>
                <w:sz w:val="18"/>
                <w:szCs w:val="18"/>
              </w:rPr>
              <w:t>分控室</w:t>
            </w:r>
          </w:p>
        </w:tc>
        <w:tc>
          <w:tcPr>
            <w:tcW w:w="526" w:type="pct"/>
            <w:noWrap w:val="0"/>
            <w:vAlign w:val="center"/>
          </w:tcPr>
          <w:p w14:paraId="5CC2D4F3">
            <w:pPr>
              <w:jc w:val="center"/>
              <w:rPr>
                <w:rFonts w:ascii="宋体" w:hAnsi="宋体"/>
                <w:sz w:val="18"/>
                <w:szCs w:val="18"/>
              </w:rPr>
            </w:pPr>
            <w:r>
              <w:rPr>
                <w:rFonts w:hint="eastAsia" w:ascii="宋体" w:hAnsi="宋体"/>
                <w:sz w:val="18"/>
                <w:szCs w:val="18"/>
              </w:rPr>
              <w:t>强制</w:t>
            </w:r>
          </w:p>
        </w:tc>
        <w:tc>
          <w:tcPr>
            <w:tcW w:w="729" w:type="pct"/>
            <w:noWrap w:val="0"/>
            <w:vAlign w:val="center"/>
          </w:tcPr>
          <w:p w14:paraId="6BEBC5E6">
            <w:pPr>
              <w:jc w:val="center"/>
              <w:rPr>
                <w:rFonts w:ascii="宋体" w:hAnsi="宋体"/>
                <w:sz w:val="18"/>
                <w:szCs w:val="18"/>
              </w:rPr>
            </w:pPr>
            <w:r>
              <w:rPr>
                <w:rFonts w:hint="eastAsia" w:ascii="宋体" w:hAnsi="宋体"/>
                <w:sz w:val="18"/>
                <w:szCs w:val="18"/>
              </w:rPr>
              <w:t>有线式</w:t>
            </w:r>
          </w:p>
        </w:tc>
        <w:tc>
          <w:tcPr>
            <w:tcW w:w="627" w:type="pct"/>
            <w:noWrap w:val="0"/>
            <w:vAlign w:val="center"/>
          </w:tcPr>
          <w:p w14:paraId="64458778">
            <w:pPr>
              <w:jc w:val="center"/>
              <w:rPr>
                <w:rFonts w:ascii="宋体" w:hAnsi="宋体"/>
                <w:sz w:val="18"/>
                <w:szCs w:val="18"/>
              </w:rPr>
            </w:pPr>
            <w:r>
              <w:rPr>
                <w:rFonts w:hint="eastAsia" w:ascii="宋体" w:hAnsi="宋体"/>
                <w:sz w:val="18"/>
                <w:szCs w:val="18"/>
              </w:rPr>
              <w:t>固定式安装</w:t>
            </w:r>
          </w:p>
        </w:tc>
      </w:tr>
      <w:tr w14:paraId="0769F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24" w:type="pct"/>
            <w:noWrap w:val="0"/>
            <w:vAlign w:val="center"/>
          </w:tcPr>
          <w:p w14:paraId="0597DA88">
            <w:pPr>
              <w:jc w:val="center"/>
              <w:rPr>
                <w:rFonts w:ascii="宋体" w:hAnsi="宋体"/>
                <w:sz w:val="18"/>
                <w:szCs w:val="18"/>
              </w:rPr>
            </w:pPr>
            <w:r>
              <w:rPr>
                <w:rFonts w:ascii="宋体" w:hAnsi="宋体"/>
                <w:sz w:val="18"/>
                <w:szCs w:val="18"/>
              </w:rPr>
              <w:t>5</w:t>
            </w:r>
          </w:p>
        </w:tc>
        <w:tc>
          <w:tcPr>
            <w:tcW w:w="729" w:type="pct"/>
            <w:vMerge w:val="continue"/>
            <w:noWrap w:val="0"/>
            <w:vAlign w:val="center"/>
          </w:tcPr>
          <w:p w14:paraId="5C4B043E">
            <w:pPr>
              <w:jc w:val="center"/>
              <w:rPr>
                <w:rFonts w:ascii="宋体" w:hAnsi="宋体"/>
                <w:sz w:val="18"/>
                <w:szCs w:val="18"/>
              </w:rPr>
            </w:pPr>
          </w:p>
        </w:tc>
        <w:tc>
          <w:tcPr>
            <w:tcW w:w="1032" w:type="pct"/>
            <w:vMerge w:val="restart"/>
            <w:noWrap w:val="0"/>
            <w:vAlign w:val="center"/>
          </w:tcPr>
          <w:p w14:paraId="5CBD713C">
            <w:pPr>
              <w:jc w:val="center"/>
              <w:rPr>
                <w:rFonts w:ascii="宋体" w:hAnsi="宋体"/>
                <w:sz w:val="18"/>
                <w:szCs w:val="18"/>
              </w:rPr>
            </w:pPr>
            <w:r>
              <w:rPr>
                <w:rFonts w:hint="eastAsia" w:ascii="宋体" w:hAnsi="宋体"/>
                <w:sz w:val="18"/>
                <w:szCs w:val="18"/>
              </w:rPr>
              <w:t>医院</w:t>
            </w:r>
          </w:p>
        </w:tc>
        <w:tc>
          <w:tcPr>
            <w:tcW w:w="1033" w:type="pct"/>
            <w:noWrap w:val="0"/>
            <w:vAlign w:val="center"/>
          </w:tcPr>
          <w:p w14:paraId="0053EF50">
            <w:pPr>
              <w:jc w:val="center"/>
              <w:rPr>
                <w:rFonts w:ascii="宋体" w:hAnsi="宋体"/>
                <w:sz w:val="18"/>
                <w:szCs w:val="18"/>
              </w:rPr>
            </w:pPr>
            <w:r>
              <w:rPr>
                <w:rFonts w:hint="eastAsia" w:ascii="宋体" w:hAnsi="宋体"/>
                <w:sz w:val="18"/>
                <w:szCs w:val="18"/>
              </w:rPr>
              <w:t>走廊</w:t>
            </w:r>
          </w:p>
        </w:tc>
        <w:tc>
          <w:tcPr>
            <w:tcW w:w="526" w:type="pct"/>
            <w:noWrap w:val="0"/>
            <w:vAlign w:val="center"/>
          </w:tcPr>
          <w:p w14:paraId="65BA11C3">
            <w:pPr>
              <w:jc w:val="center"/>
              <w:rPr>
                <w:rFonts w:ascii="宋体" w:hAnsi="宋体"/>
                <w:sz w:val="18"/>
                <w:szCs w:val="18"/>
              </w:rPr>
            </w:pPr>
            <w:r>
              <w:rPr>
                <w:rFonts w:hint="eastAsia" w:ascii="宋体" w:hAnsi="宋体"/>
                <w:sz w:val="18"/>
                <w:szCs w:val="18"/>
              </w:rPr>
              <w:t>强制</w:t>
            </w:r>
          </w:p>
        </w:tc>
        <w:tc>
          <w:tcPr>
            <w:tcW w:w="729" w:type="pct"/>
            <w:noWrap w:val="0"/>
            <w:vAlign w:val="center"/>
          </w:tcPr>
          <w:p w14:paraId="53C9B8FD">
            <w:pPr>
              <w:jc w:val="center"/>
              <w:rPr>
                <w:rFonts w:ascii="宋体" w:hAnsi="宋体"/>
                <w:sz w:val="18"/>
                <w:szCs w:val="18"/>
              </w:rPr>
            </w:pPr>
            <w:r>
              <w:rPr>
                <w:rFonts w:hint="eastAsia" w:ascii="宋体" w:hAnsi="宋体"/>
                <w:sz w:val="18"/>
                <w:szCs w:val="18"/>
              </w:rPr>
              <w:t>有线式</w:t>
            </w:r>
          </w:p>
        </w:tc>
        <w:tc>
          <w:tcPr>
            <w:tcW w:w="627" w:type="pct"/>
            <w:noWrap w:val="0"/>
            <w:vAlign w:val="center"/>
          </w:tcPr>
          <w:p w14:paraId="31AE1391">
            <w:pPr>
              <w:jc w:val="center"/>
              <w:rPr>
                <w:rFonts w:ascii="宋体" w:hAnsi="宋体"/>
                <w:sz w:val="18"/>
                <w:szCs w:val="18"/>
              </w:rPr>
            </w:pPr>
            <w:r>
              <w:rPr>
                <w:rFonts w:hint="eastAsia" w:ascii="宋体" w:hAnsi="宋体"/>
                <w:sz w:val="18"/>
                <w:szCs w:val="18"/>
              </w:rPr>
              <w:t>固定式安装</w:t>
            </w:r>
          </w:p>
        </w:tc>
      </w:tr>
      <w:tr w14:paraId="15F53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24" w:type="pct"/>
            <w:noWrap w:val="0"/>
            <w:vAlign w:val="center"/>
          </w:tcPr>
          <w:p w14:paraId="4B260525">
            <w:pPr>
              <w:jc w:val="center"/>
              <w:rPr>
                <w:rFonts w:ascii="宋体" w:hAnsi="宋体"/>
                <w:sz w:val="18"/>
                <w:szCs w:val="18"/>
              </w:rPr>
            </w:pPr>
            <w:r>
              <w:rPr>
                <w:rFonts w:ascii="宋体" w:hAnsi="宋体"/>
                <w:sz w:val="18"/>
                <w:szCs w:val="18"/>
              </w:rPr>
              <w:t>6</w:t>
            </w:r>
          </w:p>
        </w:tc>
        <w:tc>
          <w:tcPr>
            <w:tcW w:w="729" w:type="pct"/>
            <w:vMerge w:val="continue"/>
            <w:noWrap w:val="0"/>
            <w:vAlign w:val="center"/>
          </w:tcPr>
          <w:p w14:paraId="436988BC">
            <w:pPr>
              <w:jc w:val="center"/>
              <w:rPr>
                <w:rFonts w:ascii="宋体" w:hAnsi="宋体"/>
                <w:sz w:val="18"/>
                <w:szCs w:val="18"/>
              </w:rPr>
            </w:pPr>
          </w:p>
        </w:tc>
        <w:tc>
          <w:tcPr>
            <w:tcW w:w="1032" w:type="pct"/>
            <w:vMerge w:val="continue"/>
            <w:noWrap w:val="0"/>
            <w:vAlign w:val="center"/>
          </w:tcPr>
          <w:p w14:paraId="123875E2">
            <w:pPr>
              <w:jc w:val="center"/>
              <w:rPr>
                <w:rFonts w:ascii="宋体" w:hAnsi="宋体"/>
                <w:sz w:val="18"/>
                <w:szCs w:val="18"/>
              </w:rPr>
            </w:pPr>
          </w:p>
        </w:tc>
        <w:tc>
          <w:tcPr>
            <w:tcW w:w="1033" w:type="pct"/>
            <w:noWrap w:val="0"/>
            <w:vAlign w:val="center"/>
          </w:tcPr>
          <w:p w14:paraId="763569C9">
            <w:pPr>
              <w:jc w:val="center"/>
              <w:rPr>
                <w:rFonts w:ascii="宋体" w:hAnsi="宋体"/>
                <w:sz w:val="18"/>
                <w:szCs w:val="18"/>
              </w:rPr>
            </w:pPr>
            <w:r>
              <w:rPr>
                <w:rFonts w:hint="eastAsia" w:ascii="宋体" w:hAnsi="宋体"/>
                <w:sz w:val="18"/>
                <w:szCs w:val="18"/>
              </w:rPr>
              <w:t>治疗室</w:t>
            </w:r>
          </w:p>
        </w:tc>
        <w:tc>
          <w:tcPr>
            <w:tcW w:w="526" w:type="pct"/>
            <w:noWrap w:val="0"/>
            <w:vAlign w:val="center"/>
          </w:tcPr>
          <w:p w14:paraId="435800D4">
            <w:pPr>
              <w:jc w:val="center"/>
              <w:rPr>
                <w:rFonts w:ascii="宋体" w:hAnsi="宋体"/>
                <w:sz w:val="18"/>
                <w:szCs w:val="18"/>
              </w:rPr>
            </w:pPr>
            <w:r>
              <w:rPr>
                <w:rFonts w:hint="eastAsia" w:ascii="宋体" w:hAnsi="宋体"/>
                <w:sz w:val="18"/>
                <w:szCs w:val="18"/>
              </w:rPr>
              <w:t>推荐</w:t>
            </w:r>
          </w:p>
        </w:tc>
        <w:tc>
          <w:tcPr>
            <w:tcW w:w="729" w:type="pct"/>
            <w:noWrap w:val="0"/>
            <w:vAlign w:val="center"/>
          </w:tcPr>
          <w:p w14:paraId="63C569FF">
            <w:pPr>
              <w:jc w:val="center"/>
              <w:rPr>
                <w:rFonts w:ascii="宋体" w:hAnsi="宋体"/>
                <w:sz w:val="18"/>
                <w:szCs w:val="18"/>
              </w:rPr>
            </w:pPr>
            <w:r>
              <w:rPr>
                <w:rFonts w:hint="eastAsia" w:ascii="宋体" w:hAnsi="宋体"/>
                <w:sz w:val="18"/>
                <w:szCs w:val="18"/>
              </w:rPr>
              <w:t>有线式</w:t>
            </w:r>
          </w:p>
        </w:tc>
        <w:tc>
          <w:tcPr>
            <w:tcW w:w="627" w:type="pct"/>
            <w:noWrap w:val="0"/>
            <w:vAlign w:val="center"/>
          </w:tcPr>
          <w:p w14:paraId="271567C2">
            <w:pPr>
              <w:jc w:val="center"/>
              <w:rPr>
                <w:rFonts w:ascii="宋体" w:hAnsi="宋体"/>
                <w:sz w:val="18"/>
                <w:szCs w:val="18"/>
              </w:rPr>
            </w:pPr>
            <w:r>
              <w:rPr>
                <w:rFonts w:hint="eastAsia" w:ascii="宋体" w:hAnsi="宋体"/>
                <w:sz w:val="18"/>
                <w:szCs w:val="18"/>
              </w:rPr>
              <w:t>固定式安装</w:t>
            </w:r>
          </w:p>
        </w:tc>
      </w:tr>
      <w:tr w14:paraId="6E152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24" w:type="pct"/>
            <w:noWrap w:val="0"/>
            <w:vAlign w:val="center"/>
          </w:tcPr>
          <w:p w14:paraId="1BCD66B4">
            <w:pPr>
              <w:jc w:val="center"/>
              <w:rPr>
                <w:rFonts w:ascii="宋体" w:hAnsi="宋体"/>
                <w:sz w:val="18"/>
                <w:szCs w:val="18"/>
              </w:rPr>
            </w:pPr>
            <w:r>
              <w:rPr>
                <w:rFonts w:ascii="宋体" w:hAnsi="宋体"/>
                <w:sz w:val="18"/>
                <w:szCs w:val="18"/>
              </w:rPr>
              <w:t>7</w:t>
            </w:r>
          </w:p>
        </w:tc>
        <w:tc>
          <w:tcPr>
            <w:tcW w:w="729" w:type="pct"/>
            <w:vMerge w:val="continue"/>
            <w:noWrap w:val="0"/>
            <w:vAlign w:val="center"/>
          </w:tcPr>
          <w:p w14:paraId="21E36AC0">
            <w:pPr>
              <w:jc w:val="center"/>
              <w:rPr>
                <w:rFonts w:ascii="宋体" w:hAnsi="宋体"/>
                <w:sz w:val="18"/>
                <w:szCs w:val="18"/>
              </w:rPr>
            </w:pPr>
          </w:p>
        </w:tc>
        <w:tc>
          <w:tcPr>
            <w:tcW w:w="1032" w:type="pct"/>
            <w:vMerge w:val="continue"/>
            <w:noWrap w:val="0"/>
            <w:vAlign w:val="center"/>
          </w:tcPr>
          <w:p w14:paraId="578D2DB8">
            <w:pPr>
              <w:jc w:val="center"/>
              <w:rPr>
                <w:rFonts w:ascii="宋体" w:hAnsi="宋体"/>
                <w:sz w:val="18"/>
                <w:szCs w:val="18"/>
              </w:rPr>
            </w:pPr>
          </w:p>
        </w:tc>
        <w:tc>
          <w:tcPr>
            <w:tcW w:w="1033" w:type="pct"/>
            <w:noWrap w:val="0"/>
            <w:vAlign w:val="center"/>
          </w:tcPr>
          <w:p w14:paraId="417B103B">
            <w:pPr>
              <w:jc w:val="center"/>
              <w:rPr>
                <w:rFonts w:ascii="宋体" w:hAnsi="宋体"/>
                <w:sz w:val="18"/>
                <w:szCs w:val="18"/>
              </w:rPr>
            </w:pPr>
            <w:r>
              <w:rPr>
                <w:rFonts w:hint="eastAsia" w:ascii="宋体" w:hAnsi="宋体"/>
                <w:sz w:val="18"/>
                <w:szCs w:val="18"/>
              </w:rPr>
              <w:t>值班室</w:t>
            </w:r>
          </w:p>
        </w:tc>
        <w:tc>
          <w:tcPr>
            <w:tcW w:w="526" w:type="pct"/>
            <w:noWrap w:val="0"/>
            <w:vAlign w:val="center"/>
          </w:tcPr>
          <w:p w14:paraId="336C360B">
            <w:pPr>
              <w:jc w:val="center"/>
              <w:rPr>
                <w:rFonts w:ascii="宋体" w:hAnsi="宋体"/>
                <w:sz w:val="18"/>
                <w:szCs w:val="18"/>
              </w:rPr>
            </w:pPr>
            <w:r>
              <w:rPr>
                <w:rFonts w:hint="eastAsia" w:ascii="宋体" w:hAnsi="宋体"/>
                <w:sz w:val="18"/>
                <w:szCs w:val="18"/>
              </w:rPr>
              <w:t>强制</w:t>
            </w:r>
          </w:p>
        </w:tc>
        <w:tc>
          <w:tcPr>
            <w:tcW w:w="729" w:type="pct"/>
            <w:noWrap w:val="0"/>
            <w:vAlign w:val="center"/>
          </w:tcPr>
          <w:p w14:paraId="13100B1E">
            <w:pPr>
              <w:jc w:val="center"/>
              <w:rPr>
                <w:rFonts w:ascii="宋体" w:hAnsi="宋体"/>
                <w:sz w:val="18"/>
                <w:szCs w:val="18"/>
              </w:rPr>
            </w:pPr>
            <w:r>
              <w:rPr>
                <w:rFonts w:hint="eastAsia" w:ascii="宋体" w:hAnsi="宋体"/>
                <w:sz w:val="18"/>
                <w:szCs w:val="18"/>
              </w:rPr>
              <w:t>有线式</w:t>
            </w:r>
          </w:p>
        </w:tc>
        <w:tc>
          <w:tcPr>
            <w:tcW w:w="627" w:type="pct"/>
            <w:noWrap w:val="0"/>
            <w:vAlign w:val="center"/>
          </w:tcPr>
          <w:p w14:paraId="7F79B0E5">
            <w:pPr>
              <w:jc w:val="center"/>
              <w:rPr>
                <w:rFonts w:ascii="宋体" w:hAnsi="宋体"/>
                <w:sz w:val="18"/>
                <w:szCs w:val="18"/>
              </w:rPr>
            </w:pPr>
            <w:r>
              <w:rPr>
                <w:rFonts w:hint="eastAsia" w:ascii="宋体" w:hAnsi="宋体"/>
                <w:sz w:val="18"/>
                <w:szCs w:val="18"/>
              </w:rPr>
              <w:t>固定式安装</w:t>
            </w:r>
          </w:p>
        </w:tc>
      </w:tr>
      <w:tr w14:paraId="700F2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24" w:type="pct"/>
            <w:noWrap w:val="0"/>
            <w:vAlign w:val="center"/>
          </w:tcPr>
          <w:p w14:paraId="62A062FA">
            <w:pPr>
              <w:jc w:val="center"/>
              <w:rPr>
                <w:rFonts w:ascii="宋体" w:hAnsi="宋体"/>
                <w:sz w:val="18"/>
                <w:szCs w:val="18"/>
              </w:rPr>
            </w:pPr>
            <w:r>
              <w:rPr>
                <w:rFonts w:ascii="宋体" w:hAnsi="宋体"/>
                <w:sz w:val="18"/>
                <w:szCs w:val="18"/>
              </w:rPr>
              <w:t>8</w:t>
            </w:r>
          </w:p>
        </w:tc>
        <w:tc>
          <w:tcPr>
            <w:tcW w:w="729" w:type="pct"/>
            <w:vMerge w:val="continue"/>
            <w:noWrap w:val="0"/>
            <w:vAlign w:val="center"/>
          </w:tcPr>
          <w:p w14:paraId="47A0B2E0">
            <w:pPr>
              <w:jc w:val="center"/>
              <w:rPr>
                <w:rFonts w:ascii="宋体" w:hAnsi="宋体"/>
                <w:sz w:val="18"/>
                <w:szCs w:val="18"/>
              </w:rPr>
            </w:pPr>
          </w:p>
        </w:tc>
        <w:tc>
          <w:tcPr>
            <w:tcW w:w="1032" w:type="pct"/>
            <w:vMerge w:val="continue"/>
            <w:noWrap w:val="0"/>
            <w:vAlign w:val="center"/>
          </w:tcPr>
          <w:p w14:paraId="6F1DB842">
            <w:pPr>
              <w:jc w:val="center"/>
              <w:rPr>
                <w:rFonts w:ascii="宋体" w:hAnsi="宋体"/>
                <w:sz w:val="18"/>
                <w:szCs w:val="18"/>
              </w:rPr>
            </w:pPr>
          </w:p>
        </w:tc>
        <w:tc>
          <w:tcPr>
            <w:tcW w:w="1033" w:type="pct"/>
            <w:noWrap w:val="0"/>
            <w:vAlign w:val="center"/>
          </w:tcPr>
          <w:p w14:paraId="53F02E04">
            <w:pPr>
              <w:jc w:val="center"/>
              <w:rPr>
                <w:rFonts w:ascii="宋体" w:hAnsi="宋体"/>
                <w:sz w:val="18"/>
                <w:szCs w:val="18"/>
              </w:rPr>
            </w:pPr>
            <w:r>
              <w:rPr>
                <w:rFonts w:hint="eastAsia" w:ascii="宋体" w:hAnsi="宋体"/>
                <w:sz w:val="18"/>
                <w:szCs w:val="18"/>
              </w:rPr>
              <w:t>办公室</w:t>
            </w:r>
          </w:p>
        </w:tc>
        <w:tc>
          <w:tcPr>
            <w:tcW w:w="526" w:type="pct"/>
            <w:noWrap w:val="0"/>
            <w:vAlign w:val="center"/>
          </w:tcPr>
          <w:p w14:paraId="2C6F446B">
            <w:pPr>
              <w:jc w:val="center"/>
              <w:rPr>
                <w:rFonts w:ascii="宋体" w:hAnsi="宋体"/>
                <w:sz w:val="18"/>
                <w:szCs w:val="18"/>
              </w:rPr>
            </w:pPr>
            <w:r>
              <w:rPr>
                <w:rFonts w:hint="eastAsia" w:ascii="宋体" w:hAnsi="宋体"/>
                <w:sz w:val="18"/>
                <w:szCs w:val="18"/>
              </w:rPr>
              <w:t>强制</w:t>
            </w:r>
          </w:p>
        </w:tc>
        <w:tc>
          <w:tcPr>
            <w:tcW w:w="729" w:type="pct"/>
            <w:noWrap w:val="0"/>
            <w:vAlign w:val="center"/>
          </w:tcPr>
          <w:p w14:paraId="125E7BB6">
            <w:pPr>
              <w:jc w:val="center"/>
              <w:rPr>
                <w:rFonts w:ascii="宋体" w:hAnsi="宋体"/>
                <w:sz w:val="18"/>
                <w:szCs w:val="18"/>
              </w:rPr>
            </w:pPr>
            <w:r>
              <w:rPr>
                <w:rFonts w:hint="eastAsia" w:ascii="宋体" w:hAnsi="宋体"/>
                <w:sz w:val="18"/>
                <w:szCs w:val="18"/>
              </w:rPr>
              <w:t>有线式</w:t>
            </w:r>
          </w:p>
        </w:tc>
        <w:tc>
          <w:tcPr>
            <w:tcW w:w="627" w:type="pct"/>
            <w:noWrap w:val="0"/>
            <w:vAlign w:val="center"/>
          </w:tcPr>
          <w:p w14:paraId="61252334">
            <w:pPr>
              <w:jc w:val="center"/>
              <w:rPr>
                <w:rFonts w:ascii="宋体" w:hAnsi="宋体"/>
                <w:sz w:val="18"/>
                <w:szCs w:val="18"/>
              </w:rPr>
            </w:pPr>
            <w:r>
              <w:rPr>
                <w:rFonts w:hint="eastAsia" w:ascii="宋体" w:hAnsi="宋体"/>
                <w:sz w:val="18"/>
                <w:szCs w:val="18"/>
              </w:rPr>
              <w:t>固定式安装</w:t>
            </w:r>
          </w:p>
        </w:tc>
      </w:tr>
      <w:tr w14:paraId="41DF7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24" w:type="pct"/>
            <w:noWrap w:val="0"/>
            <w:vAlign w:val="center"/>
          </w:tcPr>
          <w:p w14:paraId="7DECD049">
            <w:pPr>
              <w:jc w:val="center"/>
              <w:rPr>
                <w:rFonts w:ascii="宋体" w:hAnsi="宋体"/>
                <w:sz w:val="18"/>
                <w:szCs w:val="18"/>
              </w:rPr>
            </w:pPr>
            <w:r>
              <w:rPr>
                <w:rFonts w:ascii="宋体" w:hAnsi="宋体"/>
                <w:sz w:val="18"/>
                <w:szCs w:val="18"/>
              </w:rPr>
              <w:t>9</w:t>
            </w:r>
          </w:p>
        </w:tc>
        <w:tc>
          <w:tcPr>
            <w:tcW w:w="729" w:type="pct"/>
            <w:vMerge w:val="continue"/>
            <w:noWrap w:val="0"/>
            <w:vAlign w:val="center"/>
          </w:tcPr>
          <w:p w14:paraId="2F1BB444">
            <w:pPr>
              <w:jc w:val="center"/>
              <w:rPr>
                <w:rFonts w:ascii="宋体" w:hAnsi="宋体"/>
                <w:sz w:val="18"/>
                <w:szCs w:val="18"/>
              </w:rPr>
            </w:pPr>
          </w:p>
        </w:tc>
        <w:tc>
          <w:tcPr>
            <w:tcW w:w="1032" w:type="pct"/>
            <w:vMerge w:val="continue"/>
            <w:noWrap w:val="0"/>
            <w:vAlign w:val="center"/>
          </w:tcPr>
          <w:p w14:paraId="2B27E647">
            <w:pPr>
              <w:jc w:val="center"/>
              <w:rPr>
                <w:rFonts w:ascii="宋体" w:hAnsi="宋体"/>
                <w:sz w:val="18"/>
                <w:szCs w:val="18"/>
              </w:rPr>
            </w:pPr>
          </w:p>
        </w:tc>
        <w:tc>
          <w:tcPr>
            <w:tcW w:w="1033" w:type="pct"/>
            <w:noWrap w:val="0"/>
            <w:vAlign w:val="center"/>
          </w:tcPr>
          <w:p w14:paraId="10D8DA26">
            <w:pPr>
              <w:jc w:val="center"/>
              <w:rPr>
                <w:rFonts w:ascii="宋体" w:hAnsi="宋体"/>
                <w:sz w:val="18"/>
                <w:szCs w:val="18"/>
              </w:rPr>
            </w:pPr>
            <w:r>
              <w:rPr>
                <w:rFonts w:hint="eastAsia" w:ascii="宋体" w:hAnsi="宋体"/>
                <w:sz w:val="18"/>
                <w:szCs w:val="18"/>
              </w:rPr>
              <w:t>诊疗室</w:t>
            </w:r>
          </w:p>
        </w:tc>
        <w:tc>
          <w:tcPr>
            <w:tcW w:w="526" w:type="pct"/>
            <w:noWrap w:val="0"/>
            <w:vAlign w:val="center"/>
          </w:tcPr>
          <w:p w14:paraId="79F27B0E">
            <w:pPr>
              <w:jc w:val="center"/>
              <w:rPr>
                <w:rFonts w:ascii="宋体" w:hAnsi="宋体"/>
                <w:sz w:val="18"/>
                <w:szCs w:val="18"/>
              </w:rPr>
            </w:pPr>
            <w:r>
              <w:rPr>
                <w:rFonts w:hint="eastAsia" w:ascii="宋体" w:hAnsi="宋体"/>
                <w:sz w:val="18"/>
                <w:szCs w:val="18"/>
              </w:rPr>
              <w:t>推荐</w:t>
            </w:r>
          </w:p>
        </w:tc>
        <w:tc>
          <w:tcPr>
            <w:tcW w:w="729" w:type="pct"/>
            <w:noWrap w:val="0"/>
            <w:vAlign w:val="center"/>
          </w:tcPr>
          <w:p w14:paraId="32529197">
            <w:pPr>
              <w:jc w:val="center"/>
              <w:rPr>
                <w:rFonts w:ascii="宋体" w:hAnsi="宋体"/>
                <w:sz w:val="18"/>
                <w:szCs w:val="18"/>
              </w:rPr>
            </w:pPr>
            <w:r>
              <w:rPr>
                <w:rFonts w:hint="eastAsia" w:ascii="宋体" w:hAnsi="宋体"/>
                <w:sz w:val="18"/>
                <w:szCs w:val="18"/>
              </w:rPr>
              <w:t>有线式</w:t>
            </w:r>
          </w:p>
        </w:tc>
        <w:tc>
          <w:tcPr>
            <w:tcW w:w="627" w:type="pct"/>
            <w:noWrap w:val="0"/>
            <w:vAlign w:val="center"/>
          </w:tcPr>
          <w:p w14:paraId="2CED4296">
            <w:pPr>
              <w:jc w:val="center"/>
              <w:rPr>
                <w:rFonts w:ascii="宋体" w:hAnsi="宋体"/>
                <w:sz w:val="18"/>
                <w:szCs w:val="18"/>
              </w:rPr>
            </w:pPr>
            <w:r>
              <w:rPr>
                <w:rFonts w:hint="eastAsia" w:ascii="宋体" w:hAnsi="宋体"/>
                <w:sz w:val="18"/>
                <w:szCs w:val="18"/>
              </w:rPr>
              <w:t>固定式安装</w:t>
            </w:r>
          </w:p>
        </w:tc>
      </w:tr>
      <w:tr w14:paraId="46892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24" w:type="pct"/>
            <w:noWrap w:val="0"/>
            <w:vAlign w:val="center"/>
          </w:tcPr>
          <w:p w14:paraId="26AE2166">
            <w:pPr>
              <w:jc w:val="center"/>
              <w:rPr>
                <w:rFonts w:ascii="宋体" w:hAnsi="宋体"/>
                <w:sz w:val="18"/>
                <w:szCs w:val="18"/>
              </w:rPr>
            </w:pPr>
            <w:r>
              <w:rPr>
                <w:rFonts w:ascii="宋体" w:hAnsi="宋体"/>
                <w:sz w:val="18"/>
                <w:szCs w:val="18"/>
              </w:rPr>
              <w:t>10</w:t>
            </w:r>
          </w:p>
        </w:tc>
        <w:tc>
          <w:tcPr>
            <w:tcW w:w="729" w:type="pct"/>
            <w:vMerge w:val="continue"/>
            <w:noWrap w:val="0"/>
            <w:vAlign w:val="center"/>
          </w:tcPr>
          <w:p w14:paraId="5E445DFF">
            <w:pPr>
              <w:jc w:val="center"/>
              <w:rPr>
                <w:rFonts w:ascii="宋体" w:hAnsi="宋体"/>
                <w:sz w:val="18"/>
                <w:szCs w:val="18"/>
              </w:rPr>
            </w:pPr>
          </w:p>
        </w:tc>
        <w:tc>
          <w:tcPr>
            <w:tcW w:w="1032" w:type="pct"/>
            <w:vMerge w:val="restart"/>
            <w:noWrap w:val="0"/>
            <w:vAlign w:val="center"/>
          </w:tcPr>
          <w:p w14:paraId="3BEAE06A">
            <w:pPr>
              <w:jc w:val="center"/>
              <w:rPr>
                <w:rFonts w:ascii="宋体" w:hAnsi="宋体"/>
                <w:sz w:val="18"/>
                <w:szCs w:val="18"/>
              </w:rPr>
            </w:pPr>
            <w:r>
              <w:rPr>
                <w:rFonts w:hint="eastAsia" w:ascii="宋体" w:hAnsi="宋体"/>
                <w:sz w:val="18"/>
                <w:szCs w:val="18"/>
              </w:rPr>
              <w:t>教学楼</w:t>
            </w:r>
          </w:p>
        </w:tc>
        <w:tc>
          <w:tcPr>
            <w:tcW w:w="1033" w:type="pct"/>
            <w:noWrap w:val="0"/>
            <w:vAlign w:val="center"/>
          </w:tcPr>
          <w:p w14:paraId="75AEE107">
            <w:pPr>
              <w:jc w:val="center"/>
              <w:rPr>
                <w:rFonts w:ascii="宋体" w:hAnsi="宋体"/>
                <w:sz w:val="18"/>
                <w:szCs w:val="18"/>
              </w:rPr>
            </w:pPr>
            <w:r>
              <w:rPr>
                <w:rFonts w:hint="eastAsia" w:ascii="宋体" w:hAnsi="宋体"/>
                <w:sz w:val="18"/>
                <w:szCs w:val="18"/>
              </w:rPr>
              <w:t>办公室</w:t>
            </w:r>
          </w:p>
        </w:tc>
        <w:tc>
          <w:tcPr>
            <w:tcW w:w="526" w:type="pct"/>
            <w:noWrap w:val="0"/>
            <w:vAlign w:val="center"/>
          </w:tcPr>
          <w:p w14:paraId="7B3F52CF">
            <w:pPr>
              <w:jc w:val="center"/>
              <w:rPr>
                <w:rFonts w:ascii="宋体" w:hAnsi="宋体"/>
                <w:sz w:val="18"/>
                <w:szCs w:val="18"/>
              </w:rPr>
            </w:pPr>
            <w:r>
              <w:rPr>
                <w:rFonts w:hint="eastAsia" w:ascii="宋体" w:hAnsi="宋体"/>
                <w:sz w:val="18"/>
                <w:szCs w:val="18"/>
              </w:rPr>
              <w:t>强制</w:t>
            </w:r>
          </w:p>
        </w:tc>
        <w:tc>
          <w:tcPr>
            <w:tcW w:w="729" w:type="pct"/>
            <w:noWrap w:val="0"/>
            <w:vAlign w:val="center"/>
          </w:tcPr>
          <w:p w14:paraId="73D24960">
            <w:pPr>
              <w:jc w:val="center"/>
              <w:rPr>
                <w:rFonts w:ascii="宋体" w:hAnsi="宋体"/>
                <w:sz w:val="18"/>
                <w:szCs w:val="18"/>
              </w:rPr>
            </w:pPr>
            <w:r>
              <w:rPr>
                <w:rFonts w:hint="eastAsia" w:ascii="宋体" w:hAnsi="宋体"/>
                <w:sz w:val="18"/>
                <w:szCs w:val="18"/>
              </w:rPr>
              <w:t>有线式</w:t>
            </w:r>
          </w:p>
        </w:tc>
        <w:tc>
          <w:tcPr>
            <w:tcW w:w="627" w:type="pct"/>
            <w:noWrap w:val="0"/>
            <w:vAlign w:val="center"/>
          </w:tcPr>
          <w:p w14:paraId="10E59A47">
            <w:pPr>
              <w:jc w:val="center"/>
              <w:rPr>
                <w:rFonts w:ascii="宋体" w:hAnsi="宋体"/>
                <w:sz w:val="18"/>
                <w:szCs w:val="18"/>
              </w:rPr>
            </w:pPr>
            <w:r>
              <w:rPr>
                <w:rFonts w:hint="eastAsia" w:ascii="宋体" w:hAnsi="宋体"/>
                <w:sz w:val="18"/>
                <w:szCs w:val="18"/>
              </w:rPr>
              <w:t>固定式安装</w:t>
            </w:r>
          </w:p>
        </w:tc>
      </w:tr>
      <w:tr w14:paraId="466B6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24" w:type="pct"/>
            <w:noWrap w:val="0"/>
            <w:vAlign w:val="center"/>
          </w:tcPr>
          <w:p w14:paraId="193D6983">
            <w:pPr>
              <w:jc w:val="center"/>
              <w:rPr>
                <w:rFonts w:ascii="宋体" w:hAnsi="宋体"/>
                <w:sz w:val="18"/>
                <w:szCs w:val="18"/>
              </w:rPr>
            </w:pPr>
            <w:r>
              <w:rPr>
                <w:rFonts w:ascii="宋体" w:hAnsi="宋体"/>
                <w:sz w:val="18"/>
                <w:szCs w:val="18"/>
              </w:rPr>
              <w:t>11</w:t>
            </w:r>
          </w:p>
        </w:tc>
        <w:tc>
          <w:tcPr>
            <w:tcW w:w="729" w:type="pct"/>
            <w:vMerge w:val="continue"/>
            <w:noWrap w:val="0"/>
            <w:vAlign w:val="center"/>
          </w:tcPr>
          <w:p w14:paraId="77C818B4">
            <w:pPr>
              <w:jc w:val="center"/>
              <w:rPr>
                <w:rFonts w:ascii="宋体" w:hAnsi="宋体"/>
                <w:sz w:val="18"/>
                <w:szCs w:val="18"/>
              </w:rPr>
            </w:pPr>
          </w:p>
        </w:tc>
        <w:tc>
          <w:tcPr>
            <w:tcW w:w="1032" w:type="pct"/>
            <w:vMerge w:val="continue"/>
            <w:noWrap w:val="0"/>
            <w:vAlign w:val="center"/>
          </w:tcPr>
          <w:p w14:paraId="665021AB">
            <w:pPr>
              <w:jc w:val="center"/>
              <w:rPr>
                <w:rFonts w:ascii="宋体" w:hAnsi="宋体"/>
                <w:sz w:val="18"/>
                <w:szCs w:val="18"/>
              </w:rPr>
            </w:pPr>
          </w:p>
        </w:tc>
        <w:tc>
          <w:tcPr>
            <w:tcW w:w="1033" w:type="pct"/>
            <w:noWrap w:val="0"/>
            <w:vAlign w:val="center"/>
          </w:tcPr>
          <w:p w14:paraId="15DA52C4">
            <w:pPr>
              <w:jc w:val="center"/>
              <w:rPr>
                <w:rFonts w:ascii="宋体" w:hAnsi="宋体"/>
                <w:sz w:val="18"/>
                <w:szCs w:val="18"/>
              </w:rPr>
            </w:pPr>
            <w:r>
              <w:rPr>
                <w:rFonts w:hint="eastAsia" w:ascii="宋体" w:hAnsi="宋体"/>
                <w:sz w:val="18"/>
                <w:szCs w:val="18"/>
              </w:rPr>
              <w:t>走廊</w:t>
            </w:r>
          </w:p>
        </w:tc>
        <w:tc>
          <w:tcPr>
            <w:tcW w:w="526" w:type="pct"/>
            <w:noWrap w:val="0"/>
            <w:vAlign w:val="center"/>
          </w:tcPr>
          <w:p w14:paraId="3EB4CEA9">
            <w:pPr>
              <w:jc w:val="center"/>
              <w:rPr>
                <w:rFonts w:ascii="宋体" w:hAnsi="宋体"/>
                <w:sz w:val="18"/>
                <w:szCs w:val="18"/>
              </w:rPr>
            </w:pPr>
            <w:r>
              <w:rPr>
                <w:rFonts w:hint="eastAsia" w:ascii="宋体" w:hAnsi="宋体"/>
                <w:sz w:val="18"/>
                <w:szCs w:val="18"/>
              </w:rPr>
              <w:t>强制</w:t>
            </w:r>
          </w:p>
        </w:tc>
        <w:tc>
          <w:tcPr>
            <w:tcW w:w="729" w:type="pct"/>
            <w:noWrap w:val="0"/>
            <w:vAlign w:val="center"/>
          </w:tcPr>
          <w:p w14:paraId="761B8BA3">
            <w:pPr>
              <w:jc w:val="center"/>
              <w:rPr>
                <w:rFonts w:ascii="宋体" w:hAnsi="宋体"/>
                <w:sz w:val="18"/>
                <w:szCs w:val="18"/>
              </w:rPr>
            </w:pPr>
            <w:r>
              <w:rPr>
                <w:rFonts w:hint="eastAsia" w:ascii="宋体" w:hAnsi="宋体"/>
                <w:sz w:val="18"/>
                <w:szCs w:val="18"/>
              </w:rPr>
              <w:t>有线式</w:t>
            </w:r>
          </w:p>
        </w:tc>
        <w:tc>
          <w:tcPr>
            <w:tcW w:w="627" w:type="pct"/>
            <w:noWrap w:val="0"/>
            <w:vAlign w:val="center"/>
          </w:tcPr>
          <w:p w14:paraId="1E3AB841">
            <w:pPr>
              <w:jc w:val="center"/>
              <w:rPr>
                <w:rFonts w:ascii="宋体" w:hAnsi="宋体"/>
                <w:sz w:val="18"/>
                <w:szCs w:val="18"/>
              </w:rPr>
            </w:pPr>
            <w:r>
              <w:rPr>
                <w:rFonts w:hint="eastAsia" w:ascii="宋体" w:hAnsi="宋体"/>
                <w:sz w:val="18"/>
                <w:szCs w:val="18"/>
              </w:rPr>
              <w:t>固定式安装</w:t>
            </w:r>
          </w:p>
        </w:tc>
      </w:tr>
      <w:tr w14:paraId="5E312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24" w:type="pct"/>
            <w:noWrap w:val="0"/>
            <w:vAlign w:val="center"/>
          </w:tcPr>
          <w:p w14:paraId="5072C921">
            <w:pPr>
              <w:jc w:val="center"/>
              <w:rPr>
                <w:rFonts w:ascii="宋体" w:hAnsi="宋体"/>
                <w:sz w:val="18"/>
                <w:szCs w:val="18"/>
              </w:rPr>
            </w:pPr>
            <w:r>
              <w:rPr>
                <w:rFonts w:ascii="宋体" w:hAnsi="宋体"/>
                <w:sz w:val="18"/>
                <w:szCs w:val="18"/>
              </w:rPr>
              <w:t>12</w:t>
            </w:r>
          </w:p>
        </w:tc>
        <w:tc>
          <w:tcPr>
            <w:tcW w:w="729" w:type="pct"/>
            <w:vMerge w:val="continue"/>
            <w:noWrap w:val="0"/>
            <w:vAlign w:val="center"/>
          </w:tcPr>
          <w:p w14:paraId="6513CA0B">
            <w:pPr>
              <w:jc w:val="center"/>
              <w:rPr>
                <w:rFonts w:ascii="宋体" w:hAnsi="宋体"/>
                <w:sz w:val="18"/>
                <w:szCs w:val="18"/>
              </w:rPr>
            </w:pPr>
          </w:p>
        </w:tc>
        <w:tc>
          <w:tcPr>
            <w:tcW w:w="1032" w:type="pct"/>
            <w:vMerge w:val="restart"/>
            <w:noWrap w:val="0"/>
            <w:vAlign w:val="center"/>
          </w:tcPr>
          <w:p w14:paraId="151C694F">
            <w:pPr>
              <w:jc w:val="center"/>
              <w:rPr>
                <w:rFonts w:ascii="宋体" w:hAnsi="宋体"/>
                <w:sz w:val="18"/>
                <w:szCs w:val="18"/>
              </w:rPr>
            </w:pPr>
            <w:r>
              <w:rPr>
                <w:rFonts w:hint="eastAsia" w:ascii="宋体" w:hAnsi="宋体"/>
                <w:sz w:val="18"/>
                <w:szCs w:val="18"/>
              </w:rPr>
              <w:t>伙房</w:t>
            </w:r>
          </w:p>
        </w:tc>
        <w:tc>
          <w:tcPr>
            <w:tcW w:w="1033" w:type="pct"/>
            <w:noWrap w:val="0"/>
            <w:vAlign w:val="center"/>
          </w:tcPr>
          <w:p w14:paraId="62DDE675">
            <w:pPr>
              <w:jc w:val="center"/>
              <w:rPr>
                <w:rFonts w:ascii="宋体" w:hAnsi="宋体"/>
                <w:sz w:val="18"/>
                <w:szCs w:val="18"/>
              </w:rPr>
            </w:pPr>
            <w:r>
              <w:rPr>
                <w:rFonts w:hint="eastAsia" w:ascii="宋体" w:hAnsi="宋体"/>
                <w:sz w:val="18"/>
                <w:szCs w:val="18"/>
              </w:rPr>
              <w:t>值班室</w:t>
            </w:r>
          </w:p>
        </w:tc>
        <w:tc>
          <w:tcPr>
            <w:tcW w:w="526" w:type="pct"/>
            <w:noWrap w:val="0"/>
            <w:vAlign w:val="center"/>
          </w:tcPr>
          <w:p w14:paraId="48E9E025">
            <w:pPr>
              <w:jc w:val="center"/>
              <w:rPr>
                <w:rFonts w:ascii="宋体" w:hAnsi="宋体"/>
                <w:sz w:val="18"/>
                <w:szCs w:val="18"/>
              </w:rPr>
            </w:pPr>
            <w:r>
              <w:rPr>
                <w:rFonts w:hint="eastAsia" w:ascii="宋体" w:hAnsi="宋体"/>
                <w:sz w:val="18"/>
                <w:szCs w:val="18"/>
              </w:rPr>
              <w:t>强制</w:t>
            </w:r>
          </w:p>
        </w:tc>
        <w:tc>
          <w:tcPr>
            <w:tcW w:w="729" w:type="pct"/>
            <w:noWrap w:val="0"/>
            <w:vAlign w:val="center"/>
          </w:tcPr>
          <w:p w14:paraId="7AF646BA">
            <w:pPr>
              <w:jc w:val="center"/>
              <w:rPr>
                <w:rFonts w:ascii="宋体" w:hAnsi="宋体"/>
                <w:sz w:val="18"/>
                <w:szCs w:val="18"/>
              </w:rPr>
            </w:pPr>
            <w:r>
              <w:rPr>
                <w:rFonts w:hint="eastAsia" w:ascii="宋体" w:hAnsi="宋体"/>
                <w:sz w:val="18"/>
                <w:szCs w:val="18"/>
              </w:rPr>
              <w:t>有线式</w:t>
            </w:r>
          </w:p>
        </w:tc>
        <w:tc>
          <w:tcPr>
            <w:tcW w:w="627" w:type="pct"/>
            <w:noWrap w:val="0"/>
            <w:vAlign w:val="center"/>
          </w:tcPr>
          <w:p w14:paraId="347EF8F0">
            <w:pPr>
              <w:jc w:val="center"/>
              <w:rPr>
                <w:rFonts w:ascii="宋体" w:hAnsi="宋体"/>
                <w:sz w:val="18"/>
                <w:szCs w:val="18"/>
              </w:rPr>
            </w:pPr>
            <w:r>
              <w:rPr>
                <w:rFonts w:hint="eastAsia" w:ascii="宋体" w:hAnsi="宋体"/>
                <w:sz w:val="18"/>
                <w:szCs w:val="18"/>
              </w:rPr>
              <w:t>固定式安装</w:t>
            </w:r>
          </w:p>
        </w:tc>
      </w:tr>
      <w:tr w14:paraId="56CBD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24" w:type="pct"/>
            <w:noWrap w:val="0"/>
            <w:vAlign w:val="center"/>
          </w:tcPr>
          <w:p w14:paraId="30B33E2D">
            <w:pPr>
              <w:jc w:val="center"/>
              <w:rPr>
                <w:rFonts w:ascii="宋体" w:hAnsi="宋体"/>
                <w:sz w:val="18"/>
                <w:szCs w:val="18"/>
              </w:rPr>
            </w:pPr>
            <w:r>
              <w:rPr>
                <w:rFonts w:ascii="宋体" w:hAnsi="宋体"/>
                <w:sz w:val="18"/>
                <w:szCs w:val="18"/>
              </w:rPr>
              <w:t>13</w:t>
            </w:r>
          </w:p>
        </w:tc>
        <w:tc>
          <w:tcPr>
            <w:tcW w:w="729" w:type="pct"/>
            <w:vMerge w:val="continue"/>
            <w:noWrap w:val="0"/>
            <w:vAlign w:val="center"/>
          </w:tcPr>
          <w:p w14:paraId="6E4F7316">
            <w:pPr>
              <w:jc w:val="center"/>
              <w:rPr>
                <w:rFonts w:ascii="宋体" w:hAnsi="宋体"/>
                <w:sz w:val="18"/>
                <w:szCs w:val="18"/>
              </w:rPr>
            </w:pPr>
          </w:p>
        </w:tc>
        <w:tc>
          <w:tcPr>
            <w:tcW w:w="1032" w:type="pct"/>
            <w:vMerge w:val="continue"/>
            <w:noWrap w:val="0"/>
            <w:vAlign w:val="center"/>
          </w:tcPr>
          <w:p w14:paraId="663B6C66">
            <w:pPr>
              <w:jc w:val="center"/>
              <w:rPr>
                <w:rFonts w:ascii="宋体" w:hAnsi="宋体"/>
                <w:sz w:val="18"/>
                <w:szCs w:val="18"/>
              </w:rPr>
            </w:pPr>
          </w:p>
        </w:tc>
        <w:tc>
          <w:tcPr>
            <w:tcW w:w="1033" w:type="pct"/>
            <w:noWrap w:val="0"/>
            <w:vAlign w:val="center"/>
          </w:tcPr>
          <w:p w14:paraId="314DADE9">
            <w:pPr>
              <w:jc w:val="center"/>
              <w:rPr>
                <w:rFonts w:ascii="宋体" w:hAnsi="宋体"/>
                <w:sz w:val="18"/>
                <w:szCs w:val="18"/>
              </w:rPr>
            </w:pPr>
            <w:r>
              <w:rPr>
                <w:rFonts w:hint="eastAsia" w:ascii="宋体" w:hAnsi="宋体"/>
                <w:sz w:val="18"/>
                <w:szCs w:val="18"/>
              </w:rPr>
              <w:t>办公室</w:t>
            </w:r>
          </w:p>
        </w:tc>
        <w:tc>
          <w:tcPr>
            <w:tcW w:w="526" w:type="pct"/>
            <w:noWrap w:val="0"/>
            <w:vAlign w:val="center"/>
          </w:tcPr>
          <w:p w14:paraId="035061B3">
            <w:pPr>
              <w:jc w:val="center"/>
              <w:rPr>
                <w:rFonts w:ascii="宋体" w:hAnsi="宋体"/>
                <w:sz w:val="18"/>
                <w:szCs w:val="18"/>
              </w:rPr>
            </w:pPr>
            <w:r>
              <w:rPr>
                <w:rFonts w:hint="eastAsia" w:ascii="宋体" w:hAnsi="宋体"/>
                <w:sz w:val="18"/>
                <w:szCs w:val="18"/>
              </w:rPr>
              <w:t>强制</w:t>
            </w:r>
          </w:p>
        </w:tc>
        <w:tc>
          <w:tcPr>
            <w:tcW w:w="729" w:type="pct"/>
            <w:noWrap w:val="0"/>
            <w:vAlign w:val="center"/>
          </w:tcPr>
          <w:p w14:paraId="563D5EE8">
            <w:pPr>
              <w:jc w:val="center"/>
              <w:rPr>
                <w:rFonts w:ascii="宋体" w:hAnsi="宋体"/>
                <w:sz w:val="18"/>
                <w:szCs w:val="18"/>
              </w:rPr>
            </w:pPr>
            <w:r>
              <w:rPr>
                <w:rFonts w:hint="eastAsia" w:ascii="宋体" w:hAnsi="宋体"/>
                <w:sz w:val="18"/>
                <w:szCs w:val="18"/>
              </w:rPr>
              <w:t>有线式</w:t>
            </w:r>
          </w:p>
        </w:tc>
        <w:tc>
          <w:tcPr>
            <w:tcW w:w="627" w:type="pct"/>
            <w:noWrap w:val="0"/>
            <w:vAlign w:val="center"/>
          </w:tcPr>
          <w:p w14:paraId="2D6748B8">
            <w:pPr>
              <w:jc w:val="center"/>
              <w:rPr>
                <w:rFonts w:ascii="宋体" w:hAnsi="宋体"/>
                <w:sz w:val="18"/>
                <w:szCs w:val="18"/>
              </w:rPr>
            </w:pPr>
            <w:r>
              <w:rPr>
                <w:rFonts w:hint="eastAsia" w:ascii="宋体" w:hAnsi="宋体"/>
                <w:sz w:val="18"/>
                <w:szCs w:val="18"/>
              </w:rPr>
              <w:t>固定式安装</w:t>
            </w:r>
          </w:p>
        </w:tc>
      </w:tr>
      <w:tr w14:paraId="25BB0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24" w:type="pct"/>
            <w:noWrap w:val="0"/>
            <w:vAlign w:val="center"/>
          </w:tcPr>
          <w:p w14:paraId="48927E0B">
            <w:pPr>
              <w:jc w:val="center"/>
              <w:rPr>
                <w:rFonts w:ascii="宋体" w:hAnsi="宋体"/>
                <w:sz w:val="18"/>
                <w:szCs w:val="18"/>
              </w:rPr>
            </w:pPr>
            <w:r>
              <w:rPr>
                <w:rFonts w:hint="eastAsia" w:ascii="宋体" w:hAnsi="宋体"/>
                <w:sz w:val="18"/>
                <w:szCs w:val="18"/>
              </w:rPr>
              <w:t>14</w:t>
            </w:r>
          </w:p>
        </w:tc>
        <w:tc>
          <w:tcPr>
            <w:tcW w:w="729" w:type="pct"/>
            <w:vMerge w:val="continue"/>
            <w:noWrap w:val="0"/>
            <w:vAlign w:val="center"/>
          </w:tcPr>
          <w:p w14:paraId="1BBACC55">
            <w:pPr>
              <w:jc w:val="center"/>
              <w:rPr>
                <w:rFonts w:ascii="宋体" w:hAnsi="宋体"/>
                <w:sz w:val="18"/>
                <w:szCs w:val="18"/>
              </w:rPr>
            </w:pPr>
          </w:p>
        </w:tc>
        <w:tc>
          <w:tcPr>
            <w:tcW w:w="1032" w:type="pct"/>
            <w:vMerge w:val="continue"/>
            <w:noWrap w:val="0"/>
            <w:vAlign w:val="center"/>
          </w:tcPr>
          <w:p w14:paraId="2F23D540">
            <w:pPr>
              <w:jc w:val="center"/>
              <w:rPr>
                <w:rFonts w:ascii="宋体" w:hAnsi="宋体"/>
                <w:sz w:val="18"/>
                <w:szCs w:val="18"/>
              </w:rPr>
            </w:pPr>
          </w:p>
        </w:tc>
        <w:tc>
          <w:tcPr>
            <w:tcW w:w="1033" w:type="pct"/>
            <w:noWrap w:val="0"/>
            <w:vAlign w:val="center"/>
          </w:tcPr>
          <w:p w14:paraId="235C8CBD">
            <w:pPr>
              <w:jc w:val="center"/>
              <w:rPr>
                <w:rFonts w:ascii="宋体" w:hAnsi="宋体"/>
                <w:sz w:val="18"/>
                <w:szCs w:val="18"/>
              </w:rPr>
            </w:pPr>
            <w:r>
              <w:rPr>
                <w:rFonts w:hint="eastAsia" w:ascii="宋体" w:hAnsi="宋体"/>
                <w:sz w:val="18"/>
                <w:szCs w:val="18"/>
              </w:rPr>
              <w:t>走廊</w:t>
            </w:r>
          </w:p>
        </w:tc>
        <w:tc>
          <w:tcPr>
            <w:tcW w:w="526" w:type="pct"/>
            <w:noWrap w:val="0"/>
            <w:vAlign w:val="center"/>
          </w:tcPr>
          <w:p w14:paraId="7E39C2BA">
            <w:pPr>
              <w:jc w:val="center"/>
              <w:rPr>
                <w:rFonts w:ascii="宋体" w:hAnsi="宋体"/>
                <w:sz w:val="18"/>
                <w:szCs w:val="18"/>
              </w:rPr>
            </w:pPr>
            <w:r>
              <w:rPr>
                <w:rFonts w:hint="eastAsia" w:ascii="宋体" w:hAnsi="宋体"/>
                <w:sz w:val="18"/>
                <w:szCs w:val="18"/>
              </w:rPr>
              <w:t>强制</w:t>
            </w:r>
          </w:p>
        </w:tc>
        <w:tc>
          <w:tcPr>
            <w:tcW w:w="729" w:type="pct"/>
            <w:noWrap w:val="0"/>
            <w:vAlign w:val="center"/>
          </w:tcPr>
          <w:p w14:paraId="06814054">
            <w:pPr>
              <w:jc w:val="center"/>
              <w:rPr>
                <w:rFonts w:ascii="宋体" w:hAnsi="宋体"/>
                <w:sz w:val="18"/>
                <w:szCs w:val="18"/>
              </w:rPr>
            </w:pPr>
            <w:r>
              <w:rPr>
                <w:rFonts w:hint="eastAsia" w:ascii="宋体" w:hAnsi="宋体"/>
                <w:sz w:val="18"/>
                <w:szCs w:val="18"/>
              </w:rPr>
              <w:t>有线式</w:t>
            </w:r>
          </w:p>
        </w:tc>
        <w:tc>
          <w:tcPr>
            <w:tcW w:w="627" w:type="pct"/>
            <w:noWrap w:val="0"/>
            <w:vAlign w:val="center"/>
          </w:tcPr>
          <w:p w14:paraId="18A36D45">
            <w:pPr>
              <w:jc w:val="center"/>
              <w:rPr>
                <w:rFonts w:ascii="宋体" w:hAnsi="宋体"/>
                <w:sz w:val="18"/>
                <w:szCs w:val="18"/>
              </w:rPr>
            </w:pPr>
            <w:r>
              <w:rPr>
                <w:rFonts w:hint="eastAsia" w:ascii="宋体" w:hAnsi="宋体"/>
                <w:sz w:val="18"/>
                <w:szCs w:val="18"/>
              </w:rPr>
              <w:t>固定式安装</w:t>
            </w:r>
          </w:p>
        </w:tc>
      </w:tr>
      <w:tr w14:paraId="0B4A2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24" w:type="pct"/>
            <w:noWrap w:val="0"/>
            <w:vAlign w:val="center"/>
          </w:tcPr>
          <w:p w14:paraId="27218663">
            <w:pPr>
              <w:jc w:val="center"/>
              <w:rPr>
                <w:rFonts w:hint="eastAsia" w:ascii="宋体" w:hAnsi="宋体"/>
                <w:sz w:val="18"/>
                <w:szCs w:val="18"/>
              </w:rPr>
            </w:pPr>
            <w:r>
              <w:rPr>
                <w:rFonts w:ascii="宋体" w:hAnsi="宋体"/>
                <w:sz w:val="18"/>
                <w:szCs w:val="18"/>
              </w:rPr>
              <w:t>15</w:t>
            </w:r>
          </w:p>
        </w:tc>
        <w:tc>
          <w:tcPr>
            <w:tcW w:w="729" w:type="pct"/>
            <w:vMerge w:val="continue"/>
            <w:noWrap w:val="0"/>
            <w:vAlign w:val="center"/>
          </w:tcPr>
          <w:p w14:paraId="21CEC0B2">
            <w:pPr>
              <w:jc w:val="center"/>
              <w:rPr>
                <w:rFonts w:hint="eastAsia" w:ascii="宋体" w:hAnsi="宋体"/>
                <w:sz w:val="18"/>
                <w:szCs w:val="18"/>
              </w:rPr>
            </w:pPr>
          </w:p>
        </w:tc>
        <w:tc>
          <w:tcPr>
            <w:tcW w:w="1032" w:type="pct"/>
            <w:vMerge w:val="restart"/>
            <w:noWrap w:val="0"/>
            <w:vAlign w:val="center"/>
          </w:tcPr>
          <w:p w14:paraId="4E0A8107">
            <w:pPr>
              <w:jc w:val="center"/>
              <w:rPr>
                <w:rFonts w:hint="eastAsia" w:ascii="宋体" w:hAnsi="宋体"/>
                <w:sz w:val="18"/>
                <w:szCs w:val="18"/>
              </w:rPr>
            </w:pPr>
            <w:r>
              <w:rPr>
                <w:rFonts w:hint="eastAsia" w:ascii="宋体" w:hAnsi="宋体"/>
                <w:sz w:val="18"/>
                <w:szCs w:val="18"/>
              </w:rPr>
              <w:t>禁闭室</w:t>
            </w:r>
          </w:p>
        </w:tc>
        <w:tc>
          <w:tcPr>
            <w:tcW w:w="1033" w:type="pct"/>
            <w:noWrap w:val="0"/>
            <w:vAlign w:val="center"/>
          </w:tcPr>
          <w:p w14:paraId="7ED698BC">
            <w:pPr>
              <w:jc w:val="center"/>
              <w:rPr>
                <w:rFonts w:ascii="宋体" w:hAnsi="宋体"/>
                <w:sz w:val="18"/>
                <w:szCs w:val="18"/>
              </w:rPr>
            </w:pPr>
            <w:r>
              <w:rPr>
                <w:rFonts w:hint="eastAsia" w:ascii="宋体" w:hAnsi="宋体"/>
                <w:sz w:val="18"/>
                <w:szCs w:val="18"/>
              </w:rPr>
              <w:t>办公室</w:t>
            </w:r>
          </w:p>
        </w:tc>
        <w:tc>
          <w:tcPr>
            <w:tcW w:w="526" w:type="pct"/>
            <w:noWrap w:val="0"/>
            <w:vAlign w:val="center"/>
          </w:tcPr>
          <w:p w14:paraId="03286681">
            <w:pPr>
              <w:jc w:val="center"/>
              <w:rPr>
                <w:rFonts w:ascii="宋体" w:hAnsi="宋体"/>
                <w:sz w:val="18"/>
                <w:szCs w:val="18"/>
              </w:rPr>
            </w:pPr>
            <w:r>
              <w:rPr>
                <w:rFonts w:hint="eastAsia" w:ascii="宋体" w:hAnsi="宋体"/>
                <w:sz w:val="18"/>
                <w:szCs w:val="18"/>
              </w:rPr>
              <w:t>强制</w:t>
            </w:r>
          </w:p>
        </w:tc>
        <w:tc>
          <w:tcPr>
            <w:tcW w:w="729" w:type="pct"/>
            <w:noWrap w:val="0"/>
            <w:vAlign w:val="center"/>
          </w:tcPr>
          <w:p w14:paraId="5E2584D3">
            <w:pPr>
              <w:jc w:val="center"/>
              <w:rPr>
                <w:rFonts w:ascii="宋体" w:hAnsi="宋体"/>
                <w:sz w:val="18"/>
                <w:szCs w:val="18"/>
              </w:rPr>
            </w:pPr>
            <w:r>
              <w:rPr>
                <w:rFonts w:hint="eastAsia" w:ascii="宋体" w:hAnsi="宋体"/>
                <w:sz w:val="18"/>
                <w:szCs w:val="18"/>
              </w:rPr>
              <w:t>有线式</w:t>
            </w:r>
          </w:p>
        </w:tc>
        <w:tc>
          <w:tcPr>
            <w:tcW w:w="627" w:type="pct"/>
            <w:noWrap w:val="0"/>
            <w:vAlign w:val="center"/>
          </w:tcPr>
          <w:p w14:paraId="307754F1">
            <w:pPr>
              <w:jc w:val="center"/>
              <w:rPr>
                <w:rFonts w:ascii="宋体" w:hAnsi="宋体"/>
                <w:sz w:val="18"/>
                <w:szCs w:val="18"/>
              </w:rPr>
            </w:pPr>
            <w:r>
              <w:rPr>
                <w:rFonts w:hint="eastAsia" w:ascii="宋体" w:hAnsi="宋体"/>
                <w:sz w:val="18"/>
                <w:szCs w:val="18"/>
              </w:rPr>
              <w:t>固定式安装</w:t>
            </w:r>
          </w:p>
        </w:tc>
      </w:tr>
      <w:tr w14:paraId="7766E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24" w:type="pct"/>
            <w:noWrap w:val="0"/>
            <w:vAlign w:val="center"/>
          </w:tcPr>
          <w:p w14:paraId="6C9FECB4">
            <w:pPr>
              <w:jc w:val="center"/>
              <w:rPr>
                <w:rFonts w:ascii="宋体" w:hAnsi="宋体"/>
                <w:sz w:val="18"/>
                <w:szCs w:val="18"/>
              </w:rPr>
            </w:pPr>
            <w:r>
              <w:rPr>
                <w:rFonts w:ascii="宋体" w:hAnsi="宋体"/>
                <w:sz w:val="18"/>
                <w:szCs w:val="18"/>
              </w:rPr>
              <w:t>16</w:t>
            </w:r>
          </w:p>
        </w:tc>
        <w:tc>
          <w:tcPr>
            <w:tcW w:w="729" w:type="pct"/>
            <w:vMerge w:val="continue"/>
            <w:noWrap w:val="0"/>
            <w:vAlign w:val="center"/>
          </w:tcPr>
          <w:p w14:paraId="362CFE27">
            <w:pPr>
              <w:jc w:val="center"/>
              <w:rPr>
                <w:rFonts w:hint="eastAsia" w:ascii="宋体" w:hAnsi="宋体"/>
                <w:sz w:val="18"/>
                <w:szCs w:val="18"/>
              </w:rPr>
            </w:pPr>
          </w:p>
        </w:tc>
        <w:tc>
          <w:tcPr>
            <w:tcW w:w="1032" w:type="pct"/>
            <w:vMerge w:val="continue"/>
            <w:noWrap w:val="0"/>
            <w:vAlign w:val="center"/>
          </w:tcPr>
          <w:p w14:paraId="02D9F4B1">
            <w:pPr>
              <w:jc w:val="center"/>
              <w:rPr>
                <w:rFonts w:ascii="宋体" w:hAnsi="宋体"/>
                <w:sz w:val="18"/>
                <w:szCs w:val="18"/>
              </w:rPr>
            </w:pPr>
          </w:p>
        </w:tc>
        <w:tc>
          <w:tcPr>
            <w:tcW w:w="1033" w:type="pct"/>
            <w:noWrap w:val="0"/>
            <w:vAlign w:val="center"/>
          </w:tcPr>
          <w:p w14:paraId="0DFD987F">
            <w:pPr>
              <w:jc w:val="center"/>
              <w:rPr>
                <w:rFonts w:ascii="宋体" w:hAnsi="宋体"/>
                <w:sz w:val="18"/>
                <w:szCs w:val="18"/>
              </w:rPr>
            </w:pPr>
            <w:r>
              <w:rPr>
                <w:rFonts w:hint="eastAsia" w:ascii="宋体" w:hAnsi="宋体"/>
                <w:sz w:val="18"/>
                <w:szCs w:val="18"/>
              </w:rPr>
              <w:t>谈话室</w:t>
            </w:r>
          </w:p>
        </w:tc>
        <w:tc>
          <w:tcPr>
            <w:tcW w:w="526" w:type="pct"/>
            <w:noWrap w:val="0"/>
            <w:vAlign w:val="center"/>
          </w:tcPr>
          <w:p w14:paraId="56693B47">
            <w:pPr>
              <w:jc w:val="center"/>
              <w:rPr>
                <w:rFonts w:ascii="宋体" w:hAnsi="宋体"/>
                <w:sz w:val="18"/>
                <w:szCs w:val="18"/>
              </w:rPr>
            </w:pPr>
            <w:r>
              <w:rPr>
                <w:rFonts w:hint="eastAsia" w:ascii="宋体" w:hAnsi="宋体"/>
                <w:sz w:val="18"/>
                <w:szCs w:val="18"/>
              </w:rPr>
              <w:t>强制</w:t>
            </w:r>
          </w:p>
        </w:tc>
        <w:tc>
          <w:tcPr>
            <w:tcW w:w="729" w:type="pct"/>
            <w:noWrap w:val="0"/>
            <w:vAlign w:val="center"/>
          </w:tcPr>
          <w:p w14:paraId="0D7CEA2F">
            <w:pPr>
              <w:jc w:val="center"/>
              <w:rPr>
                <w:rFonts w:ascii="宋体" w:hAnsi="宋体"/>
                <w:sz w:val="18"/>
                <w:szCs w:val="18"/>
              </w:rPr>
            </w:pPr>
            <w:r>
              <w:rPr>
                <w:rFonts w:hint="eastAsia" w:ascii="宋体" w:hAnsi="宋体"/>
                <w:sz w:val="18"/>
                <w:szCs w:val="18"/>
              </w:rPr>
              <w:t>有线式</w:t>
            </w:r>
          </w:p>
        </w:tc>
        <w:tc>
          <w:tcPr>
            <w:tcW w:w="627" w:type="pct"/>
            <w:noWrap w:val="0"/>
            <w:vAlign w:val="center"/>
          </w:tcPr>
          <w:p w14:paraId="26973E8E">
            <w:pPr>
              <w:jc w:val="center"/>
              <w:rPr>
                <w:rFonts w:ascii="宋体" w:hAnsi="宋体"/>
                <w:sz w:val="18"/>
                <w:szCs w:val="18"/>
              </w:rPr>
            </w:pPr>
            <w:r>
              <w:rPr>
                <w:rFonts w:hint="eastAsia" w:ascii="宋体" w:hAnsi="宋体"/>
                <w:sz w:val="18"/>
                <w:szCs w:val="18"/>
              </w:rPr>
              <w:t>固定式安装</w:t>
            </w:r>
          </w:p>
        </w:tc>
      </w:tr>
      <w:tr w14:paraId="47AC3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24" w:type="pct"/>
            <w:noWrap w:val="0"/>
            <w:vAlign w:val="center"/>
          </w:tcPr>
          <w:p w14:paraId="763CEAB0">
            <w:pPr>
              <w:jc w:val="center"/>
              <w:rPr>
                <w:rFonts w:ascii="宋体" w:hAnsi="宋体"/>
                <w:sz w:val="18"/>
                <w:szCs w:val="18"/>
              </w:rPr>
            </w:pPr>
            <w:r>
              <w:rPr>
                <w:rFonts w:ascii="宋体" w:hAnsi="宋体"/>
                <w:sz w:val="18"/>
                <w:szCs w:val="18"/>
              </w:rPr>
              <w:t>17</w:t>
            </w:r>
          </w:p>
        </w:tc>
        <w:tc>
          <w:tcPr>
            <w:tcW w:w="729" w:type="pct"/>
            <w:vMerge w:val="continue"/>
            <w:noWrap w:val="0"/>
            <w:vAlign w:val="center"/>
          </w:tcPr>
          <w:p w14:paraId="363BE93A">
            <w:pPr>
              <w:jc w:val="center"/>
              <w:rPr>
                <w:rFonts w:hint="eastAsia" w:ascii="宋体" w:hAnsi="宋体"/>
                <w:sz w:val="18"/>
                <w:szCs w:val="18"/>
              </w:rPr>
            </w:pPr>
          </w:p>
        </w:tc>
        <w:tc>
          <w:tcPr>
            <w:tcW w:w="1032" w:type="pct"/>
            <w:vMerge w:val="continue"/>
            <w:noWrap w:val="0"/>
            <w:vAlign w:val="center"/>
          </w:tcPr>
          <w:p w14:paraId="3230299F">
            <w:pPr>
              <w:jc w:val="center"/>
              <w:rPr>
                <w:rFonts w:ascii="宋体" w:hAnsi="宋体"/>
                <w:sz w:val="18"/>
                <w:szCs w:val="18"/>
              </w:rPr>
            </w:pPr>
          </w:p>
        </w:tc>
        <w:tc>
          <w:tcPr>
            <w:tcW w:w="1033" w:type="pct"/>
            <w:noWrap w:val="0"/>
            <w:vAlign w:val="center"/>
          </w:tcPr>
          <w:p w14:paraId="564AC1C8">
            <w:pPr>
              <w:jc w:val="center"/>
              <w:rPr>
                <w:rFonts w:ascii="宋体" w:hAnsi="宋体"/>
                <w:sz w:val="18"/>
                <w:szCs w:val="18"/>
              </w:rPr>
            </w:pPr>
            <w:r>
              <w:rPr>
                <w:rFonts w:hint="eastAsia" w:ascii="宋体" w:hAnsi="宋体"/>
                <w:sz w:val="18"/>
                <w:szCs w:val="18"/>
              </w:rPr>
              <w:t>走廊</w:t>
            </w:r>
          </w:p>
        </w:tc>
        <w:tc>
          <w:tcPr>
            <w:tcW w:w="526" w:type="pct"/>
            <w:noWrap w:val="0"/>
            <w:vAlign w:val="center"/>
          </w:tcPr>
          <w:p w14:paraId="2643449F">
            <w:pPr>
              <w:jc w:val="center"/>
              <w:rPr>
                <w:rFonts w:ascii="宋体" w:hAnsi="宋体"/>
                <w:sz w:val="18"/>
                <w:szCs w:val="18"/>
              </w:rPr>
            </w:pPr>
            <w:r>
              <w:rPr>
                <w:rFonts w:hint="eastAsia" w:ascii="宋体" w:hAnsi="宋体"/>
                <w:sz w:val="18"/>
                <w:szCs w:val="18"/>
              </w:rPr>
              <w:t>强制</w:t>
            </w:r>
          </w:p>
        </w:tc>
        <w:tc>
          <w:tcPr>
            <w:tcW w:w="729" w:type="pct"/>
            <w:noWrap w:val="0"/>
            <w:vAlign w:val="center"/>
          </w:tcPr>
          <w:p w14:paraId="5AC55DBF">
            <w:pPr>
              <w:jc w:val="center"/>
              <w:rPr>
                <w:rFonts w:ascii="宋体" w:hAnsi="宋体"/>
                <w:sz w:val="18"/>
                <w:szCs w:val="18"/>
              </w:rPr>
            </w:pPr>
            <w:r>
              <w:rPr>
                <w:rFonts w:hint="eastAsia" w:ascii="宋体" w:hAnsi="宋体"/>
                <w:sz w:val="18"/>
                <w:szCs w:val="18"/>
              </w:rPr>
              <w:t>有线式</w:t>
            </w:r>
          </w:p>
        </w:tc>
        <w:tc>
          <w:tcPr>
            <w:tcW w:w="627" w:type="pct"/>
            <w:noWrap w:val="0"/>
            <w:vAlign w:val="center"/>
          </w:tcPr>
          <w:p w14:paraId="1DBED9A3">
            <w:pPr>
              <w:jc w:val="center"/>
              <w:rPr>
                <w:rFonts w:ascii="宋体" w:hAnsi="宋体"/>
                <w:sz w:val="18"/>
                <w:szCs w:val="18"/>
              </w:rPr>
            </w:pPr>
            <w:r>
              <w:rPr>
                <w:rFonts w:hint="eastAsia" w:ascii="宋体" w:hAnsi="宋体"/>
                <w:sz w:val="18"/>
                <w:szCs w:val="18"/>
              </w:rPr>
              <w:t>固定式安装</w:t>
            </w:r>
          </w:p>
        </w:tc>
      </w:tr>
      <w:tr w14:paraId="6D5EA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24" w:type="pct"/>
            <w:noWrap w:val="0"/>
            <w:vAlign w:val="center"/>
          </w:tcPr>
          <w:p w14:paraId="5DB528AB">
            <w:pPr>
              <w:jc w:val="center"/>
              <w:rPr>
                <w:rFonts w:ascii="宋体" w:hAnsi="宋体"/>
                <w:sz w:val="18"/>
                <w:szCs w:val="18"/>
              </w:rPr>
            </w:pPr>
            <w:r>
              <w:rPr>
                <w:rFonts w:ascii="宋体" w:hAnsi="宋体"/>
                <w:sz w:val="18"/>
                <w:szCs w:val="18"/>
              </w:rPr>
              <w:t>18</w:t>
            </w:r>
          </w:p>
        </w:tc>
        <w:tc>
          <w:tcPr>
            <w:tcW w:w="729" w:type="pct"/>
            <w:vMerge w:val="continue"/>
            <w:noWrap w:val="0"/>
            <w:vAlign w:val="center"/>
          </w:tcPr>
          <w:p w14:paraId="2C78952E">
            <w:pPr>
              <w:jc w:val="center"/>
              <w:rPr>
                <w:rFonts w:hint="eastAsia" w:ascii="宋体" w:hAnsi="宋体"/>
                <w:sz w:val="18"/>
                <w:szCs w:val="18"/>
              </w:rPr>
            </w:pPr>
          </w:p>
        </w:tc>
        <w:tc>
          <w:tcPr>
            <w:tcW w:w="1032" w:type="pct"/>
            <w:vMerge w:val="continue"/>
            <w:noWrap w:val="0"/>
            <w:vAlign w:val="center"/>
          </w:tcPr>
          <w:p w14:paraId="75259D40">
            <w:pPr>
              <w:jc w:val="center"/>
              <w:rPr>
                <w:rFonts w:ascii="宋体" w:hAnsi="宋体"/>
                <w:sz w:val="18"/>
                <w:szCs w:val="18"/>
              </w:rPr>
            </w:pPr>
          </w:p>
        </w:tc>
        <w:tc>
          <w:tcPr>
            <w:tcW w:w="1033" w:type="pct"/>
            <w:noWrap w:val="0"/>
            <w:vAlign w:val="center"/>
          </w:tcPr>
          <w:p w14:paraId="28F4E0F2">
            <w:pPr>
              <w:jc w:val="center"/>
              <w:rPr>
                <w:rFonts w:ascii="宋体" w:hAnsi="宋体"/>
                <w:sz w:val="18"/>
                <w:szCs w:val="18"/>
              </w:rPr>
            </w:pPr>
            <w:r>
              <w:rPr>
                <w:rFonts w:hint="eastAsia" w:ascii="宋体" w:hAnsi="宋体"/>
                <w:sz w:val="18"/>
                <w:szCs w:val="18"/>
              </w:rPr>
              <w:t>值班室</w:t>
            </w:r>
          </w:p>
        </w:tc>
        <w:tc>
          <w:tcPr>
            <w:tcW w:w="526" w:type="pct"/>
            <w:noWrap w:val="0"/>
            <w:vAlign w:val="center"/>
          </w:tcPr>
          <w:p w14:paraId="3532359E">
            <w:pPr>
              <w:jc w:val="center"/>
              <w:rPr>
                <w:rFonts w:ascii="宋体" w:hAnsi="宋体"/>
                <w:sz w:val="18"/>
                <w:szCs w:val="18"/>
              </w:rPr>
            </w:pPr>
            <w:r>
              <w:rPr>
                <w:rFonts w:hint="eastAsia" w:ascii="宋体" w:hAnsi="宋体"/>
                <w:sz w:val="18"/>
                <w:szCs w:val="18"/>
              </w:rPr>
              <w:t>强制</w:t>
            </w:r>
          </w:p>
        </w:tc>
        <w:tc>
          <w:tcPr>
            <w:tcW w:w="729" w:type="pct"/>
            <w:noWrap w:val="0"/>
            <w:vAlign w:val="center"/>
          </w:tcPr>
          <w:p w14:paraId="4BA8CF71">
            <w:pPr>
              <w:jc w:val="center"/>
              <w:rPr>
                <w:rFonts w:ascii="宋体" w:hAnsi="宋体"/>
                <w:sz w:val="18"/>
                <w:szCs w:val="18"/>
              </w:rPr>
            </w:pPr>
            <w:r>
              <w:rPr>
                <w:rFonts w:hint="eastAsia" w:ascii="宋体" w:hAnsi="宋体"/>
                <w:sz w:val="18"/>
                <w:szCs w:val="18"/>
              </w:rPr>
              <w:t>有线式</w:t>
            </w:r>
          </w:p>
        </w:tc>
        <w:tc>
          <w:tcPr>
            <w:tcW w:w="627" w:type="pct"/>
            <w:noWrap w:val="0"/>
            <w:vAlign w:val="center"/>
          </w:tcPr>
          <w:p w14:paraId="4D4A455B">
            <w:pPr>
              <w:jc w:val="center"/>
              <w:rPr>
                <w:rFonts w:ascii="宋体" w:hAnsi="宋体"/>
                <w:sz w:val="18"/>
                <w:szCs w:val="18"/>
              </w:rPr>
            </w:pPr>
            <w:r>
              <w:rPr>
                <w:rFonts w:hint="eastAsia" w:ascii="宋体" w:hAnsi="宋体"/>
                <w:sz w:val="18"/>
                <w:szCs w:val="18"/>
              </w:rPr>
              <w:t>固定式安装</w:t>
            </w:r>
          </w:p>
        </w:tc>
      </w:tr>
      <w:tr w14:paraId="26540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24" w:type="pct"/>
            <w:noWrap w:val="0"/>
            <w:vAlign w:val="center"/>
          </w:tcPr>
          <w:p w14:paraId="2E70AABC">
            <w:pPr>
              <w:jc w:val="center"/>
              <w:rPr>
                <w:rFonts w:ascii="宋体" w:hAnsi="宋体"/>
                <w:sz w:val="18"/>
                <w:szCs w:val="18"/>
              </w:rPr>
            </w:pPr>
            <w:r>
              <w:rPr>
                <w:rFonts w:ascii="宋体" w:hAnsi="宋体"/>
                <w:sz w:val="18"/>
                <w:szCs w:val="18"/>
              </w:rPr>
              <w:t>19</w:t>
            </w:r>
          </w:p>
        </w:tc>
        <w:tc>
          <w:tcPr>
            <w:tcW w:w="729" w:type="pct"/>
            <w:vMerge w:val="continue"/>
            <w:noWrap w:val="0"/>
            <w:vAlign w:val="center"/>
          </w:tcPr>
          <w:p w14:paraId="47927E3B">
            <w:pPr>
              <w:jc w:val="center"/>
              <w:rPr>
                <w:rFonts w:hint="eastAsia" w:ascii="宋体" w:hAnsi="宋体"/>
                <w:sz w:val="18"/>
                <w:szCs w:val="18"/>
              </w:rPr>
            </w:pPr>
          </w:p>
        </w:tc>
        <w:tc>
          <w:tcPr>
            <w:tcW w:w="1032" w:type="pct"/>
            <w:vMerge w:val="continue"/>
            <w:noWrap w:val="0"/>
            <w:vAlign w:val="center"/>
          </w:tcPr>
          <w:p w14:paraId="694FEDF8">
            <w:pPr>
              <w:jc w:val="center"/>
              <w:rPr>
                <w:rFonts w:ascii="宋体" w:hAnsi="宋体"/>
                <w:sz w:val="18"/>
                <w:szCs w:val="18"/>
              </w:rPr>
            </w:pPr>
          </w:p>
        </w:tc>
        <w:tc>
          <w:tcPr>
            <w:tcW w:w="1033" w:type="pct"/>
            <w:noWrap w:val="0"/>
            <w:vAlign w:val="center"/>
          </w:tcPr>
          <w:p w14:paraId="7726D491">
            <w:pPr>
              <w:jc w:val="center"/>
              <w:rPr>
                <w:rFonts w:ascii="宋体" w:hAnsi="宋体"/>
                <w:sz w:val="18"/>
                <w:szCs w:val="18"/>
              </w:rPr>
            </w:pPr>
            <w:r>
              <w:rPr>
                <w:rFonts w:hint="eastAsia" w:ascii="宋体" w:hAnsi="宋体"/>
                <w:sz w:val="18"/>
                <w:szCs w:val="18"/>
              </w:rPr>
              <w:t>分控室</w:t>
            </w:r>
          </w:p>
        </w:tc>
        <w:tc>
          <w:tcPr>
            <w:tcW w:w="526" w:type="pct"/>
            <w:noWrap w:val="0"/>
            <w:vAlign w:val="center"/>
          </w:tcPr>
          <w:p w14:paraId="4F91FB81">
            <w:pPr>
              <w:jc w:val="center"/>
              <w:rPr>
                <w:rFonts w:ascii="宋体" w:hAnsi="宋体"/>
                <w:sz w:val="18"/>
                <w:szCs w:val="18"/>
              </w:rPr>
            </w:pPr>
            <w:r>
              <w:rPr>
                <w:rFonts w:hint="eastAsia" w:ascii="宋体" w:hAnsi="宋体"/>
                <w:sz w:val="18"/>
                <w:szCs w:val="18"/>
              </w:rPr>
              <w:t>强制</w:t>
            </w:r>
          </w:p>
        </w:tc>
        <w:tc>
          <w:tcPr>
            <w:tcW w:w="729" w:type="pct"/>
            <w:noWrap w:val="0"/>
            <w:vAlign w:val="center"/>
          </w:tcPr>
          <w:p w14:paraId="5253C060">
            <w:pPr>
              <w:jc w:val="center"/>
              <w:rPr>
                <w:rFonts w:ascii="宋体" w:hAnsi="宋体"/>
                <w:sz w:val="18"/>
                <w:szCs w:val="18"/>
              </w:rPr>
            </w:pPr>
            <w:r>
              <w:rPr>
                <w:rFonts w:hint="eastAsia" w:ascii="宋体" w:hAnsi="宋体"/>
                <w:sz w:val="18"/>
                <w:szCs w:val="18"/>
              </w:rPr>
              <w:t>有线式</w:t>
            </w:r>
          </w:p>
        </w:tc>
        <w:tc>
          <w:tcPr>
            <w:tcW w:w="627" w:type="pct"/>
            <w:noWrap w:val="0"/>
            <w:vAlign w:val="center"/>
          </w:tcPr>
          <w:p w14:paraId="0395A74F">
            <w:pPr>
              <w:jc w:val="center"/>
              <w:rPr>
                <w:rFonts w:ascii="宋体" w:hAnsi="宋体"/>
                <w:sz w:val="18"/>
                <w:szCs w:val="18"/>
              </w:rPr>
            </w:pPr>
            <w:r>
              <w:rPr>
                <w:rFonts w:hint="eastAsia" w:ascii="宋体" w:hAnsi="宋体"/>
                <w:sz w:val="18"/>
                <w:szCs w:val="18"/>
              </w:rPr>
              <w:t>固定式安装</w:t>
            </w:r>
          </w:p>
        </w:tc>
      </w:tr>
      <w:tr w14:paraId="48F62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24" w:type="pct"/>
            <w:noWrap w:val="0"/>
            <w:vAlign w:val="center"/>
          </w:tcPr>
          <w:p w14:paraId="36DF421E">
            <w:pPr>
              <w:jc w:val="center"/>
              <w:rPr>
                <w:rFonts w:ascii="宋体" w:hAnsi="宋体"/>
                <w:sz w:val="18"/>
                <w:szCs w:val="18"/>
              </w:rPr>
            </w:pPr>
            <w:r>
              <w:rPr>
                <w:rFonts w:ascii="宋体" w:hAnsi="宋体"/>
                <w:sz w:val="18"/>
                <w:szCs w:val="18"/>
              </w:rPr>
              <w:t>20</w:t>
            </w:r>
          </w:p>
        </w:tc>
        <w:tc>
          <w:tcPr>
            <w:tcW w:w="729" w:type="pct"/>
            <w:vMerge w:val="restart"/>
            <w:noWrap w:val="0"/>
            <w:vAlign w:val="center"/>
          </w:tcPr>
          <w:p w14:paraId="02194723">
            <w:pPr>
              <w:jc w:val="center"/>
              <w:rPr>
                <w:rFonts w:hint="eastAsia" w:ascii="宋体" w:hAnsi="宋体"/>
                <w:sz w:val="18"/>
                <w:szCs w:val="18"/>
              </w:rPr>
            </w:pPr>
            <w:r>
              <w:rPr>
                <w:rFonts w:hint="eastAsia" w:ascii="宋体" w:hAnsi="宋体"/>
                <w:sz w:val="18"/>
                <w:szCs w:val="18"/>
              </w:rPr>
              <w:t>紧急报警系统</w:t>
            </w:r>
          </w:p>
        </w:tc>
        <w:tc>
          <w:tcPr>
            <w:tcW w:w="1032" w:type="pct"/>
            <w:vMerge w:val="restart"/>
            <w:noWrap w:val="0"/>
            <w:vAlign w:val="center"/>
          </w:tcPr>
          <w:p w14:paraId="6FD6E526">
            <w:pPr>
              <w:jc w:val="center"/>
              <w:rPr>
                <w:rFonts w:ascii="宋体" w:hAnsi="宋体"/>
                <w:sz w:val="18"/>
                <w:szCs w:val="18"/>
              </w:rPr>
            </w:pPr>
            <w:r>
              <w:rPr>
                <w:rFonts w:hint="eastAsia" w:ascii="宋体" w:hAnsi="宋体"/>
                <w:sz w:val="18"/>
                <w:szCs w:val="18"/>
              </w:rPr>
              <w:t>会见室</w:t>
            </w:r>
          </w:p>
        </w:tc>
        <w:tc>
          <w:tcPr>
            <w:tcW w:w="1033" w:type="pct"/>
            <w:noWrap w:val="0"/>
            <w:vAlign w:val="center"/>
          </w:tcPr>
          <w:p w14:paraId="63B61054">
            <w:pPr>
              <w:jc w:val="center"/>
              <w:rPr>
                <w:rFonts w:ascii="宋体" w:hAnsi="宋体"/>
                <w:sz w:val="18"/>
                <w:szCs w:val="18"/>
              </w:rPr>
            </w:pPr>
            <w:r>
              <w:rPr>
                <w:rFonts w:hint="eastAsia" w:ascii="宋体" w:hAnsi="宋体"/>
                <w:sz w:val="18"/>
                <w:szCs w:val="18"/>
              </w:rPr>
              <w:t>值班室</w:t>
            </w:r>
          </w:p>
        </w:tc>
        <w:tc>
          <w:tcPr>
            <w:tcW w:w="526" w:type="pct"/>
            <w:noWrap w:val="0"/>
            <w:vAlign w:val="center"/>
          </w:tcPr>
          <w:p w14:paraId="1D67B7D0">
            <w:pPr>
              <w:jc w:val="center"/>
              <w:rPr>
                <w:rFonts w:ascii="宋体" w:hAnsi="宋体"/>
                <w:sz w:val="18"/>
                <w:szCs w:val="18"/>
              </w:rPr>
            </w:pPr>
            <w:r>
              <w:rPr>
                <w:rFonts w:hint="eastAsia" w:ascii="宋体" w:hAnsi="宋体"/>
                <w:sz w:val="18"/>
                <w:szCs w:val="18"/>
              </w:rPr>
              <w:t>强制</w:t>
            </w:r>
          </w:p>
        </w:tc>
        <w:tc>
          <w:tcPr>
            <w:tcW w:w="729" w:type="pct"/>
            <w:noWrap w:val="0"/>
            <w:vAlign w:val="center"/>
          </w:tcPr>
          <w:p w14:paraId="1EBE1EAB">
            <w:pPr>
              <w:jc w:val="center"/>
              <w:rPr>
                <w:rFonts w:ascii="宋体" w:hAnsi="宋体"/>
                <w:sz w:val="18"/>
                <w:szCs w:val="18"/>
              </w:rPr>
            </w:pPr>
            <w:r>
              <w:rPr>
                <w:rFonts w:hint="eastAsia" w:ascii="宋体" w:hAnsi="宋体"/>
                <w:sz w:val="18"/>
                <w:szCs w:val="18"/>
              </w:rPr>
              <w:t>有线式</w:t>
            </w:r>
          </w:p>
        </w:tc>
        <w:tc>
          <w:tcPr>
            <w:tcW w:w="627" w:type="pct"/>
            <w:noWrap w:val="0"/>
            <w:vAlign w:val="center"/>
          </w:tcPr>
          <w:p w14:paraId="4AEC85DE">
            <w:pPr>
              <w:jc w:val="center"/>
              <w:rPr>
                <w:rFonts w:ascii="宋体" w:hAnsi="宋体"/>
                <w:sz w:val="18"/>
                <w:szCs w:val="18"/>
              </w:rPr>
            </w:pPr>
            <w:r>
              <w:rPr>
                <w:rFonts w:hint="eastAsia" w:ascii="宋体" w:hAnsi="宋体"/>
                <w:sz w:val="18"/>
                <w:szCs w:val="18"/>
              </w:rPr>
              <w:t>固定式安装</w:t>
            </w:r>
          </w:p>
        </w:tc>
      </w:tr>
      <w:tr w14:paraId="536BA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24" w:type="pct"/>
            <w:noWrap w:val="0"/>
            <w:vAlign w:val="center"/>
          </w:tcPr>
          <w:p w14:paraId="488D7D50">
            <w:pPr>
              <w:jc w:val="center"/>
              <w:rPr>
                <w:rFonts w:ascii="宋体" w:hAnsi="宋体"/>
                <w:sz w:val="18"/>
                <w:szCs w:val="18"/>
              </w:rPr>
            </w:pPr>
            <w:r>
              <w:rPr>
                <w:rFonts w:ascii="宋体" w:hAnsi="宋体"/>
                <w:sz w:val="18"/>
                <w:szCs w:val="18"/>
              </w:rPr>
              <w:t>21</w:t>
            </w:r>
          </w:p>
        </w:tc>
        <w:tc>
          <w:tcPr>
            <w:tcW w:w="729" w:type="pct"/>
            <w:vMerge w:val="continue"/>
            <w:noWrap w:val="0"/>
            <w:vAlign w:val="center"/>
          </w:tcPr>
          <w:p w14:paraId="1F6D94BE">
            <w:pPr>
              <w:jc w:val="center"/>
              <w:rPr>
                <w:rFonts w:hint="eastAsia" w:ascii="宋体" w:hAnsi="宋体"/>
                <w:sz w:val="18"/>
                <w:szCs w:val="18"/>
              </w:rPr>
            </w:pPr>
          </w:p>
        </w:tc>
        <w:tc>
          <w:tcPr>
            <w:tcW w:w="1032" w:type="pct"/>
            <w:vMerge w:val="continue"/>
            <w:noWrap w:val="0"/>
            <w:vAlign w:val="center"/>
          </w:tcPr>
          <w:p w14:paraId="38BCE207">
            <w:pPr>
              <w:jc w:val="center"/>
              <w:rPr>
                <w:rFonts w:ascii="宋体" w:hAnsi="宋体"/>
                <w:sz w:val="18"/>
                <w:szCs w:val="18"/>
              </w:rPr>
            </w:pPr>
          </w:p>
        </w:tc>
        <w:tc>
          <w:tcPr>
            <w:tcW w:w="1033" w:type="pct"/>
            <w:noWrap w:val="0"/>
            <w:vAlign w:val="center"/>
          </w:tcPr>
          <w:p w14:paraId="2D10091E">
            <w:pPr>
              <w:jc w:val="center"/>
              <w:rPr>
                <w:rFonts w:ascii="宋体" w:hAnsi="宋体"/>
                <w:sz w:val="18"/>
                <w:szCs w:val="18"/>
              </w:rPr>
            </w:pPr>
            <w:r>
              <w:rPr>
                <w:rFonts w:hint="eastAsia" w:ascii="宋体" w:hAnsi="宋体"/>
                <w:sz w:val="18"/>
                <w:szCs w:val="18"/>
              </w:rPr>
              <w:t>会见区</w:t>
            </w:r>
          </w:p>
        </w:tc>
        <w:tc>
          <w:tcPr>
            <w:tcW w:w="526" w:type="pct"/>
            <w:noWrap w:val="0"/>
            <w:vAlign w:val="center"/>
          </w:tcPr>
          <w:p w14:paraId="435ACB73">
            <w:pPr>
              <w:jc w:val="center"/>
              <w:rPr>
                <w:rFonts w:ascii="宋体" w:hAnsi="宋体"/>
                <w:sz w:val="18"/>
                <w:szCs w:val="18"/>
              </w:rPr>
            </w:pPr>
            <w:r>
              <w:rPr>
                <w:rFonts w:hint="eastAsia" w:ascii="宋体" w:hAnsi="宋体"/>
                <w:sz w:val="18"/>
                <w:szCs w:val="18"/>
              </w:rPr>
              <w:t>强制</w:t>
            </w:r>
          </w:p>
        </w:tc>
        <w:tc>
          <w:tcPr>
            <w:tcW w:w="729" w:type="pct"/>
            <w:noWrap w:val="0"/>
            <w:vAlign w:val="center"/>
          </w:tcPr>
          <w:p w14:paraId="33642F92">
            <w:pPr>
              <w:jc w:val="center"/>
              <w:rPr>
                <w:rFonts w:ascii="宋体" w:hAnsi="宋体"/>
                <w:sz w:val="18"/>
                <w:szCs w:val="18"/>
              </w:rPr>
            </w:pPr>
            <w:r>
              <w:rPr>
                <w:rFonts w:hint="eastAsia" w:ascii="宋体" w:hAnsi="宋体"/>
                <w:sz w:val="18"/>
                <w:szCs w:val="18"/>
              </w:rPr>
              <w:t>有线式</w:t>
            </w:r>
          </w:p>
        </w:tc>
        <w:tc>
          <w:tcPr>
            <w:tcW w:w="627" w:type="pct"/>
            <w:noWrap w:val="0"/>
            <w:vAlign w:val="center"/>
          </w:tcPr>
          <w:p w14:paraId="4E9A8ECD">
            <w:pPr>
              <w:jc w:val="center"/>
              <w:rPr>
                <w:rFonts w:ascii="宋体" w:hAnsi="宋体"/>
                <w:sz w:val="18"/>
                <w:szCs w:val="18"/>
              </w:rPr>
            </w:pPr>
            <w:r>
              <w:rPr>
                <w:rFonts w:hint="eastAsia" w:ascii="宋体" w:hAnsi="宋体"/>
                <w:sz w:val="18"/>
                <w:szCs w:val="18"/>
              </w:rPr>
              <w:t>固定式安装</w:t>
            </w:r>
          </w:p>
        </w:tc>
      </w:tr>
      <w:tr w14:paraId="09477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24" w:type="pct"/>
            <w:noWrap w:val="0"/>
            <w:vAlign w:val="center"/>
          </w:tcPr>
          <w:p w14:paraId="44C42F62">
            <w:pPr>
              <w:jc w:val="center"/>
              <w:rPr>
                <w:rFonts w:ascii="宋体" w:hAnsi="宋体"/>
                <w:sz w:val="18"/>
                <w:szCs w:val="18"/>
              </w:rPr>
            </w:pPr>
            <w:r>
              <w:rPr>
                <w:rFonts w:ascii="宋体" w:hAnsi="宋体"/>
                <w:sz w:val="18"/>
                <w:szCs w:val="18"/>
              </w:rPr>
              <w:t>22</w:t>
            </w:r>
          </w:p>
        </w:tc>
        <w:tc>
          <w:tcPr>
            <w:tcW w:w="729" w:type="pct"/>
            <w:vMerge w:val="continue"/>
            <w:noWrap w:val="0"/>
            <w:vAlign w:val="center"/>
          </w:tcPr>
          <w:p w14:paraId="62D60D8F">
            <w:pPr>
              <w:jc w:val="center"/>
              <w:rPr>
                <w:rFonts w:hint="eastAsia" w:ascii="宋体" w:hAnsi="宋体"/>
                <w:sz w:val="18"/>
                <w:szCs w:val="18"/>
              </w:rPr>
            </w:pPr>
          </w:p>
        </w:tc>
        <w:tc>
          <w:tcPr>
            <w:tcW w:w="1032" w:type="pct"/>
            <w:vMerge w:val="continue"/>
            <w:noWrap w:val="0"/>
            <w:vAlign w:val="center"/>
          </w:tcPr>
          <w:p w14:paraId="7BBE4D98">
            <w:pPr>
              <w:jc w:val="center"/>
              <w:rPr>
                <w:rFonts w:ascii="宋体" w:hAnsi="宋体"/>
                <w:sz w:val="18"/>
                <w:szCs w:val="18"/>
              </w:rPr>
            </w:pPr>
          </w:p>
        </w:tc>
        <w:tc>
          <w:tcPr>
            <w:tcW w:w="1033" w:type="pct"/>
            <w:noWrap w:val="0"/>
            <w:vAlign w:val="center"/>
          </w:tcPr>
          <w:p w14:paraId="6D518522">
            <w:pPr>
              <w:jc w:val="center"/>
              <w:rPr>
                <w:rFonts w:ascii="宋体" w:hAnsi="宋体"/>
                <w:sz w:val="18"/>
                <w:szCs w:val="18"/>
              </w:rPr>
            </w:pPr>
            <w:r>
              <w:rPr>
                <w:rFonts w:hint="eastAsia" w:ascii="宋体" w:hAnsi="宋体"/>
                <w:sz w:val="18"/>
                <w:szCs w:val="18"/>
              </w:rPr>
              <w:t>办公室</w:t>
            </w:r>
          </w:p>
        </w:tc>
        <w:tc>
          <w:tcPr>
            <w:tcW w:w="526" w:type="pct"/>
            <w:noWrap w:val="0"/>
            <w:vAlign w:val="center"/>
          </w:tcPr>
          <w:p w14:paraId="7932A969">
            <w:pPr>
              <w:jc w:val="center"/>
              <w:rPr>
                <w:rFonts w:ascii="宋体" w:hAnsi="宋体"/>
                <w:sz w:val="18"/>
                <w:szCs w:val="18"/>
              </w:rPr>
            </w:pPr>
            <w:r>
              <w:rPr>
                <w:rFonts w:hint="eastAsia" w:ascii="宋体" w:hAnsi="宋体"/>
                <w:sz w:val="18"/>
                <w:szCs w:val="18"/>
              </w:rPr>
              <w:t>强制</w:t>
            </w:r>
          </w:p>
        </w:tc>
        <w:tc>
          <w:tcPr>
            <w:tcW w:w="729" w:type="pct"/>
            <w:noWrap w:val="0"/>
            <w:vAlign w:val="center"/>
          </w:tcPr>
          <w:p w14:paraId="2633AD93">
            <w:pPr>
              <w:jc w:val="center"/>
              <w:rPr>
                <w:rFonts w:ascii="宋体" w:hAnsi="宋体"/>
                <w:sz w:val="18"/>
                <w:szCs w:val="18"/>
              </w:rPr>
            </w:pPr>
            <w:r>
              <w:rPr>
                <w:rFonts w:hint="eastAsia" w:ascii="宋体" w:hAnsi="宋体"/>
                <w:sz w:val="18"/>
                <w:szCs w:val="18"/>
              </w:rPr>
              <w:t>有线式</w:t>
            </w:r>
          </w:p>
        </w:tc>
        <w:tc>
          <w:tcPr>
            <w:tcW w:w="627" w:type="pct"/>
            <w:noWrap w:val="0"/>
            <w:vAlign w:val="center"/>
          </w:tcPr>
          <w:p w14:paraId="6A9A49E6">
            <w:pPr>
              <w:jc w:val="center"/>
              <w:rPr>
                <w:rFonts w:ascii="宋体" w:hAnsi="宋体"/>
                <w:sz w:val="18"/>
                <w:szCs w:val="18"/>
              </w:rPr>
            </w:pPr>
            <w:r>
              <w:rPr>
                <w:rFonts w:hint="eastAsia" w:ascii="宋体" w:hAnsi="宋体"/>
                <w:sz w:val="18"/>
                <w:szCs w:val="18"/>
              </w:rPr>
              <w:t>固定式安装</w:t>
            </w:r>
          </w:p>
        </w:tc>
      </w:tr>
      <w:tr w14:paraId="2901F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24" w:type="pct"/>
            <w:noWrap w:val="0"/>
            <w:vAlign w:val="center"/>
          </w:tcPr>
          <w:p w14:paraId="6ED2A149">
            <w:pPr>
              <w:jc w:val="center"/>
              <w:rPr>
                <w:rFonts w:ascii="宋体" w:hAnsi="宋体"/>
                <w:sz w:val="18"/>
                <w:szCs w:val="18"/>
              </w:rPr>
            </w:pPr>
            <w:r>
              <w:rPr>
                <w:rFonts w:ascii="宋体" w:hAnsi="宋体"/>
                <w:sz w:val="18"/>
                <w:szCs w:val="18"/>
              </w:rPr>
              <w:t>23</w:t>
            </w:r>
          </w:p>
        </w:tc>
        <w:tc>
          <w:tcPr>
            <w:tcW w:w="729" w:type="pct"/>
            <w:vMerge w:val="continue"/>
            <w:noWrap w:val="0"/>
            <w:vAlign w:val="center"/>
          </w:tcPr>
          <w:p w14:paraId="763D1292">
            <w:pPr>
              <w:jc w:val="center"/>
              <w:rPr>
                <w:rFonts w:hint="eastAsia" w:ascii="宋体" w:hAnsi="宋体"/>
                <w:sz w:val="18"/>
                <w:szCs w:val="18"/>
              </w:rPr>
            </w:pPr>
          </w:p>
        </w:tc>
        <w:tc>
          <w:tcPr>
            <w:tcW w:w="1032" w:type="pct"/>
            <w:vMerge w:val="continue"/>
            <w:noWrap w:val="0"/>
            <w:vAlign w:val="center"/>
          </w:tcPr>
          <w:p w14:paraId="7DD9B606">
            <w:pPr>
              <w:jc w:val="center"/>
              <w:rPr>
                <w:rFonts w:ascii="宋体" w:hAnsi="宋体"/>
                <w:sz w:val="18"/>
                <w:szCs w:val="18"/>
              </w:rPr>
            </w:pPr>
          </w:p>
        </w:tc>
        <w:tc>
          <w:tcPr>
            <w:tcW w:w="1033" w:type="pct"/>
            <w:noWrap w:val="0"/>
            <w:vAlign w:val="center"/>
          </w:tcPr>
          <w:p w14:paraId="48A7EAE4">
            <w:pPr>
              <w:jc w:val="center"/>
              <w:rPr>
                <w:rFonts w:ascii="宋体" w:hAnsi="宋体"/>
                <w:sz w:val="18"/>
                <w:szCs w:val="18"/>
              </w:rPr>
            </w:pPr>
            <w:r>
              <w:rPr>
                <w:rFonts w:hint="eastAsia" w:ascii="宋体" w:hAnsi="宋体"/>
                <w:sz w:val="18"/>
                <w:szCs w:val="18"/>
              </w:rPr>
              <w:t>走廊</w:t>
            </w:r>
          </w:p>
        </w:tc>
        <w:tc>
          <w:tcPr>
            <w:tcW w:w="526" w:type="pct"/>
            <w:noWrap w:val="0"/>
            <w:vAlign w:val="center"/>
          </w:tcPr>
          <w:p w14:paraId="35A39647">
            <w:pPr>
              <w:jc w:val="center"/>
              <w:rPr>
                <w:rFonts w:ascii="宋体" w:hAnsi="宋体"/>
                <w:sz w:val="18"/>
                <w:szCs w:val="18"/>
              </w:rPr>
            </w:pPr>
            <w:r>
              <w:rPr>
                <w:rFonts w:hint="eastAsia" w:ascii="宋体" w:hAnsi="宋体"/>
                <w:sz w:val="18"/>
                <w:szCs w:val="18"/>
              </w:rPr>
              <w:t>强制</w:t>
            </w:r>
          </w:p>
        </w:tc>
        <w:tc>
          <w:tcPr>
            <w:tcW w:w="729" w:type="pct"/>
            <w:noWrap w:val="0"/>
            <w:vAlign w:val="center"/>
          </w:tcPr>
          <w:p w14:paraId="4986D090">
            <w:pPr>
              <w:jc w:val="center"/>
              <w:rPr>
                <w:rFonts w:ascii="宋体" w:hAnsi="宋体"/>
                <w:sz w:val="18"/>
                <w:szCs w:val="18"/>
              </w:rPr>
            </w:pPr>
            <w:r>
              <w:rPr>
                <w:rFonts w:hint="eastAsia" w:ascii="宋体" w:hAnsi="宋体"/>
                <w:sz w:val="18"/>
                <w:szCs w:val="18"/>
              </w:rPr>
              <w:t>有线式</w:t>
            </w:r>
          </w:p>
        </w:tc>
        <w:tc>
          <w:tcPr>
            <w:tcW w:w="627" w:type="pct"/>
            <w:noWrap w:val="0"/>
            <w:vAlign w:val="center"/>
          </w:tcPr>
          <w:p w14:paraId="2C56F6F3">
            <w:pPr>
              <w:jc w:val="center"/>
              <w:rPr>
                <w:rFonts w:ascii="宋体" w:hAnsi="宋体"/>
                <w:sz w:val="18"/>
                <w:szCs w:val="18"/>
              </w:rPr>
            </w:pPr>
            <w:r>
              <w:rPr>
                <w:rFonts w:hint="eastAsia" w:ascii="宋体" w:hAnsi="宋体"/>
                <w:sz w:val="18"/>
                <w:szCs w:val="18"/>
              </w:rPr>
              <w:t>固定式安装</w:t>
            </w:r>
          </w:p>
        </w:tc>
      </w:tr>
      <w:tr w14:paraId="600EC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24" w:type="pct"/>
            <w:noWrap w:val="0"/>
            <w:vAlign w:val="center"/>
          </w:tcPr>
          <w:p w14:paraId="3B2E2966">
            <w:pPr>
              <w:jc w:val="center"/>
              <w:rPr>
                <w:rFonts w:ascii="宋体" w:hAnsi="宋体"/>
                <w:sz w:val="18"/>
                <w:szCs w:val="18"/>
              </w:rPr>
            </w:pPr>
            <w:r>
              <w:rPr>
                <w:rFonts w:ascii="宋体" w:hAnsi="宋体"/>
                <w:sz w:val="18"/>
                <w:szCs w:val="18"/>
              </w:rPr>
              <w:t>24</w:t>
            </w:r>
          </w:p>
        </w:tc>
        <w:tc>
          <w:tcPr>
            <w:tcW w:w="729" w:type="pct"/>
            <w:vMerge w:val="continue"/>
            <w:noWrap w:val="0"/>
            <w:vAlign w:val="center"/>
          </w:tcPr>
          <w:p w14:paraId="5401B093">
            <w:pPr>
              <w:jc w:val="center"/>
              <w:rPr>
                <w:rFonts w:hint="eastAsia" w:ascii="宋体" w:hAnsi="宋体"/>
                <w:sz w:val="18"/>
                <w:szCs w:val="18"/>
              </w:rPr>
            </w:pPr>
          </w:p>
        </w:tc>
        <w:tc>
          <w:tcPr>
            <w:tcW w:w="1032" w:type="pct"/>
            <w:vMerge w:val="continue"/>
            <w:noWrap w:val="0"/>
            <w:vAlign w:val="center"/>
          </w:tcPr>
          <w:p w14:paraId="7CE33E12">
            <w:pPr>
              <w:jc w:val="center"/>
              <w:rPr>
                <w:rFonts w:ascii="宋体" w:hAnsi="宋体"/>
                <w:sz w:val="18"/>
                <w:szCs w:val="18"/>
              </w:rPr>
            </w:pPr>
          </w:p>
        </w:tc>
        <w:tc>
          <w:tcPr>
            <w:tcW w:w="1033" w:type="pct"/>
            <w:noWrap w:val="0"/>
            <w:vAlign w:val="center"/>
          </w:tcPr>
          <w:p w14:paraId="4D6D5E58">
            <w:pPr>
              <w:jc w:val="center"/>
              <w:rPr>
                <w:rFonts w:ascii="宋体" w:hAnsi="宋体"/>
                <w:sz w:val="18"/>
                <w:szCs w:val="18"/>
              </w:rPr>
            </w:pPr>
            <w:r>
              <w:rPr>
                <w:rFonts w:hint="eastAsia" w:ascii="宋体" w:hAnsi="宋体"/>
                <w:sz w:val="18"/>
                <w:szCs w:val="18"/>
              </w:rPr>
              <w:t>分控室</w:t>
            </w:r>
          </w:p>
        </w:tc>
        <w:tc>
          <w:tcPr>
            <w:tcW w:w="526" w:type="pct"/>
            <w:noWrap w:val="0"/>
            <w:vAlign w:val="center"/>
          </w:tcPr>
          <w:p w14:paraId="5EC08583">
            <w:pPr>
              <w:jc w:val="center"/>
              <w:rPr>
                <w:rFonts w:ascii="宋体" w:hAnsi="宋体"/>
                <w:sz w:val="18"/>
                <w:szCs w:val="18"/>
              </w:rPr>
            </w:pPr>
            <w:r>
              <w:rPr>
                <w:rFonts w:hint="eastAsia" w:ascii="宋体" w:hAnsi="宋体"/>
                <w:sz w:val="18"/>
                <w:szCs w:val="18"/>
              </w:rPr>
              <w:t>强制</w:t>
            </w:r>
          </w:p>
        </w:tc>
        <w:tc>
          <w:tcPr>
            <w:tcW w:w="729" w:type="pct"/>
            <w:noWrap w:val="0"/>
            <w:vAlign w:val="center"/>
          </w:tcPr>
          <w:p w14:paraId="5DEA8D18">
            <w:pPr>
              <w:jc w:val="center"/>
              <w:rPr>
                <w:rFonts w:ascii="宋体" w:hAnsi="宋体"/>
                <w:sz w:val="18"/>
                <w:szCs w:val="18"/>
              </w:rPr>
            </w:pPr>
            <w:r>
              <w:rPr>
                <w:rFonts w:hint="eastAsia" w:ascii="宋体" w:hAnsi="宋体"/>
                <w:sz w:val="18"/>
                <w:szCs w:val="18"/>
              </w:rPr>
              <w:t>有线式</w:t>
            </w:r>
          </w:p>
        </w:tc>
        <w:tc>
          <w:tcPr>
            <w:tcW w:w="627" w:type="pct"/>
            <w:noWrap w:val="0"/>
            <w:vAlign w:val="center"/>
          </w:tcPr>
          <w:p w14:paraId="3F275243">
            <w:pPr>
              <w:jc w:val="center"/>
              <w:rPr>
                <w:rFonts w:ascii="宋体" w:hAnsi="宋体"/>
                <w:sz w:val="18"/>
                <w:szCs w:val="18"/>
              </w:rPr>
            </w:pPr>
            <w:r>
              <w:rPr>
                <w:rFonts w:hint="eastAsia" w:ascii="宋体" w:hAnsi="宋体"/>
                <w:sz w:val="18"/>
                <w:szCs w:val="18"/>
              </w:rPr>
              <w:t>固定式安装</w:t>
            </w:r>
          </w:p>
        </w:tc>
      </w:tr>
      <w:tr w14:paraId="66FB6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24" w:type="pct"/>
            <w:noWrap w:val="0"/>
            <w:vAlign w:val="center"/>
          </w:tcPr>
          <w:p w14:paraId="7C31D867">
            <w:pPr>
              <w:jc w:val="center"/>
              <w:rPr>
                <w:rFonts w:ascii="宋体" w:hAnsi="宋体"/>
                <w:sz w:val="18"/>
                <w:szCs w:val="18"/>
              </w:rPr>
            </w:pPr>
            <w:r>
              <w:rPr>
                <w:rFonts w:ascii="宋体" w:hAnsi="宋体"/>
                <w:sz w:val="18"/>
                <w:szCs w:val="18"/>
              </w:rPr>
              <w:t>25</w:t>
            </w:r>
          </w:p>
        </w:tc>
        <w:tc>
          <w:tcPr>
            <w:tcW w:w="729" w:type="pct"/>
            <w:vMerge w:val="continue"/>
            <w:noWrap w:val="0"/>
            <w:vAlign w:val="center"/>
          </w:tcPr>
          <w:p w14:paraId="4E0B9D98">
            <w:pPr>
              <w:jc w:val="center"/>
              <w:rPr>
                <w:rFonts w:hint="eastAsia" w:ascii="宋体" w:hAnsi="宋体"/>
                <w:sz w:val="18"/>
                <w:szCs w:val="18"/>
              </w:rPr>
            </w:pPr>
          </w:p>
        </w:tc>
        <w:tc>
          <w:tcPr>
            <w:tcW w:w="1032" w:type="pct"/>
            <w:vMerge w:val="restart"/>
            <w:noWrap w:val="0"/>
            <w:vAlign w:val="center"/>
          </w:tcPr>
          <w:p w14:paraId="64856F4D">
            <w:pPr>
              <w:jc w:val="center"/>
              <w:rPr>
                <w:rFonts w:ascii="宋体" w:hAnsi="宋体"/>
                <w:sz w:val="18"/>
                <w:szCs w:val="18"/>
              </w:rPr>
            </w:pPr>
            <w:r>
              <w:rPr>
                <w:rFonts w:hint="eastAsia" w:ascii="宋体" w:hAnsi="宋体"/>
                <w:sz w:val="18"/>
                <w:szCs w:val="18"/>
              </w:rPr>
              <w:t>生产区</w:t>
            </w:r>
          </w:p>
        </w:tc>
        <w:tc>
          <w:tcPr>
            <w:tcW w:w="1033" w:type="pct"/>
            <w:noWrap w:val="0"/>
            <w:vAlign w:val="center"/>
          </w:tcPr>
          <w:p w14:paraId="3F62AD0B">
            <w:pPr>
              <w:jc w:val="center"/>
              <w:rPr>
                <w:rFonts w:ascii="宋体" w:hAnsi="宋体"/>
                <w:sz w:val="18"/>
                <w:szCs w:val="18"/>
              </w:rPr>
            </w:pPr>
            <w:r>
              <w:rPr>
                <w:rFonts w:hint="eastAsia" w:ascii="宋体" w:hAnsi="宋体"/>
                <w:sz w:val="18"/>
                <w:szCs w:val="18"/>
              </w:rPr>
              <w:t>办公室</w:t>
            </w:r>
          </w:p>
        </w:tc>
        <w:tc>
          <w:tcPr>
            <w:tcW w:w="526" w:type="pct"/>
            <w:noWrap w:val="0"/>
            <w:vAlign w:val="center"/>
          </w:tcPr>
          <w:p w14:paraId="6105FC54">
            <w:pPr>
              <w:jc w:val="center"/>
              <w:rPr>
                <w:rFonts w:ascii="宋体" w:hAnsi="宋体"/>
                <w:sz w:val="18"/>
                <w:szCs w:val="18"/>
              </w:rPr>
            </w:pPr>
            <w:r>
              <w:rPr>
                <w:rFonts w:hint="eastAsia" w:ascii="宋体" w:hAnsi="宋体"/>
                <w:sz w:val="18"/>
                <w:szCs w:val="18"/>
              </w:rPr>
              <w:t>强制</w:t>
            </w:r>
          </w:p>
        </w:tc>
        <w:tc>
          <w:tcPr>
            <w:tcW w:w="729" w:type="pct"/>
            <w:noWrap w:val="0"/>
            <w:vAlign w:val="center"/>
          </w:tcPr>
          <w:p w14:paraId="5418BD68">
            <w:pPr>
              <w:jc w:val="center"/>
              <w:rPr>
                <w:rFonts w:ascii="宋体" w:hAnsi="宋体"/>
                <w:sz w:val="18"/>
                <w:szCs w:val="18"/>
              </w:rPr>
            </w:pPr>
            <w:r>
              <w:rPr>
                <w:rFonts w:hint="eastAsia" w:ascii="宋体" w:hAnsi="宋体"/>
                <w:sz w:val="18"/>
                <w:szCs w:val="18"/>
              </w:rPr>
              <w:t>有线式</w:t>
            </w:r>
          </w:p>
        </w:tc>
        <w:tc>
          <w:tcPr>
            <w:tcW w:w="627" w:type="pct"/>
            <w:noWrap w:val="0"/>
            <w:vAlign w:val="center"/>
          </w:tcPr>
          <w:p w14:paraId="2E1C3434">
            <w:pPr>
              <w:jc w:val="center"/>
              <w:rPr>
                <w:rFonts w:ascii="宋体" w:hAnsi="宋体"/>
                <w:sz w:val="18"/>
                <w:szCs w:val="18"/>
              </w:rPr>
            </w:pPr>
            <w:r>
              <w:rPr>
                <w:rFonts w:hint="eastAsia" w:ascii="宋体" w:hAnsi="宋体"/>
                <w:sz w:val="18"/>
                <w:szCs w:val="18"/>
              </w:rPr>
              <w:t>固定式安装</w:t>
            </w:r>
          </w:p>
        </w:tc>
      </w:tr>
      <w:tr w14:paraId="04A66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24" w:type="pct"/>
            <w:noWrap w:val="0"/>
            <w:vAlign w:val="center"/>
          </w:tcPr>
          <w:p w14:paraId="7B8D30F5">
            <w:pPr>
              <w:jc w:val="center"/>
              <w:rPr>
                <w:rFonts w:ascii="宋体" w:hAnsi="宋体"/>
                <w:sz w:val="18"/>
                <w:szCs w:val="18"/>
              </w:rPr>
            </w:pPr>
            <w:r>
              <w:rPr>
                <w:rFonts w:ascii="宋体" w:hAnsi="宋体"/>
                <w:sz w:val="18"/>
                <w:szCs w:val="18"/>
              </w:rPr>
              <w:t>26</w:t>
            </w:r>
          </w:p>
        </w:tc>
        <w:tc>
          <w:tcPr>
            <w:tcW w:w="729" w:type="pct"/>
            <w:vMerge w:val="continue"/>
            <w:noWrap w:val="0"/>
            <w:vAlign w:val="center"/>
          </w:tcPr>
          <w:p w14:paraId="00DB672E">
            <w:pPr>
              <w:jc w:val="center"/>
              <w:rPr>
                <w:rFonts w:hint="eastAsia" w:ascii="宋体" w:hAnsi="宋体"/>
                <w:sz w:val="18"/>
                <w:szCs w:val="18"/>
              </w:rPr>
            </w:pPr>
          </w:p>
        </w:tc>
        <w:tc>
          <w:tcPr>
            <w:tcW w:w="1032" w:type="pct"/>
            <w:vMerge w:val="continue"/>
            <w:noWrap w:val="0"/>
            <w:vAlign w:val="center"/>
          </w:tcPr>
          <w:p w14:paraId="6CE00E4C">
            <w:pPr>
              <w:jc w:val="center"/>
              <w:rPr>
                <w:rFonts w:ascii="宋体" w:hAnsi="宋体"/>
                <w:sz w:val="18"/>
                <w:szCs w:val="18"/>
              </w:rPr>
            </w:pPr>
          </w:p>
        </w:tc>
        <w:tc>
          <w:tcPr>
            <w:tcW w:w="1033" w:type="pct"/>
            <w:noWrap w:val="0"/>
            <w:vAlign w:val="center"/>
          </w:tcPr>
          <w:p w14:paraId="14B8A9EE">
            <w:pPr>
              <w:jc w:val="center"/>
              <w:rPr>
                <w:rFonts w:ascii="宋体" w:hAnsi="宋体"/>
                <w:sz w:val="18"/>
                <w:szCs w:val="18"/>
              </w:rPr>
            </w:pPr>
            <w:r>
              <w:rPr>
                <w:rFonts w:hint="eastAsia" w:ascii="宋体" w:hAnsi="宋体"/>
                <w:sz w:val="18"/>
                <w:szCs w:val="18"/>
              </w:rPr>
              <w:t>分控室</w:t>
            </w:r>
          </w:p>
        </w:tc>
        <w:tc>
          <w:tcPr>
            <w:tcW w:w="526" w:type="pct"/>
            <w:noWrap w:val="0"/>
            <w:vAlign w:val="center"/>
          </w:tcPr>
          <w:p w14:paraId="723E1AE1">
            <w:pPr>
              <w:jc w:val="center"/>
              <w:rPr>
                <w:rFonts w:ascii="宋体" w:hAnsi="宋体"/>
                <w:sz w:val="18"/>
                <w:szCs w:val="18"/>
              </w:rPr>
            </w:pPr>
            <w:r>
              <w:rPr>
                <w:rFonts w:hint="eastAsia" w:ascii="宋体" w:hAnsi="宋体"/>
                <w:sz w:val="18"/>
                <w:szCs w:val="18"/>
              </w:rPr>
              <w:t>强制</w:t>
            </w:r>
          </w:p>
        </w:tc>
        <w:tc>
          <w:tcPr>
            <w:tcW w:w="729" w:type="pct"/>
            <w:noWrap w:val="0"/>
            <w:vAlign w:val="center"/>
          </w:tcPr>
          <w:p w14:paraId="1FC91F9A">
            <w:pPr>
              <w:jc w:val="center"/>
              <w:rPr>
                <w:rFonts w:ascii="宋体" w:hAnsi="宋体"/>
                <w:sz w:val="18"/>
                <w:szCs w:val="18"/>
              </w:rPr>
            </w:pPr>
            <w:r>
              <w:rPr>
                <w:rFonts w:hint="eastAsia" w:ascii="宋体" w:hAnsi="宋体"/>
                <w:sz w:val="18"/>
                <w:szCs w:val="18"/>
              </w:rPr>
              <w:t>有线式</w:t>
            </w:r>
          </w:p>
        </w:tc>
        <w:tc>
          <w:tcPr>
            <w:tcW w:w="627" w:type="pct"/>
            <w:noWrap w:val="0"/>
            <w:vAlign w:val="center"/>
          </w:tcPr>
          <w:p w14:paraId="7CBB4FB9">
            <w:pPr>
              <w:jc w:val="center"/>
              <w:rPr>
                <w:rFonts w:ascii="宋体" w:hAnsi="宋体"/>
                <w:sz w:val="18"/>
                <w:szCs w:val="18"/>
              </w:rPr>
            </w:pPr>
            <w:r>
              <w:rPr>
                <w:rFonts w:hint="eastAsia" w:ascii="宋体" w:hAnsi="宋体"/>
                <w:sz w:val="18"/>
                <w:szCs w:val="18"/>
              </w:rPr>
              <w:t>固定式安装</w:t>
            </w:r>
          </w:p>
        </w:tc>
      </w:tr>
      <w:tr w14:paraId="1D05A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24" w:type="pct"/>
            <w:noWrap w:val="0"/>
            <w:vAlign w:val="center"/>
          </w:tcPr>
          <w:p w14:paraId="35DAEF5D">
            <w:pPr>
              <w:jc w:val="center"/>
              <w:rPr>
                <w:rFonts w:ascii="宋体" w:hAnsi="宋体"/>
                <w:sz w:val="18"/>
                <w:szCs w:val="18"/>
              </w:rPr>
            </w:pPr>
            <w:r>
              <w:rPr>
                <w:rFonts w:ascii="宋体" w:hAnsi="宋体"/>
                <w:sz w:val="18"/>
                <w:szCs w:val="18"/>
              </w:rPr>
              <w:t>27</w:t>
            </w:r>
          </w:p>
        </w:tc>
        <w:tc>
          <w:tcPr>
            <w:tcW w:w="729" w:type="pct"/>
            <w:vMerge w:val="continue"/>
            <w:noWrap w:val="0"/>
            <w:vAlign w:val="center"/>
          </w:tcPr>
          <w:p w14:paraId="4F80B82D">
            <w:pPr>
              <w:jc w:val="center"/>
              <w:rPr>
                <w:rFonts w:hint="eastAsia" w:ascii="宋体" w:hAnsi="宋体"/>
                <w:sz w:val="18"/>
                <w:szCs w:val="18"/>
              </w:rPr>
            </w:pPr>
          </w:p>
        </w:tc>
        <w:tc>
          <w:tcPr>
            <w:tcW w:w="1032" w:type="pct"/>
            <w:vMerge w:val="continue"/>
            <w:noWrap w:val="0"/>
            <w:vAlign w:val="center"/>
          </w:tcPr>
          <w:p w14:paraId="7CF58CD6">
            <w:pPr>
              <w:jc w:val="center"/>
              <w:rPr>
                <w:rFonts w:ascii="宋体" w:hAnsi="宋体"/>
                <w:sz w:val="18"/>
                <w:szCs w:val="18"/>
              </w:rPr>
            </w:pPr>
          </w:p>
        </w:tc>
        <w:tc>
          <w:tcPr>
            <w:tcW w:w="1033" w:type="pct"/>
            <w:noWrap w:val="0"/>
            <w:vAlign w:val="center"/>
          </w:tcPr>
          <w:p w14:paraId="296665E6">
            <w:pPr>
              <w:jc w:val="center"/>
              <w:rPr>
                <w:rFonts w:ascii="宋体" w:hAnsi="宋体"/>
                <w:sz w:val="18"/>
                <w:szCs w:val="18"/>
              </w:rPr>
            </w:pPr>
            <w:r>
              <w:rPr>
                <w:rFonts w:hint="eastAsia" w:ascii="宋体" w:hAnsi="宋体"/>
                <w:sz w:val="18"/>
                <w:szCs w:val="18"/>
              </w:rPr>
              <w:t>车间或其它劳动场所</w:t>
            </w:r>
          </w:p>
        </w:tc>
        <w:tc>
          <w:tcPr>
            <w:tcW w:w="526" w:type="pct"/>
            <w:noWrap w:val="0"/>
            <w:vAlign w:val="center"/>
          </w:tcPr>
          <w:p w14:paraId="595E708C">
            <w:pPr>
              <w:jc w:val="center"/>
              <w:rPr>
                <w:rFonts w:ascii="宋体" w:hAnsi="宋体"/>
                <w:sz w:val="18"/>
                <w:szCs w:val="18"/>
              </w:rPr>
            </w:pPr>
            <w:r>
              <w:rPr>
                <w:rFonts w:hint="eastAsia" w:ascii="宋体" w:hAnsi="宋体"/>
                <w:sz w:val="18"/>
                <w:szCs w:val="18"/>
              </w:rPr>
              <w:t>强制</w:t>
            </w:r>
          </w:p>
        </w:tc>
        <w:tc>
          <w:tcPr>
            <w:tcW w:w="729" w:type="pct"/>
            <w:noWrap w:val="0"/>
            <w:vAlign w:val="center"/>
          </w:tcPr>
          <w:p w14:paraId="713D3815">
            <w:pPr>
              <w:jc w:val="center"/>
              <w:rPr>
                <w:rFonts w:ascii="宋体" w:hAnsi="宋体"/>
                <w:sz w:val="18"/>
                <w:szCs w:val="18"/>
              </w:rPr>
            </w:pPr>
            <w:r>
              <w:rPr>
                <w:rFonts w:hint="eastAsia" w:ascii="宋体" w:hAnsi="宋体"/>
                <w:sz w:val="18"/>
                <w:szCs w:val="18"/>
              </w:rPr>
              <w:t>有线式</w:t>
            </w:r>
          </w:p>
        </w:tc>
        <w:tc>
          <w:tcPr>
            <w:tcW w:w="627" w:type="pct"/>
            <w:noWrap w:val="0"/>
            <w:vAlign w:val="center"/>
          </w:tcPr>
          <w:p w14:paraId="21BAA794">
            <w:pPr>
              <w:jc w:val="center"/>
              <w:rPr>
                <w:rFonts w:ascii="宋体" w:hAnsi="宋体"/>
                <w:sz w:val="18"/>
                <w:szCs w:val="18"/>
              </w:rPr>
            </w:pPr>
            <w:r>
              <w:rPr>
                <w:rFonts w:hint="eastAsia" w:ascii="宋体" w:hAnsi="宋体"/>
                <w:sz w:val="18"/>
                <w:szCs w:val="18"/>
              </w:rPr>
              <w:t>固定式安装</w:t>
            </w:r>
          </w:p>
        </w:tc>
      </w:tr>
      <w:tr w14:paraId="2C1EF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24" w:type="pct"/>
            <w:noWrap w:val="0"/>
            <w:vAlign w:val="center"/>
          </w:tcPr>
          <w:p w14:paraId="68E890C6">
            <w:pPr>
              <w:jc w:val="center"/>
              <w:rPr>
                <w:rFonts w:ascii="宋体" w:hAnsi="宋体"/>
                <w:sz w:val="18"/>
                <w:szCs w:val="18"/>
              </w:rPr>
            </w:pPr>
            <w:r>
              <w:rPr>
                <w:rFonts w:ascii="宋体" w:hAnsi="宋体"/>
                <w:sz w:val="18"/>
                <w:szCs w:val="18"/>
              </w:rPr>
              <w:t>28</w:t>
            </w:r>
          </w:p>
        </w:tc>
        <w:tc>
          <w:tcPr>
            <w:tcW w:w="729" w:type="pct"/>
            <w:vMerge w:val="continue"/>
            <w:noWrap w:val="0"/>
            <w:vAlign w:val="center"/>
          </w:tcPr>
          <w:p w14:paraId="59E71527">
            <w:pPr>
              <w:jc w:val="center"/>
              <w:rPr>
                <w:rFonts w:hint="eastAsia" w:ascii="宋体" w:hAnsi="宋体"/>
                <w:sz w:val="18"/>
                <w:szCs w:val="18"/>
              </w:rPr>
            </w:pPr>
          </w:p>
        </w:tc>
        <w:tc>
          <w:tcPr>
            <w:tcW w:w="1032" w:type="pct"/>
            <w:noWrap w:val="0"/>
            <w:vAlign w:val="center"/>
          </w:tcPr>
          <w:p w14:paraId="3731248C">
            <w:pPr>
              <w:jc w:val="center"/>
              <w:rPr>
                <w:rFonts w:ascii="宋体" w:hAnsi="宋体"/>
                <w:sz w:val="18"/>
                <w:szCs w:val="18"/>
              </w:rPr>
            </w:pPr>
            <w:r>
              <w:rPr>
                <w:rFonts w:hint="eastAsia" w:ascii="宋体" w:hAnsi="宋体"/>
                <w:sz w:val="18"/>
                <w:szCs w:val="18"/>
              </w:rPr>
              <w:t>内管门</w:t>
            </w:r>
          </w:p>
        </w:tc>
        <w:tc>
          <w:tcPr>
            <w:tcW w:w="1033" w:type="pct"/>
            <w:noWrap w:val="0"/>
            <w:vAlign w:val="center"/>
          </w:tcPr>
          <w:p w14:paraId="3F317166">
            <w:pPr>
              <w:jc w:val="center"/>
              <w:rPr>
                <w:rFonts w:ascii="宋体" w:hAnsi="宋体"/>
                <w:sz w:val="18"/>
                <w:szCs w:val="18"/>
              </w:rPr>
            </w:pPr>
            <w:r>
              <w:rPr>
                <w:rFonts w:hint="eastAsia" w:ascii="宋体" w:hAnsi="宋体"/>
                <w:sz w:val="18"/>
                <w:szCs w:val="18"/>
              </w:rPr>
              <w:t>值班室</w:t>
            </w:r>
          </w:p>
        </w:tc>
        <w:tc>
          <w:tcPr>
            <w:tcW w:w="526" w:type="pct"/>
            <w:noWrap w:val="0"/>
            <w:vAlign w:val="center"/>
          </w:tcPr>
          <w:p w14:paraId="16E9A468">
            <w:pPr>
              <w:jc w:val="center"/>
              <w:rPr>
                <w:rFonts w:ascii="宋体" w:hAnsi="宋体"/>
                <w:sz w:val="18"/>
                <w:szCs w:val="18"/>
              </w:rPr>
            </w:pPr>
            <w:r>
              <w:rPr>
                <w:rFonts w:hint="eastAsia" w:ascii="宋体" w:hAnsi="宋体"/>
                <w:sz w:val="18"/>
                <w:szCs w:val="18"/>
              </w:rPr>
              <w:t>强制</w:t>
            </w:r>
          </w:p>
        </w:tc>
        <w:tc>
          <w:tcPr>
            <w:tcW w:w="729" w:type="pct"/>
            <w:noWrap w:val="0"/>
            <w:vAlign w:val="center"/>
          </w:tcPr>
          <w:p w14:paraId="3C3D3EE0">
            <w:pPr>
              <w:jc w:val="center"/>
              <w:rPr>
                <w:rFonts w:ascii="宋体" w:hAnsi="宋体"/>
                <w:sz w:val="18"/>
                <w:szCs w:val="18"/>
              </w:rPr>
            </w:pPr>
            <w:r>
              <w:rPr>
                <w:rFonts w:hint="eastAsia" w:ascii="宋体" w:hAnsi="宋体"/>
                <w:sz w:val="18"/>
                <w:szCs w:val="18"/>
              </w:rPr>
              <w:t>有线式</w:t>
            </w:r>
          </w:p>
        </w:tc>
        <w:tc>
          <w:tcPr>
            <w:tcW w:w="627" w:type="pct"/>
            <w:noWrap w:val="0"/>
            <w:vAlign w:val="center"/>
          </w:tcPr>
          <w:p w14:paraId="275A4D15">
            <w:pPr>
              <w:jc w:val="center"/>
              <w:rPr>
                <w:rFonts w:ascii="宋体" w:hAnsi="宋体"/>
                <w:sz w:val="18"/>
                <w:szCs w:val="18"/>
              </w:rPr>
            </w:pPr>
            <w:r>
              <w:rPr>
                <w:rFonts w:hint="eastAsia" w:ascii="宋体" w:hAnsi="宋体"/>
                <w:sz w:val="18"/>
                <w:szCs w:val="18"/>
              </w:rPr>
              <w:t>固定式安装</w:t>
            </w:r>
          </w:p>
        </w:tc>
      </w:tr>
    </w:tbl>
    <w:p w14:paraId="43CC6DEE">
      <w:pPr>
        <w:pStyle w:val="121"/>
        <w:numPr>
          <w:ilvl w:val="0"/>
          <w:numId w:val="0"/>
        </w:numPr>
      </w:pPr>
      <w:r>
        <w:br w:type="page"/>
      </w:r>
      <w:r>
        <w:rPr>
          <w:rFonts w:hint="eastAsia"/>
        </w:rPr>
        <w:t>表6　紧急报警系统安装位置及配备要求</w:t>
      </w:r>
      <w:r>
        <w:rPr>
          <w:rFonts w:hint="eastAsia" w:ascii="宋体" w:hAnsi="宋体" w:eastAsia="宋体"/>
        </w:rPr>
        <w:t>（续）</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1"/>
        <w:gridCol w:w="1395"/>
        <w:gridCol w:w="1975"/>
        <w:gridCol w:w="1977"/>
        <w:gridCol w:w="1007"/>
        <w:gridCol w:w="1395"/>
        <w:gridCol w:w="1200"/>
      </w:tblGrid>
      <w:tr w14:paraId="54B0B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24" w:type="pct"/>
            <w:noWrap w:val="0"/>
            <w:vAlign w:val="center"/>
          </w:tcPr>
          <w:p w14:paraId="1FAB14A8">
            <w:pPr>
              <w:jc w:val="center"/>
              <w:rPr>
                <w:rFonts w:ascii="宋体" w:hAnsi="宋体"/>
                <w:sz w:val="18"/>
                <w:szCs w:val="18"/>
              </w:rPr>
            </w:pPr>
            <w:r>
              <w:rPr>
                <w:rFonts w:hint="eastAsia" w:ascii="宋体" w:hAnsi="宋体"/>
                <w:sz w:val="18"/>
                <w:szCs w:val="18"/>
              </w:rPr>
              <w:t>序号</w:t>
            </w:r>
          </w:p>
        </w:tc>
        <w:tc>
          <w:tcPr>
            <w:tcW w:w="729" w:type="pct"/>
            <w:noWrap w:val="0"/>
            <w:vAlign w:val="center"/>
          </w:tcPr>
          <w:p w14:paraId="49E0538C">
            <w:pPr>
              <w:jc w:val="center"/>
              <w:rPr>
                <w:rFonts w:ascii="宋体" w:hAnsi="宋体"/>
                <w:sz w:val="18"/>
                <w:szCs w:val="18"/>
              </w:rPr>
            </w:pPr>
            <w:r>
              <w:rPr>
                <w:rFonts w:hint="eastAsia" w:ascii="宋体" w:hAnsi="宋体"/>
                <w:sz w:val="18"/>
                <w:szCs w:val="18"/>
              </w:rPr>
              <w:t>项目</w:t>
            </w:r>
          </w:p>
        </w:tc>
        <w:tc>
          <w:tcPr>
            <w:tcW w:w="1032" w:type="pct"/>
            <w:noWrap w:val="0"/>
            <w:vAlign w:val="center"/>
          </w:tcPr>
          <w:p w14:paraId="2E13D000">
            <w:pPr>
              <w:jc w:val="center"/>
              <w:rPr>
                <w:rFonts w:ascii="宋体" w:hAnsi="宋体"/>
                <w:sz w:val="18"/>
                <w:szCs w:val="18"/>
              </w:rPr>
            </w:pPr>
            <w:r>
              <w:rPr>
                <w:rFonts w:hint="eastAsia" w:ascii="宋体" w:hAnsi="宋体"/>
                <w:sz w:val="18"/>
                <w:szCs w:val="18"/>
              </w:rPr>
              <w:t>安装区域或覆盖范围</w:t>
            </w:r>
          </w:p>
        </w:tc>
        <w:tc>
          <w:tcPr>
            <w:tcW w:w="1033" w:type="pct"/>
            <w:noWrap w:val="0"/>
            <w:vAlign w:val="center"/>
          </w:tcPr>
          <w:p w14:paraId="6665B9E8">
            <w:pPr>
              <w:jc w:val="center"/>
              <w:rPr>
                <w:rFonts w:ascii="宋体" w:hAnsi="宋体"/>
                <w:sz w:val="18"/>
                <w:szCs w:val="18"/>
              </w:rPr>
            </w:pPr>
            <w:r>
              <w:rPr>
                <w:rFonts w:hint="eastAsia" w:ascii="宋体" w:hAnsi="宋体"/>
                <w:sz w:val="18"/>
                <w:szCs w:val="18"/>
              </w:rPr>
              <w:t>安装位置</w:t>
            </w:r>
          </w:p>
        </w:tc>
        <w:tc>
          <w:tcPr>
            <w:tcW w:w="526" w:type="pct"/>
            <w:noWrap w:val="0"/>
            <w:vAlign w:val="center"/>
          </w:tcPr>
          <w:p w14:paraId="1EBA79BC">
            <w:pPr>
              <w:jc w:val="center"/>
              <w:rPr>
                <w:rFonts w:ascii="宋体" w:hAnsi="宋体"/>
                <w:sz w:val="18"/>
                <w:szCs w:val="18"/>
              </w:rPr>
            </w:pPr>
            <w:r>
              <w:rPr>
                <w:rFonts w:hint="eastAsia" w:ascii="宋体" w:hAnsi="宋体"/>
                <w:sz w:val="18"/>
                <w:szCs w:val="18"/>
              </w:rPr>
              <w:t>配备要求</w:t>
            </w:r>
          </w:p>
        </w:tc>
        <w:tc>
          <w:tcPr>
            <w:tcW w:w="729" w:type="pct"/>
            <w:noWrap w:val="0"/>
            <w:vAlign w:val="center"/>
          </w:tcPr>
          <w:p w14:paraId="05336D9D">
            <w:pPr>
              <w:jc w:val="center"/>
              <w:rPr>
                <w:rFonts w:ascii="宋体" w:hAnsi="宋体"/>
                <w:sz w:val="18"/>
                <w:szCs w:val="18"/>
              </w:rPr>
            </w:pPr>
            <w:r>
              <w:rPr>
                <w:rFonts w:hint="eastAsia" w:ascii="宋体" w:hAnsi="宋体"/>
                <w:sz w:val="18"/>
                <w:szCs w:val="18"/>
              </w:rPr>
              <w:t>信号传输方式</w:t>
            </w:r>
          </w:p>
        </w:tc>
        <w:tc>
          <w:tcPr>
            <w:tcW w:w="627" w:type="pct"/>
            <w:noWrap w:val="0"/>
            <w:vAlign w:val="center"/>
          </w:tcPr>
          <w:p w14:paraId="541967EE">
            <w:pPr>
              <w:jc w:val="center"/>
              <w:rPr>
                <w:rFonts w:ascii="宋体" w:hAnsi="宋体"/>
                <w:sz w:val="18"/>
                <w:szCs w:val="18"/>
              </w:rPr>
            </w:pPr>
            <w:r>
              <w:rPr>
                <w:rFonts w:hint="eastAsia" w:ascii="宋体" w:hAnsi="宋体"/>
                <w:sz w:val="18"/>
                <w:szCs w:val="18"/>
              </w:rPr>
              <w:t>安装方式</w:t>
            </w:r>
          </w:p>
        </w:tc>
      </w:tr>
      <w:tr w14:paraId="2ECCA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24" w:type="pct"/>
            <w:noWrap w:val="0"/>
            <w:vAlign w:val="center"/>
          </w:tcPr>
          <w:p w14:paraId="521AE1CE">
            <w:pPr>
              <w:jc w:val="center"/>
              <w:rPr>
                <w:rFonts w:ascii="宋体" w:hAnsi="宋体"/>
                <w:sz w:val="18"/>
                <w:szCs w:val="18"/>
              </w:rPr>
            </w:pPr>
            <w:r>
              <w:rPr>
                <w:rFonts w:ascii="宋体" w:hAnsi="宋体"/>
                <w:sz w:val="18"/>
                <w:szCs w:val="18"/>
              </w:rPr>
              <w:t>29</w:t>
            </w:r>
          </w:p>
        </w:tc>
        <w:tc>
          <w:tcPr>
            <w:tcW w:w="729" w:type="pct"/>
            <w:vMerge w:val="restart"/>
            <w:noWrap w:val="0"/>
            <w:vAlign w:val="center"/>
          </w:tcPr>
          <w:p w14:paraId="7E453E07">
            <w:pPr>
              <w:jc w:val="center"/>
              <w:rPr>
                <w:rFonts w:hint="eastAsia" w:ascii="宋体" w:hAnsi="宋体"/>
                <w:sz w:val="18"/>
                <w:szCs w:val="18"/>
              </w:rPr>
            </w:pPr>
            <w:r>
              <w:rPr>
                <w:rFonts w:hint="eastAsia" w:ascii="宋体" w:hAnsi="宋体"/>
                <w:sz w:val="18"/>
                <w:szCs w:val="18"/>
              </w:rPr>
              <w:t>紧急报警系统</w:t>
            </w:r>
          </w:p>
        </w:tc>
        <w:tc>
          <w:tcPr>
            <w:tcW w:w="1032" w:type="pct"/>
            <w:noWrap w:val="0"/>
            <w:vAlign w:val="center"/>
          </w:tcPr>
          <w:p w14:paraId="06B3E4D1">
            <w:pPr>
              <w:jc w:val="center"/>
              <w:rPr>
                <w:rFonts w:ascii="宋体" w:hAnsi="宋体"/>
                <w:sz w:val="18"/>
                <w:szCs w:val="18"/>
              </w:rPr>
            </w:pPr>
            <w:r>
              <w:rPr>
                <w:rFonts w:hint="eastAsia" w:ascii="宋体" w:hAnsi="宋体"/>
                <w:sz w:val="18"/>
                <w:szCs w:val="18"/>
              </w:rPr>
              <w:t>监狱大门</w:t>
            </w:r>
          </w:p>
        </w:tc>
        <w:tc>
          <w:tcPr>
            <w:tcW w:w="1033" w:type="pct"/>
            <w:noWrap w:val="0"/>
            <w:vAlign w:val="center"/>
          </w:tcPr>
          <w:p w14:paraId="59565660">
            <w:pPr>
              <w:jc w:val="center"/>
              <w:rPr>
                <w:rFonts w:ascii="宋体" w:hAnsi="宋体"/>
                <w:sz w:val="18"/>
                <w:szCs w:val="18"/>
              </w:rPr>
            </w:pPr>
            <w:r>
              <w:rPr>
                <w:rFonts w:hint="eastAsia" w:ascii="宋体" w:hAnsi="宋体"/>
                <w:sz w:val="18"/>
                <w:szCs w:val="18"/>
              </w:rPr>
              <w:t>值班室</w:t>
            </w:r>
          </w:p>
        </w:tc>
        <w:tc>
          <w:tcPr>
            <w:tcW w:w="526" w:type="pct"/>
            <w:noWrap w:val="0"/>
            <w:vAlign w:val="center"/>
          </w:tcPr>
          <w:p w14:paraId="1FDF62F4">
            <w:pPr>
              <w:jc w:val="center"/>
              <w:rPr>
                <w:rFonts w:ascii="宋体" w:hAnsi="宋体"/>
                <w:sz w:val="18"/>
                <w:szCs w:val="18"/>
              </w:rPr>
            </w:pPr>
            <w:r>
              <w:rPr>
                <w:rFonts w:hint="eastAsia" w:ascii="宋体" w:hAnsi="宋体"/>
                <w:sz w:val="18"/>
                <w:szCs w:val="18"/>
              </w:rPr>
              <w:t>强制</w:t>
            </w:r>
          </w:p>
        </w:tc>
        <w:tc>
          <w:tcPr>
            <w:tcW w:w="729" w:type="pct"/>
            <w:noWrap w:val="0"/>
            <w:vAlign w:val="center"/>
          </w:tcPr>
          <w:p w14:paraId="27A09301">
            <w:pPr>
              <w:jc w:val="center"/>
              <w:rPr>
                <w:rFonts w:ascii="宋体" w:hAnsi="宋体"/>
                <w:sz w:val="18"/>
                <w:szCs w:val="18"/>
              </w:rPr>
            </w:pPr>
            <w:r>
              <w:rPr>
                <w:rFonts w:hint="eastAsia" w:ascii="宋体" w:hAnsi="宋体"/>
                <w:sz w:val="18"/>
                <w:szCs w:val="18"/>
              </w:rPr>
              <w:t>有线式</w:t>
            </w:r>
          </w:p>
        </w:tc>
        <w:tc>
          <w:tcPr>
            <w:tcW w:w="627" w:type="pct"/>
            <w:noWrap w:val="0"/>
            <w:vAlign w:val="center"/>
          </w:tcPr>
          <w:p w14:paraId="3299F3F7">
            <w:pPr>
              <w:jc w:val="center"/>
              <w:rPr>
                <w:rFonts w:ascii="宋体" w:hAnsi="宋体"/>
                <w:sz w:val="18"/>
                <w:szCs w:val="18"/>
              </w:rPr>
            </w:pPr>
            <w:r>
              <w:rPr>
                <w:rFonts w:hint="eastAsia" w:ascii="宋体" w:hAnsi="宋体"/>
                <w:sz w:val="18"/>
                <w:szCs w:val="18"/>
              </w:rPr>
              <w:t>固定式安装</w:t>
            </w:r>
          </w:p>
        </w:tc>
      </w:tr>
      <w:tr w14:paraId="4756A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24" w:type="pct"/>
            <w:noWrap w:val="0"/>
            <w:vAlign w:val="center"/>
          </w:tcPr>
          <w:p w14:paraId="581A8EEA">
            <w:pPr>
              <w:jc w:val="center"/>
              <w:rPr>
                <w:rFonts w:ascii="宋体" w:hAnsi="宋体"/>
                <w:sz w:val="18"/>
                <w:szCs w:val="18"/>
              </w:rPr>
            </w:pPr>
            <w:r>
              <w:rPr>
                <w:rFonts w:ascii="宋体" w:hAnsi="宋体"/>
                <w:sz w:val="18"/>
                <w:szCs w:val="18"/>
              </w:rPr>
              <w:t>30</w:t>
            </w:r>
          </w:p>
        </w:tc>
        <w:tc>
          <w:tcPr>
            <w:tcW w:w="729" w:type="pct"/>
            <w:vMerge w:val="continue"/>
            <w:noWrap w:val="0"/>
            <w:vAlign w:val="center"/>
          </w:tcPr>
          <w:p w14:paraId="38A27B48">
            <w:pPr>
              <w:jc w:val="center"/>
              <w:rPr>
                <w:rFonts w:hint="eastAsia" w:ascii="宋体" w:hAnsi="宋体"/>
                <w:sz w:val="18"/>
                <w:szCs w:val="18"/>
              </w:rPr>
            </w:pPr>
          </w:p>
        </w:tc>
        <w:tc>
          <w:tcPr>
            <w:tcW w:w="1032" w:type="pct"/>
            <w:noWrap w:val="0"/>
            <w:vAlign w:val="center"/>
          </w:tcPr>
          <w:p w14:paraId="4DF5AFDC">
            <w:pPr>
              <w:jc w:val="center"/>
              <w:rPr>
                <w:rFonts w:ascii="宋体" w:hAnsi="宋体"/>
                <w:sz w:val="18"/>
                <w:szCs w:val="18"/>
              </w:rPr>
            </w:pPr>
            <w:r>
              <w:rPr>
                <w:rFonts w:hint="eastAsia" w:ascii="宋体" w:hAnsi="宋体"/>
                <w:sz w:val="18"/>
                <w:szCs w:val="18"/>
              </w:rPr>
              <w:t>生产大门</w:t>
            </w:r>
          </w:p>
        </w:tc>
        <w:tc>
          <w:tcPr>
            <w:tcW w:w="1033" w:type="pct"/>
            <w:noWrap w:val="0"/>
            <w:vAlign w:val="center"/>
          </w:tcPr>
          <w:p w14:paraId="37F6D9CD">
            <w:pPr>
              <w:jc w:val="center"/>
              <w:rPr>
                <w:rFonts w:ascii="宋体" w:hAnsi="宋体"/>
                <w:sz w:val="18"/>
                <w:szCs w:val="18"/>
              </w:rPr>
            </w:pPr>
            <w:r>
              <w:rPr>
                <w:rFonts w:hint="eastAsia" w:ascii="宋体" w:hAnsi="宋体"/>
                <w:sz w:val="18"/>
                <w:szCs w:val="18"/>
              </w:rPr>
              <w:t>值班室</w:t>
            </w:r>
          </w:p>
        </w:tc>
        <w:tc>
          <w:tcPr>
            <w:tcW w:w="526" w:type="pct"/>
            <w:noWrap w:val="0"/>
            <w:vAlign w:val="center"/>
          </w:tcPr>
          <w:p w14:paraId="31D7DFED">
            <w:pPr>
              <w:jc w:val="center"/>
              <w:rPr>
                <w:rFonts w:ascii="宋体" w:hAnsi="宋体"/>
                <w:sz w:val="18"/>
                <w:szCs w:val="18"/>
              </w:rPr>
            </w:pPr>
            <w:r>
              <w:rPr>
                <w:rFonts w:hint="eastAsia" w:ascii="宋体" w:hAnsi="宋体"/>
                <w:sz w:val="18"/>
                <w:szCs w:val="18"/>
              </w:rPr>
              <w:t>强制</w:t>
            </w:r>
          </w:p>
        </w:tc>
        <w:tc>
          <w:tcPr>
            <w:tcW w:w="729" w:type="pct"/>
            <w:noWrap w:val="0"/>
            <w:vAlign w:val="center"/>
          </w:tcPr>
          <w:p w14:paraId="103C40DD">
            <w:pPr>
              <w:jc w:val="center"/>
              <w:rPr>
                <w:rFonts w:ascii="宋体" w:hAnsi="宋体"/>
                <w:sz w:val="18"/>
                <w:szCs w:val="18"/>
              </w:rPr>
            </w:pPr>
            <w:r>
              <w:rPr>
                <w:rFonts w:hint="eastAsia" w:ascii="宋体" w:hAnsi="宋体"/>
                <w:sz w:val="18"/>
                <w:szCs w:val="18"/>
              </w:rPr>
              <w:t>有线式</w:t>
            </w:r>
          </w:p>
        </w:tc>
        <w:tc>
          <w:tcPr>
            <w:tcW w:w="627" w:type="pct"/>
            <w:noWrap w:val="0"/>
            <w:vAlign w:val="center"/>
          </w:tcPr>
          <w:p w14:paraId="7E11861E">
            <w:pPr>
              <w:jc w:val="center"/>
              <w:rPr>
                <w:rFonts w:ascii="宋体" w:hAnsi="宋体"/>
                <w:sz w:val="18"/>
                <w:szCs w:val="18"/>
              </w:rPr>
            </w:pPr>
            <w:r>
              <w:rPr>
                <w:rFonts w:hint="eastAsia" w:ascii="宋体" w:hAnsi="宋体"/>
                <w:sz w:val="18"/>
                <w:szCs w:val="18"/>
              </w:rPr>
              <w:t>固定式安装</w:t>
            </w:r>
          </w:p>
        </w:tc>
      </w:tr>
      <w:tr w14:paraId="42600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24" w:type="pct"/>
            <w:noWrap w:val="0"/>
            <w:vAlign w:val="center"/>
          </w:tcPr>
          <w:p w14:paraId="7C9AF050">
            <w:pPr>
              <w:jc w:val="center"/>
              <w:rPr>
                <w:rFonts w:ascii="宋体" w:hAnsi="宋体"/>
                <w:sz w:val="18"/>
                <w:szCs w:val="18"/>
              </w:rPr>
            </w:pPr>
            <w:r>
              <w:rPr>
                <w:rFonts w:ascii="宋体" w:hAnsi="宋体"/>
                <w:sz w:val="18"/>
                <w:szCs w:val="18"/>
              </w:rPr>
              <w:t>31</w:t>
            </w:r>
          </w:p>
        </w:tc>
        <w:tc>
          <w:tcPr>
            <w:tcW w:w="729" w:type="pct"/>
            <w:vMerge w:val="continue"/>
            <w:noWrap w:val="0"/>
            <w:vAlign w:val="center"/>
          </w:tcPr>
          <w:p w14:paraId="00CFC77F">
            <w:pPr>
              <w:jc w:val="center"/>
              <w:rPr>
                <w:rFonts w:hint="eastAsia" w:ascii="宋体" w:hAnsi="宋体"/>
                <w:sz w:val="18"/>
                <w:szCs w:val="18"/>
              </w:rPr>
            </w:pPr>
          </w:p>
        </w:tc>
        <w:tc>
          <w:tcPr>
            <w:tcW w:w="2065" w:type="pct"/>
            <w:gridSpan w:val="2"/>
            <w:noWrap w:val="0"/>
            <w:vAlign w:val="center"/>
          </w:tcPr>
          <w:p w14:paraId="5046AB34">
            <w:pPr>
              <w:jc w:val="center"/>
              <w:rPr>
                <w:rFonts w:ascii="宋体" w:hAnsi="宋体"/>
                <w:sz w:val="18"/>
                <w:szCs w:val="18"/>
              </w:rPr>
            </w:pPr>
            <w:r>
              <w:rPr>
                <w:rFonts w:hint="eastAsia" w:ascii="宋体" w:hAnsi="宋体"/>
                <w:sz w:val="18"/>
                <w:szCs w:val="18"/>
              </w:rPr>
              <w:t>狱内值班警察</w:t>
            </w:r>
          </w:p>
        </w:tc>
        <w:tc>
          <w:tcPr>
            <w:tcW w:w="526" w:type="pct"/>
            <w:noWrap w:val="0"/>
            <w:vAlign w:val="center"/>
          </w:tcPr>
          <w:p w14:paraId="0B54113B">
            <w:pPr>
              <w:jc w:val="center"/>
              <w:rPr>
                <w:rFonts w:ascii="宋体" w:hAnsi="宋体"/>
                <w:sz w:val="18"/>
                <w:szCs w:val="18"/>
              </w:rPr>
            </w:pPr>
            <w:r>
              <w:rPr>
                <w:rFonts w:hint="eastAsia" w:ascii="宋体" w:hAnsi="宋体"/>
                <w:sz w:val="18"/>
                <w:szCs w:val="18"/>
              </w:rPr>
              <w:t>强制</w:t>
            </w:r>
          </w:p>
        </w:tc>
        <w:tc>
          <w:tcPr>
            <w:tcW w:w="729" w:type="pct"/>
            <w:noWrap w:val="0"/>
            <w:vAlign w:val="center"/>
          </w:tcPr>
          <w:p w14:paraId="18F9D063">
            <w:pPr>
              <w:jc w:val="center"/>
              <w:rPr>
                <w:rFonts w:ascii="宋体" w:hAnsi="宋体"/>
                <w:sz w:val="18"/>
                <w:szCs w:val="18"/>
              </w:rPr>
            </w:pPr>
            <w:r>
              <w:rPr>
                <w:rFonts w:hint="eastAsia" w:ascii="宋体" w:hAnsi="宋体"/>
                <w:sz w:val="18"/>
                <w:szCs w:val="18"/>
              </w:rPr>
              <w:t>无线式</w:t>
            </w:r>
          </w:p>
        </w:tc>
        <w:tc>
          <w:tcPr>
            <w:tcW w:w="627" w:type="pct"/>
            <w:noWrap w:val="0"/>
            <w:vAlign w:val="center"/>
          </w:tcPr>
          <w:p w14:paraId="7C681CB8">
            <w:pPr>
              <w:jc w:val="center"/>
              <w:rPr>
                <w:rFonts w:hint="eastAsia" w:ascii="宋体" w:hAnsi="宋体"/>
                <w:sz w:val="18"/>
                <w:szCs w:val="18"/>
              </w:rPr>
            </w:pPr>
            <w:r>
              <w:rPr>
                <w:rFonts w:hint="eastAsia" w:ascii="宋体" w:hAnsi="宋体"/>
                <w:sz w:val="18"/>
                <w:szCs w:val="18"/>
              </w:rPr>
              <w:t>报警器</w:t>
            </w:r>
          </w:p>
        </w:tc>
      </w:tr>
    </w:tbl>
    <w:p w14:paraId="19230517">
      <w:pPr>
        <w:pStyle w:val="58"/>
        <w:ind w:left="0"/>
      </w:pPr>
      <w:r>
        <w:rPr>
          <w:rFonts w:hint="eastAsia"/>
        </w:rPr>
        <w:t>触发装置根据现场情况可选用紧急报警按钮或脚挑开关，具有触发报警自锁、人工复位功能。</w:t>
      </w:r>
    </w:p>
    <w:p w14:paraId="0B289E32">
      <w:pPr>
        <w:pStyle w:val="58"/>
        <w:ind w:left="0"/>
      </w:pPr>
      <w:r>
        <w:rPr>
          <w:rFonts w:hint="eastAsia"/>
        </w:rPr>
        <w:t>触发装置应安装在较易触摸的位置。</w:t>
      </w:r>
    </w:p>
    <w:p w14:paraId="2AF0D49B">
      <w:pPr>
        <w:pStyle w:val="58"/>
        <w:ind w:left="0"/>
      </w:pPr>
      <w:r>
        <w:rPr>
          <w:rFonts w:hint="eastAsia"/>
        </w:rPr>
        <w:t>报警信号可采用有线或无线传输方式。</w:t>
      </w:r>
    </w:p>
    <w:p w14:paraId="31FB0DB5">
      <w:pPr>
        <w:pStyle w:val="58"/>
        <w:ind w:left="0"/>
      </w:pPr>
      <w:r>
        <w:rPr>
          <w:rFonts w:hint="eastAsia"/>
        </w:rPr>
        <w:t>报警系统应具备实时接收报警及防拆、防破坏信息等功能。</w:t>
      </w:r>
    </w:p>
    <w:p w14:paraId="35190094">
      <w:pPr>
        <w:pStyle w:val="58"/>
        <w:ind w:left="0"/>
      </w:pPr>
      <w:r>
        <w:rPr>
          <w:rFonts w:hint="eastAsia"/>
        </w:rPr>
        <w:t>具备多点发布、多级处警功能，警情发生时，监狱监管指挥中心、警卫大队值班室、武警作战勤务值班室能够同时接到报警，并伴有声光提示，当下一级接警时，上一级监控能够显示受理情况。</w:t>
      </w:r>
    </w:p>
    <w:p w14:paraId="403BC8D7">
      <w:pPr>
        <w:pStyle w:val="58"/>
        <w:ind w:left="0"/>
      </w:pPr>
      <w:r>
        <w:rPr>
          <w:rFonts w:hint="eastAsia"/>
        </w:rPr>
        <w:t>报警信息的存储时间不少于</w:t>
      </w:r>
      <w:r>
        <w:t>30</w:t>
      </w:r>
      <w:r>
        <w:rPr>
          <w:rFonts w:hint="eastAsia"/>
        </w:rPr>
        <w:t xml:space="preserve"> </w:t>
      </w:r>
      <w:r>
        <w:t>d</w:t>
      </w:r>
      <w:r>
        <w:rPr>
          <w:rFonts w:hint="eastAsia"/>
        </w:rPr>
        <w:t>。</w:t>
      </w:r>
    </w:p>
    <w:p w14:paraId="5C7F3FDD">
      <w:pPr>
        <w:pStyle w:val="58"/>
        <w:ind w:left="0"/>
      </w:pPr>
      <w:r>
        <w:rPr>
          <w:rFonts w:hint="eastAsia"/>
        </w:rPr>
        <w:t>室外警铃声级不小于</w:t>
      </w:r>
      <w:r>
        <w:t>100</w:t>
      </w:r>
      <w:r>
        <w:rPr>
          <w:rFonts w:hint="eastAsia"/>
        </w:rPr>
        <w:t xml:space="preserve"> </w:t>
      </w:r>
      <w:r>
        <w:t>dB</w:t>
      </w:r>
      <w:r>
        <w:rPr>
          <w:rFonts w:hint="eastAsia"/>
        </w:rPr>
        <w:t xml:space="preserve">，室内警铃声级不小于80 </w:t>
      </w:r>
      <w:r>
        <w:t>dB</w:t>
      </w:r>
      <w:r>
        <w:rPr>
          <w:rFonts w:hint="eastAsia"/>
        </w:rPr>
        <w:t>。</w:t>
      </w:r>
    </w:p>
    <w:p w14:paraId="0880F5E1">
      <w:pPr>
        <w:pStyle w:val="58"/>
        <w:ind w:left="0"/>
      </w:pPr>
      <w:r>
        <w:rPr>
          <w:rFonts w:hint="eastAsia"/>
        </w:rPr>
        <w:t>报警信号应与视频监控、门禁等系统和数据联动，触发报警时，报警区域相关的图像可自动切换至监管指挥中心屏幕墙。</w:t>
      </w:r>
    </w:p>
    <w:p w14:paraId="15BC7018">
      <w:pPr>
        <w:pStyle w:val="37"/>
      </w:pPr>
      <w:r>
        <w:rPr>
          <w:rFonts w:hint="eastAsia"/>
        </w:rPr>
        <w:t>对讲系统</w:t>
      </w:r>
    </w:p>
    <w:p w14:paraId="10BB5302">
      <w:pPr>
        <w:pStyle w:val="58"/>
        <w:ind w:left="0"/>
        <w:rPr>
          <w:rFonts w:hint="eastAsia"/>
        </w:rPr>
      </w:pPr>
      <w:r>
        <w:rPr>
          <w:rFonts w:hint="eastAsia"/>
        </w:rPr>
        <w:t>对讲系统的设计应符合</w:t>
      </w:r>
      <w:r>
        <w:t>GA/T 72</w:t>
      </w:r>
      <w:r>
        <w:rPr>
          <w:rFonts w:hint="eastAsia"/>
        </w:rPr>
        <w:t>和</w:t>
      </w:r>
      <w:r>
        <w:t>GA/T 678</w:t>
      </w:r>
      <w:r>
        <w:rPr>
          <w:rFonts w:hint="eastAsia"/>
        </w:rPr>
        <w:t>的规定，并根据表7的要求设置和安装。</w:t>
      </w:r>
    </w:p>
    <w:p w14:paraId="1913B673">
      <w:pPr>
        <w:pStyle w:val="121"/>
        <w:rPr>
          <w:rFonts w:hint="eastAsia"/>
        </w:rPr>
      </w:pPr>
      <w:r>
        <w:rPr>
          <w:rFonts w:hint="eastAsia"/>
        </w:rPr>
        <w:t>对讲系统设置和安装要求</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825"/>
        <w:gridCol w:w="2997"/>
        <w:gridCol w:w="1133"/>
        <w:gridCol w:w="1895"/>
        <w:gridCol w:w="1895"/>
      </w:tblGrid>
      <w:tr w14:paraId="47665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31" w:type="pct"/>
            <w:noWrap w:val="0"/>
            <w:vAlign w:val="center"/>
          </w:tcPr>
          <w:p w14:paraId="3F3C07B3">
            <w:pPr>
              <w:jc w:val="center"/>
              <w:rPr>
                <w:rFonts w:ascii="宋体" w:hAnsi="宋体"/>
                <w:sz w:val="18"/>
                <w:szCs w:val="18"/>
              </w:rPr>
            </w:pPr>
            <w:r>
              <w:rPr>
                <w:rFonts w:hint="eastAsia" w:ascii="宋体" w:hAnsi="宋体"/>
                <w:sz w:val="18"/>
                <w:szCs w:val="18"/>
              </w:rPr>
              <w:t>序号</w:t>
            </w:r>
          </w:p>
        </w:tc>
        <w:tc>
          <w:tcPr>
            <w:tcW w:w="431" w:type="pct"/>
            <w:noWrap w:val="0"/>
            <w:vAlign w:val="center"/>
          </w:tcPr>
          <w:p w14:paraId="7366042D">
            <w:pPr>
              <w:jc w:val="center"/>
              <w:rPr>
                <w:rFonts w:ascii="宋体" w:hAnsi="宋体"/>
                <w:sz w:val="18"/>
                <w:szCs w:val="18"/>
              </w:rPr>
            </w:pPr>
            <w:r>
              <w:rPr>
                <w:rFonts w:hint="eastAsia" w:ascii="宋体" w:hAnsi="宋体"/>
                <w:sz w:val="18"/>
                <w:szCs w:val="18"/>
              </w:rPr>
              <w:t>项目</w:t>
            </w:r>
          </w:p>
        </w:tc>
        <w:tc>
          <w:tcPr>
            <w:tcW w:w="1566" w:type="pct"/>
            <w:noWrap w:val="0"/>
            <w:vAlign w:val="center"/>
          </w:tcPr>
          <w:p w14:paraId="1C41B384">
            <w:pPr>
              <w:jc w:val="center"/>
              <w:rPr>
                <w:rFonts w:ascii="宋体" w:hAnsi="宋体"/>
                <w:sz w:val="18"/>
                <w:szCs w:val="18"/>
              </w:rPr>
            </w:pPr>
            <w:r>
              <w:rPr>
                <w:rFonts w:hint="eastAsia" w:ascii="宋体" w:hAnsi="宋体"/>
                <w:sz w:val="18"/>
                <w:szCs w:val="18"/>
              </w:rPr>
              <w:t>安装区域或覆盖范围</w:t>
            </w:r>
          </w:p>
        </w:tc>
        <w:tc>
          <w:tcPr>
            <w:tcW w:w="592" w:type="pct"/>
            <w:noWrap w:val="0"/>
            <w:vAlign w:val="center"/>
          </w:tcPr>
          <w:p w14:paraId="3DA63BC6">
            <w:pPr>
              <w:jc w:val="center"/>
              <w:rPr>
                <w:rFonts w:ascii="宋体" w:hAnsi="宋体"/>
                <w:sz w:val="18"/>
                <w:szCs w:val="18"/>
              </w:rPr>
            </w:pPr>
            <w:r>
              <w:rPr>
                <w:rFonts w:hint="eastAsia" w:ascii="宋体" w:hAnsi="宋体"/>
                <w:sz w:val="18"/>
                <w:szCs w:val="18"/>
              </w:rPr>
              <w:t>配置要求</w:t>
            </w:r>
          </w:p>
        </w:tc>
        <w:tc>
          <w:tcPr>
            <w:tcW w:w="990" w:type="pct"/>
            <w:noWrap w:val="0"/>
            <w:vAlign w:val="center"/>
          </w:tcPr>
          <w:p w14:paraId="1C4FECBA">
            <w:pPr>
              <w:jc w:val="center"/>
              <w:rPr>
                <w:rFonts w:ascii="宋体" w:hAnsi="宋体"/>
                <w:sz w:val="18"/>
                <w:szCs w:val="18"/>
              </w:rPr>
            </w:pPr>
            <w:r>
              <w:rPr>
                <w:rFonts w:hint="eastAsia" w:ascii="宋体" w:hAnsi="宋体"/>
                <w:sz w:val="18"/>
                <w:szCs w:val="18"/>
              </w:rPr>
              <w:t>安装（部署）方式</w:t>
            </w:r>
          </w:p>
        </w:tc>
        <w:tc>
          <w:tcPr>
            <w:tcW w:w="990" w:type="pct"/>
            <w:noWrap w:val="0"/>
            <w:vAlign w:val="center"/>
          </w:tcPr>
          <w:p w14:paraId="71E18C63">
            <w:pPr>
              <w:jc w:val="center"/>
              <w:rPr>
                <w:rFonts w:ascii="宋体" w:hAnsi="宋体"/>
                <w:sz w:val="18"/>
                <w:szCs w:val="18"/>
              </w:rPr>
            </w:pPr>
            <w:r>
              <w:rPr>
                <w:rFonts w:hint="eastAsia" w:ascii="宋体" w:hAnsi="宋体"/>
                <w:sz w:val="18"/>
                <w:szCs w:val="18"/>
              </w:rPr>
              <w:t>效果</w:t>
            </w:r>
          </w:p>
        </w:tc>
      </w:tr>
      <w:tr w14:paraId="039D9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31" w:type="pct"/>
            <w:noWrap w:val="0"/>
            <w:vAlign w:val="center"/>
          </w:tcPr>
          <w:p w14:paraId="19BCF494">
            <w:pPr>
              <w:jc w:val="center"/>
              <w:rPr>
                <w:rFonts w:ascii="宋体" w:hAnsi="宋体"/>
                <w:sz w:val="18"/>
                <w:szCs w:val="18"/>
              </w:rPr>
            </w:pPr>
            <w:r>
              <w:rPr>
                <w:rFonts w:ascii="宋体" w:hAnsi="宋体"/>
                <w:sz w:val="18"/>
                <w:szCs w:val="18"/>
              </w:rPr>
              <w:t>1</w:t>
            </w:r>
          </w:p>
        </w:tc>
        <w:tc>
          <w:tcPr>
            <w:tcW w:w="431" w:type="pct"/>
            <w:vMerge w:val="restart"/>
            <w:noWrap w:val="0"/>
            <w:vAlign w:val="center"/>
          </w:tcPr>
          <w:p w14:paraId="1F0611ED">
            <w:pPr>
              <w:jc w:val="center"/>
              <w:rPr>
                <w:rFonts w:ascii="宋体" w:hAnsi="宋体"/>
                <w:sz w:val="18"/>
                <w:szCs w:val="18"/>
              </w:rPr>
            </w:pPr>
            <w:r>
              <w:rPr>
                <w:rFonts w:hint="eastAsia" w:ascii="宋体" w:hAnsi="宋体"/>
                <w:sz w:val="18"/>
                <w:szCs w:val="18"/>
              </w:rPr>
              <w:t>主机</w:t>
            </w:r>
          </w:p>
        </w:tc>
        <w:tc>
          <w:tcPr>
            <w:tcW w:w="1566" w:type="pct"/>
            <w:noWrap w:val="0"/>
            <w:vAlign w:val="center"/>
          </w:tcPr>
          <w:p w14:paraId="07F5A7F1">
            <w:pPr>
              <w:jc w:val="center"/>
              <w:rPr>
                <w:rFonts w:ascii="宋体" w:hAnsi="宋体"/>
                <w:sz w:val="18"/>
                <w:szCs w:val="18"/>
              </w:rPr>
            </w:pPr>
            <w:r>
              <w:rPr>
                <w:rFonts w:hint="eastAsia" w:ascii="宋体" w:hAnsi="宋体"/>
                <w:sz w:val="18"/>
                <w:szCs w:val="18"/>
              </w:rPr>
              <w:t>监狱监管指挥中心</w:t>
            </w:r>
          </w:p>
        </w:tc>
        <w:tc>
          <w:tcPr>
            <w:tcW w:w="592" w:type="pct"/>
            <w:noWrap w:val="0"/>
            <w:vAlign w:val="center"/>
          </w:tcPr>
          <w:p w14:paraId="69AF0AEE">
            <w:pPr>
              <w:jc w:val="center"/>
              <w:rPr>
                <w:rFonts w:ascii="宋体" w:hAnsi="宋体"/>
                <w:sz w:val="18"/>
                <w:szCs w:val="18"/>
              </w:rPr>
            </w:pPr>
            <w:r>
              <w:rPr>
                <w:rFonts w:hint="eastAsia" w:ascii="宋体" w:hAnsi="宋体"/>
                <w:sz w:val="18"/>
                <w:szCs w:val="18"/>
              </w:rPr>
              <w:t>强制</w:t>
            </w:r>
          </w:p>
        </w:tc>
        <w:tc>
          <w:tcPr>
            <w:tcW w:w="990" w:type="pct"/>
            <w:vMerge w:val="restart"/>
            <w:noWrap w:val="0"/>
            <w:vAlign w:val="center"/>
          </w:tcPr>
          <w:p w14:paraId="4A161C94">
            <w:pPr>
              <w:jc w:val="center"/>
              <w:rPr>
                <w:rFonts w:ascii="宋体" w:hAnsi="宋体"/>
                <w:sz w:val="18"/>
                <w:szCs w:val="18"/>
              </w:rPr>
            </w:pPr>
          </w:p>
        </w:tc>
        <w:tc>
          <w:tcPr>
            <w:tcW w:w="990" w:type="pct"/>
            <w:vMerge w:val="restart"/>
            <w:noWrap w:val="0"/>
            <w:vAlign w:val="center"/>
          </w:tcPr>
          <w:p w14:paraId="50BDA528">
            <w:pPr>
              <w:jc w:val="center"/>
              <w:rPr>
                <w:rFonts w:ascii="宋体" w:hAnsi="宋体"/>
                <w:sz w:val="18"/>
                <w:szCs w:val="18"/>
              </w:rPr>
            </w:pPr>
          </w:p>
        </w:tc>
      </w:tr>
      <w:tr w14:paraId="67904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31" w:type="pct"/>
            <w:noWrap w:val="0"/>
            <w:vAlign w:val="center"/>
          </w:tcPr>
          <w:p w14:paraId="23141472">
            <w:pPr>
              <w:jc w:val="center"/>
              <w:rPr>
                <w:rFonts w:ascii="宋体" w:hAnsi="宋体"/>
                <w:sz w:val="18"/>
                <w:szCs w:val="18"/>
              </w:rPr>
            </w:pPr>
            <w:r>
              <w:rPr>
                <w:rFonts w:ascii="宋体" w:hAnsi="宋体"/>
                <w:sz w:val="18"/>
                <w:szCs w:val="18"/>
              </w:rPr>
              <w:t>2</w:t>
            </w:r>
          </w:p>
        </w:tc>
        <w:tc>
          <w:tcPr>
            <w:tcW w:w="431" w:type="pct"/>
            <w:vMerge w:val="continue"/>
            <w:noWrap w:val="0"/>
            <w:vAlign w:val="center"/>
          </w:tcPr>
          <w:p w14:paraId="228F17E7">
            <w:pPr>
              <w:jc w:val="center"/>
              <w:rPr>
                <w:rFonts w:ascii="宋体" w:hAnsi="宋体"/>
                <w:sz w:val="18"/>
                <w:szCs w:val="18"/>
              </w:rPr>
            </w:pPr>
          </w:p>
        </w:tc>
        <w:tc>
          <w:tcPr>
            <w:tcW w:w="1566" w:type="pct"/>
            <w:noWrap w:val="0"/>
            <w:vAlign w:val="center"/>
          </w:tcPr>
          <w:p w14:paraId="7B616E29">
            <w:pPr>
              <w:jc w:val="center"/>
              <w:rPr>
                <w:rFonts w:ascii="宋体" w:hAnsi="宋体"/>
                <w:sz w:val="18"/>
                <w:szCs w:val="18"/>
              </w:rPr>
            </w:pPr>
            <w:r>
              <w:rPr>
                <w:rFonts w:hint="eastAsia" w:ascii="宋体" w:hAnsi="宋体"/>
                <w:sz w:val="18"/>
                <w:szCs w:val="18"/>
              </w:rPr>
              <w:t>监区分控室</w:t>
            </w:r>
          </w:p>
        </w:tc>
        <w:tc>
          <w:tcPr>
            <w:tcW w:w="592" w:type="pct"/>
            <w:noWrap w:val="0"/>
            <w:vAlign w:val="center"/>
          </w:tcPr>
          <w:p w14:paraId="30FC143D">
            <w:pPr>
              <w:jc w:val="center"/>
              <w:rPr>
                <w:rFonts w:ascii="宋体" w:hAnsi="宋体"/>
                <w:sz w:val="18"/>
                <w:szCs w:val="18"/>
              </w:rPr>
            </w:pPr>
            <w:r>
              <w:rPr>
                <w:rFonts w:hint="eastAsia" w:ascii="宋体" w:hAnsi="宋体"/>
                <w:sz w:val="18"/>
                <w:szCs w:val="18"/>
              </w:rPr>
              <w:t>强制</w:t>
            </w:r>
          </w:p>
        </w:tc>
        <w:tc>
          <w:tcPr>
            <w:tcW w:w="990" w:type="pct"/>
            <w:vMerge w:val="continue"/>
            <w:noWrap w:val="0"/>
            <w:vAlign w:val="center"/>
          </w:tcPr>
          <w:p w14:paraId="43A6B9BC">
            <w:pPr>
              <w:jc w:val="center"/>
              <w:rPr>
                <w:rFonts w:ascii="宋体" w:hAnsi="宋体"/>
                <w:sz w:val="18"/>
                <w:szCs w:val="18"/>
              </w:rPr>
            </w:pPr>
          </w:p>
        </w:tc>
        <w:tc>
          <w:tcPr>
            <w:tcW w:w="990" w:type="pct"/>
            <w:vMerge w:val="continue"/>
            <w:noWrap w:val="0"/>
            <w:vAlign w:val="center"/>
          </w:tcPr>
          <w:p w14:paraId="4D2F98F3">
            <w:pPr>
              <w:jc w:val="center"/>
              <w:rPr>
                <w:rFonts w:ascii="宋体" w:hAnsi="宋体"/>
                <w:sz w:val="18"/>
                <w:szCs w:val="18"/>
              </w:rPr>
            </w:pPr>
          </w:p>
        </w:tc>
      </w:tr>
      <w:tr w14:paraId="2877E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31" w:type="pct"/>
            <w:noWrap w:val="0"/>
            <w:vAlign w:val="center"/>
          </w:tcPr>
          <w:p w14:paraId="6FBCC4C3">
            <w:pPr>
              <w:jc w:val="center"/>
              <w:rPr>
                <w:rFonts w:ascii="宋体" w:hAnsi="宋体"/>
                <w:sz w:val="18"/>
                <w:szCs w:val="18"/>
              </w:rPr>
            </w:pPr>
            <w:r>
              <w:rPr>
                <w:rFonts w:ascii="宋体" w:hAnsi="宋体"/>
                <w:sz w:val="18"/>
                <w:szCs w:val="18"/>
              </w:rPr>
              <w:t>3</w:t>
            </w:r>
          </w:p>
        </w:tc>
        <w:tc>
          <w:tcPr>
            <w:tcW w:w="431" w:type="pct"/>
            <w:vMerge w:val="restart"/>
            <w:noWrap w:val="0"/>
            <w:vAlign w:val="center"/>
          </w:tcPr>
          <w:p w14:paraId="62015028">
            <w:pPr>
              <w:jc w:val="center"/>
              <w:rPr>
                <w:rFonts w:ascii="宋体" w:hAnsi="宋体"/>
                <w:sz w:val="18"/>
                <w:szCs w:val="18"/>
              </w:rPr>
            </w:pPr>
            <w:r>
              <w:rPr>
                <w:rFonts w:hint="eastAsia" w:ascii="宋体" w:hAnsi="宋体"/>
                <w:sz w:val="18"/>
                <w:szCs w:val="18"/>
              </w:rPr>
              <w:t>分机</w:t>
            </w:r>
          </w:p>
        </w:tc>
        <w:tc>
          <w:tcPr>
            <w:tcW w:w="1566" w:type="pct"/>
            <w:noWrap w:val="0"/>
            <w:vAlign w:val="center"/>
          </w:tcPr>
          <w:p w14:paraId="6DD93731">
            <w:pPr>
              <w:jc w:val="center"/>
              <w:rPr>
                <w:rFonts w:ascii="宋体" w:hAnsi="宋体"/>
                <w:sz w:val="18"/>
                <w:szCs w:val="18"/>
              </w:rPr>
            </w:pPr>
            <w:r>
              <w:rPr>
                <w:rFonts w:hint="eastAsia" w:ascii="宋体" w:hAnsi="宋体"/>
                <w:sz w:val="18"/>
                <w:szCs w:val="18"/>
              </w:rPr>
              <w:t>监舍楼出入口、楼层通道门</w:t>
            </w:r>
          </w:p>
        </w:tc>
        <w:tc>
          <w:tcPr>
            <w:tcW w:w="592" w:type="pct"/>
            <w:noWrap w:val="0"/>
            <w:vAlign w:val="center"/>
          </w:tcPr>
          <w:p w14:paraId="6DA2A2A9">
            <w:pPr>
              <w:jc w:val="center"/>
              <w:rPr>
                <w:rFonts w:ascii="宋体" w:hAnsi="宋体"/>
                <w:sz w:val="18"/>
                <w:szCs w:val="18"/>
              </w:rPr>
            </w:pPr>
            <w:r>
              <w:rPr>
                <w:rFonts w:hint="eastAsia" w:ascii="宋体" w:hAnsi="宋体"/>
                <w:sz w:val="18"/>
                <w:szCs w:val="18"/>
              </w:rPr>
              <w:t>强制</w:t>
            </w:r>
          </w:p>
        </w:tc>
        <w:tc>
          <w:tcPr>
            <w:tcW w:w="990" w:type="pct"/>
            <w:vMerge w:val="restart"/>
            <w:noWrap w:val="0"/>
            <w:vAlign w:val="center"/>
          </w:tcPr>
          <w:p w14:paraId="1207EF12">
            <w:pPr>
              <w:jc w:val="center"/>
              <w:rPr>
                <w:rFonts w:ascii="宋体" w:hAnsi="宋体"/>
                <w:sz w:val="18"/>
                <w:szCs w:val="18"/>
              </w:rPr>
            </w:pPr>
          </w:p>
        </w:tc>
        <w:tc>
          <w:tcPr>
            <w:tcW w:w="990" w:type="pct"/>
            <w:vMerge w:val="restart"/>
            <w:noWrap w:val="0"/>
            <w:vAlign w:val="center"/>
          </w:tcPr>
          <w:p w14:paraId="277610AA">
            <w:pPr>
              <w:jc w:val="center"/>
              <w:rPr>
                <w:rFonts w:ascii="宋体" w:hAnsi="宋体"/>
                <w:sz w:val="18"/>
                <w:szCs w:val="18"/>
              </w:rPr>
            </w:pPr>
          </w:p>
        </w:tc>
      </w:tr>
      <w:tr w14:paraId="576A5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31" w:type="pct"/>
            <w:noWrap w:val="0"/>
            <w:vAlign w:val="center"/>
          </w:tcPr>
          <w:p w14:paraId="0DA159CA">
            <w:pPr>
              <w:jc w:val="center"/>
              <w:rPr>
                <w:rFonts w:ascii="宋体" w:hAnsi="宋体"/>
                <w:sz w:val="18"/>
                <w:szCs w:val="18"/>
              </w:rPr>
            </w:pPr>
            <w:r>
              <w:rPr>
                <w:rFonts w:ascii="宋体" w:hAnsi="宋体"/>
                <w:sz w:val="18"/>
                <w:szCs w:val="18"/>
              </w:rPr>
              <w:t>4</w:t>
            </w:r>
          </w:p>
        </w:tc>
        <w:tc>
          <w:tcPr>
            <w:tcW w:w="431" w:type="pct"/>
            <w:vMerge w:val="continue"/>
            <w:noWrap w:val="0"/>
            <w:vAlign w:val="center"/>
          </w:tcPr>
          <w:p w14:paraId="57518721">
            <w:pPr>
              <w:jc w:val="center"/>
              <w:rPr>
                <w:rFonts w:ascii="宋体" w:hAnsi="宋体"/>
                <w:sz w:val="18"/>
                <w:szCs w:val="18"/>
              </w:rPr>
            </w:pPr>
          </w:p>
        </w:tc>
        <w:tc>
          <w:tcPr>
            <w:tcW w:w="1566" w:type="pct"/>
            <w:noWrap w:val="0"/>
            <w:vAlign w:val="center"/>
          </w:tcPr>
          <w:p w14:paraId="4B097FAD">
            <w:pPr>
              <w:jc w:val="center"/>
              <w:rPr>
                <w:rFonts w:ascii="宋体" w:hAnsi="宋体"/>
                <w:sz w:val="18"/>
                <w:szCs w:val="18"/>
              </w:rPr>
            </w:pPr>
            <w:r>
              <w:rPr>
                <w:rFonts w:hint="eastAsia" w:ascii="宋体" w:hAnsi="宋体"/>
                <w:sz w:val="18"/>
                <w:szCs w:val="18"/>
              </w:rPr>
              <w:t>监室</w:t>
            </w:r>
          </w:p>
        </w:tc>
        <w:tc>
          <w:tcPr>
            <w:tcW w:w="592" w:type="pct"/>
            <w:noWrap w:val="0"/>
            <w:vAlign w:val="center"/>
          </w:tcPr>
          <w:p w14:paraId="3E4125A0">
            <w:pPr>
              <w:jc w:val="center"/>
              <w:rPr>
                <w:rFonts w:ascii="宋体" w:hAnsi="宋体"/>
                <w:sz w:val="18"/>
                <w:szCs w:val="18"/>
              </w:rPr>
            </w:pPr>
            <w:r>
              <w:rPr>
                <w:rFonts w:hint="eastAsia" w:ascii="宋体" w:hAnsi="宋体"/>
                <w:sz w:val="18"/>
                <w:szCs w:val="18"/>
              </w:rPr>
              <w:t>强制</w:t>
            </w:r>
          </w:p>
        </w:tc>
        <w:tc>
          <w:tcPr>
            <w:tcW w:w="990" w:type="pct"/>
            <w:vMerge w:val="continue"/>
            <w:noWrap w:val="0"/>
            <w:vAlign w:val="center"/>
          </w:tcPr>
          <w:p w14:paraId="6E38BC8F">
            <w:pPr>
              <w:jc w:val="center"/>
              <w:rPr>
                <w:rFonts w:ascii="宋体" w:hAnsi="宋体"/>
                <w:sz w:val="18"/>
                <w:szCs w:val="18"/>
              </w:rPr>
            </w:pPr>
          </w:p>
        </w:tc>
        <w:tc>
          <w:tcPr>
            <w:tcW w:w="990" w:type="pct"/>
            <w:vMerge w:val="continue"/>
            <w:noWrap w:val="0"/>
            <w:vAlign w:val="center"/>
          </w:tcPr>
          <w:p w14:paraId="3C0F61FB">
            <w:pPr>
              <w:jc w:val="center"/>
              <w:rPr>
                <w:rFonts w:ascii="宋体" w:hAnsi="宋体"/>
                <w:sz w:val="18"/>
                <w:szCs w:val="18"/>
              </w:rPr>
            </w:pPr>
          </w:p>
        </w:tc>
      </w:tr>
      <w:tr w14:paraId="04BF3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31" w:type="pct"/>
            <w:noWrap w:val="0"/>
            <w:vAlign w:val="center"/>
          </w:tcPr>
          <w:p w14:paraId="1E42792B">
            <w:pPr>
              <w:jc w:val="center"/>
              <w:rPr>
                <w:rFonts w:ascii="宋体" w:hAnsi="宋体"/>
                <w:sz w:val="18"/>
                <w:szCs w:val="18"/>
              </w:rPr>
            </w:pPr>
            <w:r>
              <w:rPr>
                <w:rFonts w:ascii="宋体" w:hAnsi="宋体"/>
                <w:sz w:val="18"/>
                <w:szCs w:val="18"/>
              </w:rPr>
              <w:t>5</w:t>
            </w:r>
          </w:p>
        </w:tc>
        <w:tc>
          <w:tcPr>
            <w:tcW w:w="431" w:type="pct"/>
            <w:vMerge w:val="continue"/>
            <w:noWrap w:val="0"/>
            <w:vAlign w:val="center"/>
          </w:tcPr>
          <w:p w14:paraId="2748A8E9">
            <w:pPr>
              <w:jc w:val="center"/>
              <w:rPr>
                <w:rFonts w:ascii="宋体" w:hAnsi="宋体"/>
                <w:sz w:val="18"/>
                <w:szCs w:val="18"/>
              </w:rPr>
            </w:pPr>
          </w:p>
        </w:tc>
        <w:tc>
          <w:tcPr>
            <w:tcW w:w="1566" w:type="pct"/>
            <w:noWrap w:val="0"/>
            <w:vAlign w:val="center"/>
          </w:tcPr>
          <w:p w14:paraId="5900F132">
            <w:pPr>
              <w:jc w:val="center"/>
              <w:rPr>
                <w:rFonts w:ascii="宋体" w:hAnsi="宋体"/>
                <w:sz w:val="18"/>
                <w:szCs w:val="18"/>
              </w:rPr>
            </w:pPr>
            <w:r>
              <w:rPr>
                <w:rFonts w:hint="eastAsia" w:ascii="宋体" w:hAnsi="宋体"/>
                <w:sz w:val="18"/>
                <w:szCs w:val="18"/>
              </w:rPr>
              <w:t>走廊</w:t>
            </w:r>
          </w:p>
        </w:tc>
        <w:tc>
          <w:tcPr>
            <w:tcW w:w="592" w:type="pct"/>
            <w:noWrap w:val="0"/>
            <w:vAlign w:val="center"/>
          </w:tcPr>
          <w:p w14:paraId="50316CE5">
            <w:pPr>
              <w:jc w:val="center"/>
              <w:rPr>
                <w:rFonts w:ascii="宋体" w:hAnsi="宋体"/>
                <w:sz w:val="18"/>
                <w:szCs w:val="18"/>
              </w:rPr>
            </w:pPr>
            <w:r>
              <w:rPr>
                <w:rFonts w:hint="eastAsia" w:ascii="宋体" w:hAnsi="宋体"/>
                <w:sz w:val="18"/>
                <w:szCs w:val="18"/>
              </w:rPr>
              <w:t>强制</w:t>
            </w:r>
          </w:p>
        </w:tc>
        <w:tc>
          <w:tcPr>
            <w:tcW w:w="990" w:type="pct"/>
            <w:vMerge w:val="continue"/>
            <w:noWrap w:val="0"/>
            <w:vAlign w:val="center"/>
          </w:tcPr>
          <w:p w14:paraId="23A4F932">
            <w:pPr>
              <w:jc w:val="center"/>
              <w:rPr>
                <w:rFonts w:ascii="宋体" w:hAnsi="宋体"/>
                <w:sz w:val="18"/>
                <w:szCs w:val="18"/>
              </w:rPr>
            </w:pPr>
          </w:p>
        </w:tc>
        <w:tc>
          <w:tcPr>
            <w:tcW w:w="990" w:type="pct"/>
            <w:vMerge w:val="continue"/>
            <w:noWrap w:val="0"/>
            <w:vAlign w:val="center"/>
          </w:tcPr>
          <w:p w14:paraId="530DADDA">
            <w:pPr>
              <w:jc w:val="center"/>
              <w:rPr>
                <w:rFonts w:ascii="宋体" w:hAnsi="宋体"/>
                <w:sz w:val="18"/>
                <w:szCs w:val="18"/>
              </w:rPr>
            </w:pPr>
          </w:p>
        </w:tc>
      </w:tr>
    </w:tbl>
    <w:p w14:paraId="60440E99">
      <w:pPr>
        <w:pStyle w:val="58"/>
        <w:ind w:left="0"/>
      </w:pPr>
      <w:r>
        <w:rPr>
          <w:rFonts w:hint="eastAsia"/>
        </w:rPr>
        <w:t>应具有可视和多级管理功能，宜支持跨网段跨路由。</w:t>
      </w:r>
    </w:p>
    <w:p w14:paraId="427F0C72">
      <w:pPr>
        <w:pStyle w:val="58"/>
        <w:ind w:left="0"/>
      </w:pPr>
      <w:r>
        <w:rPr>
          <w:rFonts w:hint="eastAsia"/>
        </w:rPr>
        <w:t>应具有录音功能，录音数据存储时间不少于</w:t>
      </w:r>
      <w:r>
        <w:t>15</w:t>
      </w:r>
      <w:r>
        <w:rPr>
          <w:rFonts w:hint="eastAsia"/>
        </w:rPr>
        <w:t xml:space="preserve"> </w:t>
      </w:r>
      <w:r>
        <w:t>d</w:t>
      </w:r>
      <w:r>
        <w:rPr>
          <w:rFonts w:hint="eastAsia"/>
        </w:rPr>
        <w:t>。</w:t>
      </w:r>
    </w:p>
    <w:p w14:paraId="3F2F848C">
      <w:pPr>
        <w:pStyle w:val="58"/>
        <w:ind w:left="0"/>
      </w:pPr>
      <w:r>
        <w:rPr>
          <w:rFonts w:hint="eastAsia"/>
        </w:rPr>
        <w:t>应具有托管和呼叫超时上传功能。</w:t>
      </w:r>
    </w:p>
    <w:p w14:paraId="56889712">
      <w:pPr>
        <w:pStyle w:val="58"/>
        <w:ind w:left="0"/>
      </w:pPr>
      <w:r>
        <w:rPr>
          <w:rFonts w:hint="eastAsia"/>
        </w:rPr>
        <w:t>应具有全区广播、分区广播、定时广播、消防广播、喊话广播功能，宜支持外接音源广播。</w:t>
      </w:r>
    </w:p>
    <w:p w14:paraId="08F754CF">
      <w:pPr>
        <w:pStyle w:val="58"/>
        <w:ind w:left="0"/>
      </w:pPr>
      <w:r>
        <w:rPr>
          <w:rFonts w:hint="eastAsia"/>
        </w:rPr>
        <w:t>监室内对讲分机应具有防拆、防暴力破坏功能。</w:t>
      </w:r>
    </w:p>
    <w:p w14:paraId="47954CCA">
      <w:pPr>
        <w:pStyle w:val="37"/>
      </w:pPr>
      <w:r>
        <w:rPr>
          <w:rFonts w:hint="eastAsia"/>
        </w:rPr>
        <w:t>声音复核系统</w:t>
      </w:r>
    </w:p>
    <w:p w14:paraId="101418DE">
      <w:pPr>
        <w:pStyle w:val="58"/>
        <w:ind w:left="0"/>
        <w:rPr>
          <w:rFonts w:hint="eastAsia"/>
        </w:rPr>
      </w:pPr>
      <w:r>
        <w:rPr>
          <w:rFonts w:hint="eastAsia"/>
        </w:rPr>
        <w:t>声音复核系统可单独建设，也可利用对讲系统、视频监控系统实现声音复核，并根据表8的要求设置和安装。</w:t>
      </w:r>
    </w:p>
    <w:p w14:paraId="1742B32C">
      <w:pPr>
        <w:pStyle w:val="121"/>
        <w:rPr>
          <w:rFonts w:hint="eastAsia"/>
        </w:rPr>
      </w:pPr>
      <w:r>
        <w:rPr>
          <w:rFonts w:hint="eastAsia"/>
        </w:rPr>
        <w:t>声音复核系统设置和安装要求</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953"/>
        <w:gridCol w:w="2314"/>
        <w:gridCol w:w="1179"/>
        <w:gridCol w:w="2314"/>
        <w:gridCol w:w="2084"/>
      </w:tblGrid>
      <w:tr w14:paraId="43B54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79" w:type="pct"/>
            <w:noWrap w:val="0"/>
            <w:vAlign w:val="center"/>
          </w:tcPr>
          <w:p w14:paraId="08573638">
            <w:pPr>
              <w:autoSpaceDE w:val="0"/>
              <w:autoSpaceDN w:val="0"/>
              <w:adjustRightInd w:val="0"/>
              <w:jc w:val="center"/>
              <w:rPr>
                <w:rFonts w:ascii="宋体"/>
                <w:sz w:val="18"/>
                <w:szCs w:val="18"/>
              </w:rPr>
            </w:pPr>
            <w:r>
              <w:rPr>
                <w:rFonts w:hint="eastAsia" w:ascii="宋体" w:hAnsi="宋体" w:cs="宋体"/>
                <w:sz w:val="18"/>
                <w:szCs w:val="18"/>
              </w:rPr>
              <w:t>序号</w:t>
            </w:r>
          </w:p>
        </w:tc>
        <w:tc>
          <w:tcPr>
            <w:tcW w:w="498" w:type="pct"/>
            <w:noWrap w:val="0"/>
            <w:vAlign w:val="center"/>
          </w:tcPr>
          <w:p w14:paraId="6EE9A8C8">
            <w:pPr>
              <w:autoSpaceDE w:val="0"/>
              <w:autoSpaceDN w:val="0"/>
              <w:adjustRightInd w:val="0"/>
              <w:jc w:val="center"/>
              <w:rPr>
                <w:rFonts w:ascii="宋体"/>
                <w:sz w:val="18"/>
                <w:szCs w:val="18"/>
              </w:rPr>
            </w:pPr>
            <w:r>
              <w:rPr>
                <w:rFonts w:hint="eastAsia" w:ascii="宋体" w:hAnsi="宋体" w:cs="宋体"/>
                <w:sz w:val="18"/>
                <w:szCs w:val="18"/>
              </w:rPr>
              <w:t>项目</w:t>
            </w:r>
          </w:p>
        </w:tc>
        <w:tc>
          <w:tcPr>
            <w:tcW w:w="1209" w:type="pct"/>
            <w:noWrap w:val="0"/>
            <w:vAlign w:val="center"/>
          </w:tcPr>
          <w:p w14:paraId="7A46E003">
            <w:pPr>
              <w:autoSpaceDE w:val="0"/>
              <w:autoSpaceDN w:val="0"/>
              <w:adjustRightInd w:val="0"/>
              <w:jc w:val="center"/>
              <w:rPr>
                <w:rFonts w:ascii="宋体"/>
                <w:sz w:val="18"/>
                <w:szCs w:val="18"/>
              </w:rPr>
            </w:pPr>
            <w:r>
              <w:rPr>
                <w:rFonts w:hint="eastAsia" w:ascii="宋体" w:hAnsi="宋体" w:cs="宋体"/>
                <w:sz w:val="18"/>
                <w:szCs w:val="18"/>
              </w:rPr>
              <w:t>安装区域或覆盖范围</w:t>
            </w:r>
          </w:p>
        </w:tc>
        <w:tc>
          <w:tcPr>
            <w:tcW w:w="616" w:type="pct"/>
            <w:noWrap w:val="0"/>
            <w:vAlign w:val="center"/>
          </w:tcPr>
          <w:p w14:paraId="6ABFBE0B">
            <w:pPr>
              <w:autoSpaceDE w:val="0"/>
              <w:autoSpaceDN w:val="0"/>
              <w:adjustRightInd w:val="0"/>
              <w:jc w:val="center"/>
              <w:rPr>
                <w:rFonts w:ascii="宋体"/>
                <w:sz w:val="18"/>
                <w:szCs w:val="18"/>
              </w:rPr>
            </w:pPr>
            <w:r>
              <w:rPr>
                <w:rFonts w:hint="eastAsia" w:ascii="宋体" w:hAnsi="宋体" w:cs="宋体"/>
                <w:sz w:val="18"/>
                <w:szCs w:val="18"/>
              </w:rPr>
              <w:t>配置要求</w:t>
            </w:r>
          </w:p>
        </w:tc>
        <w:tc>
          <w:tcPr>
            <w:tcW w:w="1209" w:type="pct"/>
            <w:noWrap w:val="0"/>
            <w:vAlign w:val="center"/>
          </w:tcPr>
          <w:p w14:paraId="6BA630FF">
            <w:pPr>
              <w:autoSpaceDE w:val="0"/>
              <w:autoSpaceDN w:val="0"/>
              <w:adjustRightInd w:val="0"/>
              <w:jc w:val="center"/>
              <w:rPr>
                <w:rFonts w:ascii="宋体"/>
                <w:sz w:val="18"/>
                <w:szCs w:val="18"/>
              </w:rPr>
            </w:pPr>
            <w:r>
              <w:rPr>
                <w:rFonts w:hint="eastAsia" w:ascii="宋体" w:hAnsi="宋体" w:cs="宋体"/>
                <w:sz w:val="18"/>
                <w:szCs w:val="18"/>
              </w:rPr>
              <w:t>安装（部署）方式</w:t>
            </w:r>
          </w:p>
        </w:tc>
        <w:tc>
          <w:tcPr>
            <w:tcW w:w="1089" w:type="pct"/>
            <w:noWrap w:val="0"/>
            <w:vAlign w:val="center"/>
          </w:tcPr>
          <w:p w14:paraId="5A46475D">
            <w:pPr>
              <w:autoSpaceDE w:val="0"/>
              <w:autoSpaceDN w:val="0"/>
              <w:adjustRightInd w:val="0"/>
              <w:jc w:val="center"/>
              <w:rPr>
                <w:rFonts w:ascii="宋体"/>
                <w:sz w:val="18"/>
                <w:szCs w:val="18"/>
              </w:rPr>
            </w:pPr>
            <w:r>
              <w:rPr>
                <w:rFonts w:hint="eastAsia" w:ascii="宋体" w:hAnsi="宋体" w:cs="宋体"/>
                <w:sz w:val="18"/>
                <w:szCs w:val="18"/>
              </w:rPr>
              <w:t>效果</w:t>
            </w:r>
          </w:p>
        </w:tc>
      </w:tr>
      <w:tr w14:paraId="1564B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79" w:type="pct"/>
            <w:noWrap w:val="0"/>
            <w:vAlign w:val="center"/>
          </w:tcPr>
          <w:p w14:paraId="1744B1A4">
            <w:pPr>
              <w:autoSpaceDE w:val="0"/>
              <w:autoSpaceDN w:val="0"/>
              <w:adjustRightInd w:val="0"/>
              <w:jc w:val="center"/>
              <w:rPr>
                <w:rFonts w:ascii="宋体"/>
                <w:sz w:val="18"/>
                <w:szCs w:val="18"/>
              </w:rPr>
            </w:pPr>
            <w:r>
              <w:rPr>
                <w:rFonts w:hint="eastAsia" w:ascii="宋体" w:hAnsi="宋体" w:cs="宋体"/>
                <w:sz w:val="18"/>
                <w:szCs w:val="18"/>
              </w:rPr>
              <w:t>1</w:t>
            </w:r>
          </w:p>
        </w:tc>
        <w:tc>
          <w:tcPr>
            <w:tcW w:w="498" w:type="pct"/>
            <w:vMerge w:val="restart"/>
            <w:noWrap w:val="0"/>
            <w:vAlign w:val="center"/>
          </w:tcPr>
          <w:p w14:paraId="6136D9F1">
            <w:pPr>
              <w:autoSpaceDE w:val="0"/>
              <w:autoSpaceDN w:val="0"/>
              <w:adjustRightInd w:val="0"/>
              <w:jc w:val="center"/>
              <w:rPr>
                <w:rFonts w:ascii="宋体"/>
                <w:sz w:val="18"/>
                <w:szCs w:val="18"/>
              </w:rPr>
            </w:pPr>
            <w:r>
              <w:rPr>
                <w:rFonts w:hint="eastAsia" w:ascii="宋体" w:hAnsi="宋体" w:cs="宋体"/>
                <w:sz w:val="18"/>
                <w:szCs w:val="18"/>
              </w:rPr>
              <w:t>拾音器</w:t>
            </w:r>
          </w:p>
        </w:tc>
        <w:tc>
          <w:tcPr>
            <w:tcW w:w="1209" w:type="pct"/>
            <w:noWrap w:val="0"/>
            <w:vAlign w:val="center"/>
          </w:tcPr>
          <w:p w14:paraId="0F47B4DC">
            <w:pPr>
              <w:autoSpaceDE w:val="0"/>
              <w:autoSpaceDN w:val="0"/>
              <w:adjustRightInd w:val="0"/>
              <w:jc w:val="center"/>
              <w:rPr>
                <w:rFonts w:ascii="宋体"/>
                <w:sz w:val="18"/>
                <w:szCs w:val="18"/>
              </w:rPr>
            </w:pPr>
            <w:r>
              <w:rPr>
                <w:rFonts w:hint="eastAsia" w:ascii="宋体" w:hAnsi="宋体" w:cs="宋体"/>
                <w:sz w:val="18"/>
                <w:szCs w:val="18"/>
              </w:rPr>
              <w:t>监室</w:t>
            </w:r>
          </w:p>
        </w:tc>
        <w:tc>
          <w:tcPr>
            <w:tcW w:w="616" w:type="pct"/>
            <w:noWrap w:val="0"/>
            <w:vAlign w:val="center"/>
          </w:tcPr>
          <w:p w14:paraId="640E80C9">
            <w:pPr>
              <w:autoSpaceDE w:val="0"/>
              <w:autoSpaceDN w:val="0"/>
              <w:adjustRightInd w:val="0"/>
              <w:jc w:val="center"/>
              <w:rPr>
                <w:rFonts w:ascii="宋体"/>
                <w:sz w:val="18"/>
                <w:szCs w:val="18"/>
              </w:rPr>
            </w:pPr>
            <w:r>
              <w:rPr>
                <w:rFonts w:hint="eastAsia" w:ascii="宋体" w:hAnsi="宋体" w:cs="宋体"/>
                <w:sz w:val="18"/>
                <w:szCs w:val="18"/>
              </w:rPr>
              <w:t>推荐</w:t>
            </w:r>
          </w:p>
        </w:tc>
        <w:tc>
          <w:tcPr>
            <w:tcW w:w="1209" w:type="pct"/>
            <w:vMerge w:val="restart"/>
            <w:noWrap w:val="0"/>
            <w:vAlign w:val="center"/>
          </w:tcPr>
          <w:p w14:paraId="28F53944">
            <w:pPr>
              <w:autoSpaceDE w:val="0"/>
              <w:autoSpaceDN w:val="0"/>
              <w:adjustRightInd w:val="0"/>
              <w:jc w:val="center"/>
              <w:rPr>
                <w:rFonts w:ascii="宋体"/>
                <w:sz w:val="18"/>
                <w:szCs w:val="18"/>
              </w:rPr>
            </w:pPr>
            <w:r>
              <w:rPr>
                <w:rFonts w:hint="eastAsia" w:ascii="宋体" w:hAnsi="宋体" w:cs="宋体"/>
                <w:sz w:val="18"/>
                <w:szCs w:val="18"/>
              </w:rPr>
              <w:t>可使用对讲分机话筒</w:t>
            </w:r>
          </w:p>
        </w:tc>
        <w:tc>
          <w:tcPr>
            <w:tcW w:w="1089" w:type="pct"/>
            <w:vMerge w:val="restart"/>
            <w:noWrap w:val="0"/>
            <w:vAlign w:val="center"/>
          </w:tcPr>
          <w:p w14:paraId="70C335F8">
            <w:pPr>
              <w:autoSpaceDE w:val="0"/>
              <w:autoSpaceDN w:val="0"/>
              <w:adjustRightInd w:val="0"/>
              <w:jc w:val="center"/>
              <w:rPr>
                <w:rFonts w:ascii="宋体"/>
                <w:sz w:val="18"/>
                <w:szCs w:val="18"/>
              </w:rPr>
            </w:pPr>
            <w:r>
              <w:rPr>
                <w:rFonts w:hint="eastAsia" w:ascii="宋体" w:hAnsi="宋体" w:cs="宋体"/>
                <w:sz w:val="18"/>
                <w:szCs w:val="18"/>
              </w:rPr>
              <w:t>室内录音可分辨</w:t>
            </w:r>
          </w:p>
        </w:tc>
      </w:tr>
      <w:tr w14:paraId="5B04D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79" w:type="pct"/>
            <w:noWrap w:val="0"/>
            <w:vAlign w:val="center"/>
          </w:tcPr>
          <w:p w14:paraId="3FDC710F">
            <w:pPr>
              <w:autoSpaceDE w:val="0"/>
              <w:autoSpaceDN w:val="0"/>
              <w:adjustRightInd w:val="0"/>
              <w:jc w:val="center"/>
              <w:rPr>
                <w:rFonts w:ascii="宋体"/>
                <w:sz w:val="18"/>
                <w:szCs w:val="18"/>
              </w:rPr>
            </w:pPr>
            <w:r>
              <w:rPr>
                <w:rFonts w:hint="eastAsia" w:ascii="宋体" w:hAnsi="宋体" w:cs="宋体"/>
                <w:sz w:val="18"/>
                <w:szCs w:val="18"/>
              </w:rPr>
              <w:t>2</w:t>
            </w:r>
          </w:p>
        </w:tc>
        <w:tc>
          <w:tcPr>
            <w:tcW w:w="498" w:type="pct"/>
            <w:vMerge w:val="continue"/>
            <w:noWrap w:val="0"/>
            <w:vAlign w:val="center"/>
          </w:tcPr>
          <w:p w14:paraId="235E24C0">
            <w:pPr>
              <w:autoSpaceDE w:val="0"/>
              <w:autoSpaceDN w:val="0"/>
              <w:adjustRightInd w:val="0"/>
              <w:jc w:val="center"/>
              <w:rPr>
                <w:rFonts w:ascii="宋体"/>
                <w:sz w:val="18"/>
                <w:szCs w:val="18"/>
              </w:rPr>
            </w:pPr>
          </w:p>
        </w:tc>
        <w:tc>
          <w:tcPr>
            <w:tcW w:w="1209" w:type="pct"/>
            <w:noWrap w:val="0"/>
            <w:vAlign w:val="center"/>
          </w:tcPr>
          <w:p w14:paraId="4210766C">
            <w:pPr>
              <w:autoSpaceDE w:val="0"/>
              <w:autoSpaceDN w:val="0"/>
              <w:adjustRightInd w:val="0"/>
              <w:jc w:val="center"/>
              <w:rPr>
                <w:rFonts w:ascii="宋体"/>
                <w:sz w:val="18"/>
                <w:szCs w:val="18"/>
              </w:rPr>
            </w:pPr>
            <w:r>
              <w:rPr>
                <w:rFonts w:hint="eastAsia" w:ascii="宋体" w:hAnsi="宋体" w:cs="宋体"/>
                <w:sz w:val="18"/>
                <w:szCs w:val="18"/>
              </w:rPr>
              <w:t>活动室</w:t>
            </w:r>
          </w:p>
        </w:tc>
        <w:tc>
          <w:tcPr>
            <w:tcW w:w="616" w:type="pct"/>
            <w:noWrap w:val="0"/>
            <w:vAlign w:val="center"/>
          </w:tcPr>
          <w:p w14:paraId="78D3A2EF">
            <w:pPr>
              <w:autoSpaceDE w:val="0"/>
              <w:autoSpaceDN w:val="0"/>
              <w:adjustRightInd w:val="0"/>
              <w:jc w:val="center"/>
              <w:rPr>
                <w:rFonts w:ascii="宋体"/>
                <w:sz w:val="18"/>
                <w:szCs w:val="18"/>
              </w:rPr>
            </w:pPr>
            <w:r>
              <w:rPr>
                <w:rFonts w:hint="eastAsia" w:ascii="宋体" w:hAnsi="宋体" w:cs="宋体"/>
                <w:sz w:val="18"/>
                <w:szCs w:val="18"/>
              </w:rPr>
              <w:t>推荐</w:t>
            </w:r>
          </w:p>
        </w:tc>
        <w:tc>
          <w:tcPr>
            <w:tcW w:w="1209" w:type="pct"/>
            <w:vMerge w:val="continue"/>
            <w:noWrap w:val="0"/>
            <w:vAlign w:val="center"/>
          </w:tcPr>
          <w:p w14:paraId="59C85DDC">
            <w:pPr>
              <w:autoSpaceDE w:val="0"/>
              <w:autoSpaceDN w:val="0"/>
              <w:adjustRightInd w:val="0"/>
              <w:jc w:val="center"/>
              <w:rPr>
                <w:rFonts w:ascii="宋体"/>
                <w:sz w:val="18"/>
                <w:szCs w:val="18"/>
              </w:rPr>
            </w:pPr>
          </w:p>
        </w:tc>
        <w:tc>
          <w:tcPr>
            <w:tcW w:w="1089" w:type="pct"/>
            <w:vMerge w:val="continue"/>
            <w:noWrap w:val="0"/>
            <w:vAlign w:val="center"/>
          </w:tcPr>
          <w:p w14:paraId="7C631C91">
            <w:pPr>
              <w:autoSpaceDE w:val="0"/>
              <w:autoSpaceDN w:val="0"/>
              <w:adjustRightInd w:val="0"/>
              <w:jc w:val="center"/>
              <w:rPr>
                <w:rFonts w:ascii="宋体"/>
                <w:sz w:val="18"/>
                <w:szCs w:val="18"/>
              </w:rPr>
            </w:pPr>
          </w:p>
        </w:tc>
      </w:tr>
      <w:tr w14:paraId="035B7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79" w:type="pct"/>
            <w:noWrap w:val="0"/>
            <w:vAlign w:val="center"/>
          </w:tcPr>
          <w:p w14:paraId="58E093A0">
            <w:pPr>
              <w:autoSpaceDE w:val="0"/>
              <w:autoSpaceDN w:val="0"/>
              <w:adjustRightInd w:val="0"/>
              <w:jc w:val="center"/>
              <w:rPr>
                <w:rFonts w:ascii="宋体"/>
                <w:sz w:val="18"/>
                <w:szCs w:val="18"/>
              </w:rPr>
            </w:pPr>
            <w:r>
              <w:rPr>
                <w:rFonts w:hint="eastAsia" w:ascii="宋体" w:hAnsi="宋体" w:cs="宋体"/>
                <w:sz w:val="18"/>
                <w:szCs w:val="18"/>
              </w:rPr>
              <w:t>3</w:t>
            </w:r>
          </w:p>
        </w:tc>
        <w:tc>
          <w:tcPr>
            <w:tcW w:w="498" w:type="pct"/>
            <w:vMerge w:val="continue"/>
            <w:noWrap w:val="0"/>
            <w:vAlign w:val="center"/>
          </w:tcPr>
          <w:p w14:paraId="27609F5B">
            <w:pPr>
              <w:autoSpaceDE w:val="0"/>
              <w:autoSpaceDN w:val="0"/>
              <w:adjustRightInd w:val="0"/>
              <w:jc w:val="center"/>
              <w:rPr>
                <w:rFonts w:ascii="宋体"/>
                <w:sz w:val="18"/>
                <w:szCs w:val="18"/>
              </w:rPr>
            </w:pPr>
          </w:p>
        </w:tc>
        <w:tc>
          <w:tcPr>
            <w:tcW w:w="1209" w:type="pct"/>
            <w:noWrap w:val="0"/>
            <w:vAlign w:val="center"/>
          </w:tcPr>
          <w:p w14:paraId="6053E2C0">
            <w:pPr>
              <w:autoSpaceDE w:val="0"/>
              <w:autoSpaceDN w:val="0"/>
              <w:adjustRightInd w:val="0"/>
              <w:jc w:val="center"/>
              <w:rPr>
                <w:rFonts w:ascii="宋体"/>
                <w:sz w:val="18"/>
                <w:szCs w:val="18"/>
              </w:rPr>
            </w:pPr>
            <w:r>
              <w:rPr>
                <w:rFonts w:hint="eastAsia" w:ascii="宋体" w:hAnsi="宋体" w:cs="宋体"/>
                <w:sz w:val="18"/>
                <w:szCs w:val="18"/>
              </w:rPr>
              <w:t>谈话室</w:t>
            </w:r>
          </w:p>
        </w:tc>
        <w:tc>
          <w:tcPr>
            <w:tcW w:w="616" w:type="pct"/>
            <w:noWrap w:val="0"/>
            <w:vAlign w:val="center"/>
          </w:tcPr>
          <w:p w14:paraId="513C6EE8">
            <w:pPr>
              <w:autoSpaceDE w:val="0"/>
              <w:autoSpaceDN w:val="0"/>
              <w:adjustRightInd w:val="0"/>
              <w:jc w:val="center"/>
              <w:rPr>
                <w:rFonts w:ascii="宋体"/>
                <w:sz w:val="18"/>
                <w:szCs w:val="18"/>
              </w:rPr>
            </w:pPr>
            <w:r>
              <w:rPr>
                <w:rFonts w:hint="eastAsia" w:ascii="宋体" w:hAnsi="宋体" w:cs="宋体"/>
                <w:sz w:val="18"/>
                <w:szCs w:val="18"/>
              </w:rPr>
              <w:t>推荐</w:t>
            </w:r>
          </w:p>
        </w:tc>
        <w:tc>
          <w:tcPr>
            <w:tcW w:w="1209" w:type="pct"/>
            <w:noWrap w:val="0"/>
            <w:vAlign w:val="center"/>
          </w:tcPr>
          <w:p w14:paraId="2DA3F34C">
            <w:pPr>
              <w:autoSpaceDE w:val="0"/>
              <w:autoSpaceDN w:val="0"/>
              <w:adjustRightInd w:val="0"/>
              <w:jc w:val="center"/>
              <w:rPr>
                <w:rFonts w:ascii="宋体"/>
                <w:sz w:val="18"/>
                <w:szCs w:val="18"/>
              </w:rPr>
            </w:pPr>
            <w:r>
              <w:rPr>
                <w:rFonts w:hint="eastAsia" w:ascii="宋体" w:hAnsi="宋体" w:cs="宋体"/>
                <w:sz w:val="18"/>
                <w:szCs w:val="18"/>
              </w:rPr>
              <w:t>独立拾音器</w:t>
            </w:r>
          </w:p>
        </w:tc>
        <w:tc>
          <w:tcPr>
            <w:tcW w:w="1089" w:type="pct"/>
            <w:noWrap w:val="0"/>
            <w:vAlign w:val="center"/>
          </w:tcPr>
          <w:p w14:paraId="54B36C6F">
            <w:pPr>
              <w:autoSpaceDE w:val="0"/>
              <w:autoSpaceDN w:val="0"/>
              <w:adjustRightInd w:val="0"/>
              <w:jc w:val="center"/>
              <w:rPr>
                <w:rFonts w:ascii="宋体"/>
                <w:sz w:val="18"/>
                <w:szCs w:val="18"/>
              </w:rPr>
            </w:pPr>
            <w:r>
              <w:rPr>
                <w:rFonts w:hint="eastAsia" w:ascii="宋体" w:hAnsi="宋体" w:cs="宋体"/>
                <w:sz w:val="18"/>
                <w:szCs w:val="18"/>
              </w:rPr>
              <w:t>清晰捕捉完整声音</w:t>
            </w:r>
          </w:p>
        </w:tc>
      </w:tr>
    </w:tbl>
    <w:p w14:paraId="3D2B8161">
      <w:pPr>
        <w:pStyle w:val="121"/>
        <w:numPr>
          <w:ilvl w:val="0"/>
          <w:numId w:val="0"/>
        </w:numPr>
      </w:pPr>
      <w:r>
        <w:br w:type="page"/>
      </w:r>
      <w:r>
        <w:rPr>
          <w:rFonts w:hint="eastAsia"/>
        </w:rPr>
        <w:t>表8　声音复核系统设置和安装要求</w:t>
      </w:r>
      <w:r>
        <w:rPr>
          <w:rFonts w:hint="eastAsia" w:ascii="宋体" w:hAnsi="宋体" w:eastAsia="宋体"/>
        </w:rPr>
        <w:t>（续）</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953"/>
        <w:gridCol w:w="2314"/>
        <w:gridCol w:w="1179"/>
        <w:gridCol w:w="2314"/>
        <w:gridCol w:w="2084"/>
      </w:tblGrid>
      <w:tr w14:paraId="2646C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79" w:type="pct"/>
            <w:noWrap w:val="0"/>
            <w:vAlign w:val="center"/>
          </w:tcPr>
          <w:p w14:paraId="032359A1">
            <w:pPr>
              <w:autoSpaceDE w:val="0"/>
              <w:autoSpaceDN w:val="0"/>
              <w:adjustRightInd w:val="0"/>
              <w:jc w:val="center"/>
              <w:rPr>
                <w:rFonts w:ascii="宋体"/>
                <w:sz w:val="18"/>
                <w:szCs w:val="18"/>
              </w:rPr>
            </w:pPr>
            <w:r>
              <w:rPr>
                <w:rFonts w:hint="eastAsia" w:ascii="宋体" w:hAnsi="宋体" w:cs="宋体"/>
                <w:sz w:val="18"/>
                <w:szCs w:val="18"/>
              </w:rPr>
              <w:t>序号</w:t>
            </w:r>
          </w:p>
        </w:tc>
        <w:tc>
          <w:tcPr>
            <w:tcW w:w="498" w:type="pct"/>
            <w:noWrap w:val="0"/>
            <w:vAlign w:val="center"/>
          </w:tcPr>
          <w:p w14:paraId="7B2B5055">
            <w:pPr>
              <w:autoSpaceDE w:val="0"/>
              <w:autoSpaceDN w:val="0"/>
              <w:adjustRightInd w:val="0"/>
              <w:jc w:val="center"/>
              <w:rPr>
                <w:rFonts w:ascii="宋体"/>
                <w:sz w:val="18"/>
                <w:szCs w:val="18"/>
              </w:rPr>
            </w:pPr>
            <w:r>
              <w:rPr>
                <w:rFonts w:hint="eastAsia" w:ascii="宋体" w:hAnsi="宋体" w:cs="宋体"/>
                <w:sz w:val="18"/>
                <w:szCs w:val="18"/>
              </w:rPr>
              <w:t>项目</w:t>
            </w:r>
          </w:p>
        </w:tc>
        <w:tc>
          <w:tcPr>
            <w:tcW w:w="1209" w:type="pct"/>
            <w:noWrap w:val="0"/>
            <w:vAlign w:val="center"/>
          </w:tcPr>
          <w:p w14:paraId="5A01ECD6">
            <w:pPr>
              <w:autoSpaceDE w:val="0"/>
              <w:autoSpaceDN w:val="0"/>
              <w:adjustRightInd w:val="0"/>
              <w:jc w:val="center"/>
              <w:rPr>
                <w:rFonts w:ascii="宋体"/>
                <w:sz w:val="18"/>
                <w:szCs w:val="18"/>
              </w:rPr>
            </w:pPr>
            <w:r>
              <w:rPr>
                <w:rFonts w:hint="eastAsia" w:ascii="宋体" w:hAnsi="宋体" w:cs="宋体"/>
                <w:sz w:val="18"/>
                <w:szCs w:val="18"/>
              </w:rPr>
              <w:t>安装区域或覆盖范围</w:t>
            </w:r>
          </w:p>
        </w:tc>
        <w:tc>
          <w:tcPr>
            <w:tcW w:w="616" w:type="pct"/>
            <w:noWrap w:val="0"/>
            <w:vAlign w:val="center"/>
          </w:tcPr>
          <w:p w14:paraId="3DB3BFDC">
            <w:pPr>
              <w:autoSpaceDE w:val="0"/>
              <w:autoSpaceDN w:val="0"/>
              <w:adjustRightInd w:val="0"/>
              <w:jc w:val="center"/>
              <w:rPr>
                <w:rFonts w:ascii="宋体"/>
                <w:sz w:val="18"/>
                <w:szCs w:val="18"/>
              </w:rPr>
            </w:pPr>
            <w:r>
              <w:rPr>
                <w:rFonts w:hint="eastAsia" w:ascii="宋体" w:hAnsi="宋体" w:cs="宋体"/>
                <w:sz w:val="18"/>
                <w:szCs w:val="18"/>
              </w:rPr>
              <w:t>配置要求</w:t>
            </w:r>
          </w:p>
        </w:tc>
        <w:tc>
          <w:tcPr>
            <w:tcW w:w="1209" w:type="pct"/>
            <w:noWrap w:val="0"/>
            <w:vAlign w:val="center"/>
          </w:tcPr>
          <w:p w14:paraId="78394024">
            <w:pPr>
              <w:autoSpaceDE w:val="0"/>
              <w:autoSpaceDN w:val="0"/>
              <w:adjustRightInd w:val="0"/>
              <w:jc w:val="center"/>
              <w:rPr>
                <w:rFonts w:ascii="宋体"/>
                <w:sz w:val="18"/>
                <w:szCs w:val="18"/>
              </w:rPr>
            </w:pPr>
            <w:r>
              <w:rPr>
                <w:rFonts w:hint="eastAsia" w:ascii="宋体" w:hAnsi="宋体" w:cs="宋体"/>
                <w:sz w:val="18"/>
                <w:szCs w:val="18"/>
              </w:rPr>
              <w:t>安装（部署）方式</w:t>
            </w:r>
          </w:p>
        </w:tc>
        <w:tc>
          <w:tcPr>
            <w:tcW w:w="1089" w:type="pct"/>
            <w:noWrap w:val="0"/>
            <w:vAlign w:val="center"/>
          </w:tcPr>
          <w:p w14:paraId="055BBE96">
            <w:pPr>
              <w:autoSpaceDE w:val="0"/>
              <w:autoSpaceDN w:val="0"/>
              <w:adjustRightInd w:val="0"/>
              <w:jc w:val="center"/>
              <w:rPr>
                <w:rFonts w:ascii="宋体"/>
                <w:sz w:val="18"/>
                <w:szCs w:val="18"/>
              </w:rPr>
            </w:pPr>
            <w:r>
              <w:rPr>
                <w:rFonts w:hint="eastAsia" w:ascii="宋体" w:hAnsi="宋体" w:cs="宋体"/>
                <w:sz w:val="18"/>
                <w:szCs w:val="18"/>
              </w:rPr>
              <w:t>效果</w:t>
            </w:r>
          </w:p>
        </w:tc>
      </w:tr>
      <w:tr w14:paraId="4AFC7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79" w:type="pct"/>
            <w:noWrap w:val="0"/>
            <w:vAlign w:val="center"/>
          </w:tcPr>
          <w:p w14:paraId="1C461601">
            <w:pPr>
              <w:autoSpaceDE w:val="0"/>
              <w:autoSpaceDN w:val="0"/>
              <w:adjustRightInd w:val="0"/>
              <w:jc w:val="center"/>
              <w:rPr>
                <w:rFonts w:ascii="宋体"/>
                <w:sz w:val="18"/>
                <w:szCs w:val="18"/>
              </w:rPr>
            </w:pPr>
            <w:r>
              <w:rPr>
                <w:rFonts w:hint="eastAsia" w:ascii="宋体" w:hAnsi="宋体" w:cs="宋体"/>
                <w:sz w:val="18"/>
                <w:szCs w:val="18"/>
              </w:rPr>
              <w:t>4</w:t>
            </w:r>
          </w:p>
        </w:tc>
        <w:tc>
          <w:tcPr>
            <w:tcW w:w="498" w:type="pct"/>
            <w:vMerge w:val="restart"/>
            <w:noWrap w:val="0"/>
            <w:vAlign w:val="center"/>
          </w:tcPr>
          <w:p w14:paraId="58BB298B">
            <w:pPr>
              <w:autoSpaceDE w:val="0"/>
              <w:autoSpaceDN w:val="0"/>
              <w:adjustRightInd w:val="0"/>
              <w:jc w:val="center"/>
              <w:rPr>
                <w:rFonts w:ascii="宋体"/>
                <w:sz w:val="18"/>
                <w:szCs w:val="18"/>
              </w:rPr>
            </w:pPr>
            <w:r>
              <w:rPr>
                <w:rFonts w:hint="eastAsia" w:ascii="宋体" w:hAnsi="宋体" w:cs="宋体"/>
                <w:sz w:val="18"/>
                <w:szCs w:val="18"/>
              </w:rPr>
              <w:t>拾音器</w:t>
            </w:r>
          </w:p>
        </w:tc>
        <w:tc>
          <w:tcPr>
            <w:tcW w:w="1209" w:type="pct"/>
            <w:noWrap w:val="0"/>
            <w:vAlign w:val="center"/>
          </w:tcPr>
          <w:p w14:paraId="68C4AC08">
            <w:pPr>
              <w:autoSpaceDE w:val="0"/>
              <w:autoSpaceDN w:val="0"/>
              <w:adjustRightInd w:val="0"/>
              <w:jc w:val="center"/>
              <w:rPr>
                <w:rFonts w:ascii="宋体"/>
                <w:sz w:val="18"/>
                <w:szCs w:val="18"/>
              </w:rPr>
            </w:pPr>
            <w:r>
              <w:rPr>
                <w:rFonts w:hint="eastAsia" w:ascii="宋体" w:hAnsi="宋体" w:cs="宋体"/>
                <w:sz w:val="18"/>
                <w:szCs w:val="18"/>
              </w:rPr>
              <w:t>禁闭室</w:t>
            </w:r>
          </w:p>
        </w:tc>
        <w:tc>
          <w:tcPr>
            <w:tcW w:w="616" w:type="pct"/>
            <w:noWrap w:val="0"/>
            <w:vAlign w:val="center"/>
          </w:tcPr>
          <w:p w14:paraId="616930D4">
            <w:pPr>
              <w:autoSpaceDE w:val="0"/>
              <w:autoSpaceDN w:val="0"/>
              <w:adjustRightInd w:val="0"/>
              <w:jc w:val="center"/>
              <w:rPr>
                <w:rFonts w:ascii="宋体"/>
                <w:sz w:val="18"/>
                <w:szCs w:val="18"/>
              </w:rPr>
            </w:pPr>
            <w:r>
              <w:rPr>
                <w:rFonts w:hint="eastAsia" w:ascii="宋体" w:hAnsi="宋体" w:cs="宋体"/>
                <w:sz w:val="18"/>
                <w:szCs w:val="18"/>
              </w:rPr>
              <w:t>强制</w:t>
            </w:r>
          </w:p>
        </w:tc>
        <w:tc>
          <w:tcPr>
            <w:tcW w:w="1209" w:type="pct"/>
            <w:vMerge w:val="restart"/>
            <w:noWrap w:val="0"/>
            <w:vAlign w:val="center"/>
          </w:tcPr>
          <w:p w14:paraId="46BF2AD0">
            <w:pPr>
              <w:autoSpaceDE w:val="0"/>
              <w:autoSpaceDN w:val="0"/>
              <w:adjustRightInd w:val="0"/>
              <w:jc w:val="center"/>
              <w:rPr>
                <w:rFonts w:ascii="宋体"/>
                <w:sz w:val="18"/>
                <w:szCs w:val="18"/>
              </w:rPr>
            </w:pPr>
            <w:r>
              <w:rPr>
                <w:rFonts w:hint="eastAsia" w:ascii="宋体"/>
                <w:sz w:val="18"/>
                <w:szCs w:val="18"/>
              </w:rPr>
              <w:t>独立拾音器</w:t>
            </w:r>
          </w:p>
        </w:tc>
        <w:tc>
          <w:tcPr>
            <w:tcW w:w="1089" w:type="pct"/>
            <w:vMerge w:val="restart"/>
            <w:noWrap w:val="0"/>
            <w:vAlign w:val="center"/>
          </w:tcPr>
          <w:p w14:paraId="47591E4D">
            <w:pPr>
              <w:autoSpaceDE w:val="0"/>
              <w:autoSpaceDN w:val="0"/>
              <w:adjustRightInd w:val="0"/>
              <w:jc w:val="center"/>
              <w:rPr>
                <w:rFonts w:ascii="宋体"/>
                <w:sz w:val="18"/>
                <w:szCs w:val="18"/>
              </w:rPr>
            </w:pPr>
            <w:r>
              <w:rPr>
                <w:rFonts w:hint="eastAsia" w:ascii="宋体"/>
                <w:sz w:val="18"/>
                <w:szCs w:val="18"/>
              </w:rPr>
              <w:t>清晰捕捉完整声音</w:t>
            </w:r>
          </w:p>
        </w:tc>
      </w:tr>
      <w:tr w14:paraId="7A3E2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79" w:type="pct"/>
            <w:noWrap w:val="0"/>
            <w:vAlign w:val="center"/>
          </w:tcPr>
          <w:p w14:paraId="78D24F8C">
            <w:pPr>
              <w:autoSpaceDE w:val="0"/>
              <w:autoSpaceDN w:val="0"/>
              <w:adjustRightInd w:val="0"/>
              <w:jc w:val="center"/>
              <w:rPr>
                <w:rFonts w:ascii="宋体"/>
                <w:sz w:val="18"/>
                <w:szCs w:val="18"/>
              </w:rPr>
            </w:pPr>
            <w:r>
              <w:rPr>
                <w:rFonts w:hint="eastAsia" w:ascii="宋体" w:hAnsi="宋体" w:cs="宋体"/>
                <w:sz w:val="18"/>
                <w:szCs w:val="18"/>
              </w:rPr>
              <w:t>5</w:t>
            </w:r>
          </w:p>
        </w:tc>
        <w:tc>
          <w:tcPr>
            <w:tcW w:w="498" w:type="pct"/>
            <w:vMerge w:val="continue"/>
            <w:noWrap w:val="0"/>
            <w:vAlign w:val="center"/>
          </w:tcPr>
          <w:p w14:paraId="2791E2E1">
            <w:pPr>
              <w:autoSpaceDE w:val="0"/>
              <w:autoSpaceDN w:val="0"/>
              <w:adjustRightInd w:val="0"/>
              <w:jc w:val="center"/>
              <w:rPr>
                <w:rFonts w:ascii="宋体"/>
                <w:sz w:val="18"/>
                <w:szCs w:val="18"/>
              </w:rPr>
            </w:pPr>
          </w:p>
        </w:tc>
        <w:tc>
          <w:tcPr>
            <w:tcW w:w="1209" w:type="pct"/>
            <w:noWrap w:val="0"/>
            <w:vAlign w:val="center"/>
          </w:tcPr>
          <w:p w14:paraId="00FA8075">
            <w:pPr>
              <w:autoSpaceDE w:val="0"/>
              <w:autoSpaceDN w:val="0"/>
              <w:adjustRightInd w:val="0"/>
              <w:jc w:val="center"/>
              <w:rPr>
                <w:rFonts w:ascii="宋体"/>
                <w:sz w:val="18"/>
                <w:szCs w:val="18"/>
              </w:rPr>
            </w:pPr>
            <w:r>
              <w:rPr>
                <w:rFonts w:hint="eastAsia" w:ascii="宋体" w:hAnsi="宋体" w:cs="宋体"/>
                <w:sz w:val="18"/>
                <w:szCs w:val="18"/>
              </w:rPr>
              <w:t>审讯室</w:t>
            </w:r>
          </w:p>
        </w:tc>
        <w:tc>
          <w:tcPr>
            <w:tcW w:w="616" w:type="pct"/>
            <w:noWrap w:val="0"/>
            <w:vAlign w:val="center"/>
          </w:tcPr>
          <w:p w14:paraId="6459BCE3">
            <w:pPr>
              <w:autoSpaceDE w:val="0"/>
              <w:autoSpaceDN w:val="0"/>
              <w:adjustRightInd w:val="0"/>
              <w:jc w:val="center"/>
              <w:rPr>
                <w:rFonts w:ascii="宋体"/>
                <w:sz w:val="18"/>
                <w:szCs w:val="18"/>
              </w:rPr>
            </w:pPr>
            <w:r>
              <w:rPr>
                <w:rFonts w:hint="eastAsia" w:ascii="宋体" w:hAnsi="宋体" w:cs="宋体"/>
                <w:sz w:val="18"/>
                <w:szCs w:val="18"/>
              </w:rPr>
              <w:t>强制</w:t>
            </w:r>
          </w:p>
        </w:tc>
        <w:tc>
          <w:tcPr>
            <w:tcW w:w="1209" w:type="pct"/>
            <w:vMerge w:val="continue"/>
            <w:noWrap w:val="0"/>
            <w:vAlign w:val="center"/>
          </w:tcPr>
          <w:p w14:paraId="50D7ECB6">
            <w:pPr>
              <w:autoSpaceDE w:val="0"/>
              <w:autoSpaceDN w:val="0"/>
              <w:adjustRightInd w:val="0"/>
              <w:jc w:val="center"/>
              <w:rPr>
                <w:rFonts w:ascii="宋体"/>
                <w:sz w:val="18"/>
                <w:szCs w:val="18"/>
              </w:rPr>
            </w:pPr>
          </w:p>
        </w:tc>
        <w:tc>
          <w:tcPr>
            <w:tcW w:w="1089" w:type="pct"/>
            <w:vMerge w:val="continue"/>
            <w:noWrap w:val="0"/>
            <w:vAlign w:val="center"/>
          </w:tcPr>
          <w:p w14:paraId="7D0E5807">
            <w:pPr>
              <w:autoSpaceDE w:val="0"/>
              <w:autoSpaceDN w:val="0"/>
              <w:adjustRightInd w:val="0"/>
              <w:jc w:val="center"/>
              <w:rPr>
                <w:rFonts w:ascii="宋体"/>
                <w:sz w:val="18"/>
                <w:szCs w:val="18"/>
              </w:rPr>
            </w:pPr>
          </w:p>
        </w:tc>
      </w:tr>
      <w:tr w14:paraId="5E947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79" w:type="pct"/>
            <w:noWrap w:val="0"/>
            <w:vAlign w:val="center"/>
          </w:tcPr>
          <w:p w14:paraId="51836BD4">
            <w:pPr>
              <w:autoSpaceDE w:val="0"/>
              <w:autoSpaceDN w:val="0"/>
              <w:adjustRightInd w:val="0"/>
              <w:jc w:val="center"/>
              <w:rPr>
                <w:rFonts w:ascii="宋体"/>
                <w:sz w:val="18"/>
                <w:szCs w:val="18"/>
              </w:rPr>
            </w:pPr>
            <w:r>
              <w:rPr>
                <w:rFonts w:hint="eastAsia" w:ascii="宋体" w:hAnsi="宋体" w:cs="宋体"/>
                <w:sz w:val="18"/>
                <w:szCs w:val="18"/>
              </w:rPr>
              <w:t>6</w:t>
            </w:r>
          </w:p>
        </w:tc>
        <w:tc>
          <w:tcPr>
            <w:tcW w:w="498" w:type="pct"/>
            <w:vMerge w:val="continue"/>
            <w:noWrap w:val="0"/>
            <w:vAlign w:val="center"/>
          </w:tcPr>
          <w:p w14:paraId="6C194663">
            <w:pPr>
              <w:autoSpaceDE w:val="0"/>
              <w:autoSpaceDN w:val="0"/>
              <w:adjustRightInd w:val="0"/>
              <w:jc w:val="center"/>
              <w:rPr>
                <w:rFonts w:ascii="宋体"/>
                <w:sz w:val="18"/>
                <w:szCs w:val="18"/>
              </w:rPr>
            </w:pPr>
          </w:p>
        </w:tc>
        <w:tc>
          <w:tcPr>
            <w:tcW w:w="1209" w:type="pct"/>
            <w:noWrap w:val="0"/>
            <w:vAlign w:val="center"/>
          </w:tcPr>
          <w:p w14:paraId="514E566C">
            <w:pPr>
              <w:autoSpaceDE w:val="0"/>
              <w:autoSpaceDN w:val="0"/>
              <w:adjustRightInd w:val="0"/>
              <w:jc w:val="center"/>
              <w:rPr>
                <w:rFonts w:ascii="宋体"/>
                <w:sz w:val="18"/>
                <w:szCs w:val="18"/>
              </w:rPr>
            </w:pPr>
            <w:r>
              <w:rPr>
                <w:rFonts w:hint="eastAsia" w:ascii="宋体" w:hAnsi="宋体" w:cs="宋体"/>
                <w:sz w:val="18"/>
                <w:szCs w:val="18"/>
              </w:rPr>
              <w:t>亲情餐厅</w:t>
            </w:r>
          </w:p>
        </w:tc>
        <w:tc>
          <w:tcPr>
            <w:tcW w:w="616" w:type="pct"/>
            <w:noWrap w:val="0"/>
            <w:vAlign w:val="center"/>
          </w:tcPr>
          <w:p w14:paraId="2792779C">
            <w:pPr>
              <w:autoSpaceDE w:val="0"/>
              <w:autoSpaceDN w:val="0"/>
              <w:adjustRightInd w:val="0"/>
              <w:jc w:val="center"/>
              <w:rPr>
                <w:rFonts w:ascii="宋体"/>
                <w:sz w:val="18"/>
                <w:szCs w:val="18"/>
              </w:rPr>
            </w:pPr>
            <w:r>
              <w:rPr>
                <w:rFonts w:hint="eastAsia" w:ascii="宋体" w:hAnsi="宋体" w:cs="宋体"/>
                <w:sz w:val="18"/>
                <w:szCs w:val="18"/>
              </w:rPr>
              <w:t>强制</w:t>
            </w:r>
          </w:p>
        </w:tc>
        <w:tc>
          <w:tcPr>
            <w:tcW w:w="1209" w:type="pct"/>
            <w:vMerge w:val="continue"/>
            <w:noWrap w:val="0"/>
            <w:vAlign w:val="center"/>
          </w:tcPr>
          <w:p w14:paraId="68F89BB6">
            <w:pPr>
              <w:autoSpaceDE w:val="0"/>
              <w:autoSpaceDN w:val="0"/>
              <w:adjustRightInd w:val="0"/>
              <w:jc w:val="center"/>
              <w:rPr>
                <w:rFonts w:ascii="宋体"/>
                <w:sz w:val="18"/>
                <w:szCs w:val="18"/>
              </w:rPr>
            </w:pPr>
          </w:p>
        </w:tc>
        <w:tc>
          <w:tcPr>
            <w:tcW w:w="1089" w:type="pct"/>
            <w:vMerge w:val="continue"/>
            <w:noWrap w:val="0"/>
            <w:vAlign w:val="center"/>
          </w:tcPr>
          <w:p w14:paraId="34AB99F6">
            <w:pPr>
              <w:autoSpaceDE w:val="0"/>
              <w:autoSpaceDN w:val="0"/>
              <w:adjustRightInd w:val="0"/>
              <w:jc w:val="center"/>
              <w:rPr>
                <w:rFonts w:ascii="宋体"/>
                <w:sz w:val="18"/>
                <w:szCs w:val="18"/>
              </w:rPr>
            </w:pPr>
          </w:p>
        </w:tc>
      </w:tr>
    </w:tbl>
    <w:p w14:paraId="413FB74B">
      <w:pPr>
        <w:pStyle w:val="58"/>
        <w:ind w:left="0"/>
      </w:pPr>
      <w:r>
        <w:rPr>
          <w:rFonts w:hint="eastAsia"/>
        </w:rPr>
        <w:t>声音复核录音数据保存时间不少于</w:t>
      </w:r>
      <w:r>
        <w:t>180</w:t>
      </w:r>
      <w:r>
        <w:rPr>
          <w:rFonts w:hint="eastAsia"/>
        </w:rPr>
        <w:t xml:space="preserve"> </w:t>
      </w:r>
      <w:r>
        <w:t>d</w:t>
      </w:r>
      <w:r>
        <w:rPr>
          <w:rFonts w:hint="eastAsia"/>
        </w:rPr>
        <w:t>。</w:t>
      </w:r>
    </w:p>
    <w:p w14:paraId="379AA449">
      <w:pPr>
        <w:pStyle w:val="58"/>
        <w:ind w:left="0"/>
      </w:pPr>
      <w:r>
        <w:rPr>
          <w:rFonts w:hint="eastAsia"/>
        </w:rPr>
        <w:t>禁闭室、审讯室、监区谈话室等重点声音复核部位宜采用独立拾音器。</w:t>
      </w:r>
    </w:p>
    <w:p w14:paraId="22CAA977">
      <w:pPr>
        <w:pStyle w:val="58"/>
        <w:ind w:left="0"/>
      </w:pPr>
      <w:r>
        <w:rPr>
          <w:rFonts w:hint="eastAsia"/>
        </w:rPr>
        <w:t>审讯室声音复核录音应与视频监控图像同步保存，并具有防篡改功能。</w:t>
      </w:r>
    </w:p>
    <w:p w14:paraId="07652458">
      <w:pPr>
        <w:pStyle w:val="37"/>
      </w:pPr>
      <w:r>
        <w:rPr>
          <w:rFonts w:hint="eastAsia"/>
        </w:rPr>
        <w:t>电子巡查系统</w:t>
      </w:r>
    </w:p>
    <w:p w14:paraId="54553E41">
      <w:pPr>
        <w:pStyle w:val="58"/>
        <w:ind w:left="0"/>
        <w:rPr>
          <w:rFonts w:hint="eastAsia"/>
        </w:rPr>
      </w:pPr>
      <w:r>
        <w:rPr>
          <w:rFonts w:hint="eastAsia"/>
        </w:rPr>
        <w:t>电子巡查系统的设计应符合</w:t>
      </w:r>
      <w:r>
        <w:t>GA/T 644</w:t>
      </w:r>
      <w:r>
        <w:rPr>
          <w:rFonts w:hint="eastAsia"/>
        </w:rPr>
        <w:t>的规定，并根据表9的要求设置和安装。</w:t>
      </w:r>
    </w:p>
    <w:p w14:paraId="4519F601">
      <w:pPr>
        <w:pStyle w:val="121"/>
        <w:rPr>
          <w:rFonts w:hint="eastAsia"/>
        </w:rPr>
      </w:pPr>
      <w:r>
        <w:rPr>
          <w:rFonts w:hint="eastAsia"/>
        </w:rPr>
        <w:t>电子巡查系统设置和安装要求</w:t>
      </w:r>
    </w:p>
    <w:tbl>
      <w:tblPr>
        <w:tblStyle w:val="28"/>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783"/>
        <w:gridCol w:w="1028"/>
        <w:gridCol w:w="3118"/>
        <w:gridCol w:w="1275"/>
        <w:gridCol w:w="1682"/>
        <w:gridCol w:w="1684"/>
      </w:tblGrid>
      <w:tr w14:paraId="25EE6D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jc w:val="center"/>
        </w:trPr>
        <w:tc>
          <w:tcPr>
            <w:tcW w:w="409" w:type="pct"/>
            <w:noWrap w:val="0"/>
            <w:vAlign w:val="center"/>
          </w:tcPr>
          <w:p w14:paraId="58421D5D">
            <w:pPr>
              <w:autoSpaceDE w:val="0"/>
              <w:autoSpaceDN w:val="0"/>
              <w:adjustRightInd w:val="0"/>
              <w:jc w:val="center"/>
              <w:rPr>
                <w:rFonts w:ascii="宋体" w:hAnsi="宋体"/>
                <w:sz w:val="18"/>
                <w:szCs w:val="18"/>
              </w:rPr>
            </w:pPr>
            <w:r>
              <w:rPr>
                <w:rFonts w:hint="eastAsia" w:ascii="宋体" w:hAnsi="宋体" w:cs="宋体"/>
                <w:sz w:val="18"/>
                <w:szCs w:val="18"/>
              </w:rPr>
              <w:t>序号</w:t>
            </w:r>
          </w:p>
        </w:tc>
        <w:tc>
          <w:tcPr>
            <w:tcW w:w="537" w:type="pct"/>
            <w:noWrap w:val="0"/>
            <w:vAlign w:val="center"/>
          </w:tcPr>
          <w:p w14:paraId="4D71F4D4">
            <w:pPr>
              <w:autoSpaceDE w:val="0"/>
              <w:autoSpaceDN w:val="0"/>
              <w:adjustRightInd w:val="0"/>
              <w:jc w:val="center"/>
              <w:rPr>
                <w:rFonts w:ascii="宋体" w:hAnsi="宋体"/>
                <w:sz w:val="18"/>
                <w:szCs w:val="18"/>
              </w:rPr>
            </w:pPr>
            <w:r>
              <w:rPr>
                <w:rFonts w:hint="eastAsia" w:ascii="宋体" w:hAnsi="宋体" w:cs="宋体"/>
                <w:sz w:val="18"/>
                <w:szCs w:val="18"/>
              </w:rPr>
              <w:t>项目</w:t>
            </w:r>
          </w:p>
        </w:tc>
        <w:tc>
          <w:tcPr>
            <w:tcW w:w="1629" w:type="pct"/>
            <w:noWrap w:val="0"/>
            <w:vAlign w:val="center"/>
          </w:tcPr>
          <w:p w14:paraId="08AE280C">
            <w:pPr>
              <w:autoSpaceDE w:val="0"/>
              <w:autoSpaceDN w:val="0"/>
              <w:adjustRightInd w:val="0"/>
              <w:jc w:val="center"/>
              <w:rPr>
                <w:rFonts w:ascii="宋体" w:hAnsi="宋体"/>
                <w:sz w:val="18"/>
                <w:szCs w:val="18"/>
              </w:rPr>
            </w:pPr>
            <w:r>
              <w:rPr>
                <w:rFonts w:hint="eastAsia" w:ascii="宋体" w:hAnsi="宋体" w:cs="宋体"/>
                <w:sz w:val="18"/>
                <w:szCs w:val="18"/>
              </w:rPr>
              <w:t>安装区域或覆盖范围</w:t>
            </w:r>
          </w:p>
        </w:tc>
        <w:tc>
          <w:tcPr>
            <w:tcW w:w="666" w:type="pct"/>
            <w:noWrap w:val="0"/>
            <w:vAlign w:val="center"/>
          </w:tcPr>
          <w:p w14:paraId="05FC4D4B">
            <w:pPr>
              <w:autoSpaceDE w:val="0"/>
              <w:autoSpaceDN w:val="0"/>
              <w:adjustRightInd w:val="0"/>
              <w:jc w:val="center"/>
              <w:rPr>
                <w:rFonts w:ascii="宋体" w:hAnsi="宋体"/>
                <w:sz w:val="18"/>
                <w:szCs w:val="18"/>
              </w:rPr>
            </w:pPr>
            <w:r>
              <w:rPr>
                <w:rFonts w:hint="eastAsia" w:ascii="宋体" w:hAnsi="宋体" w:cs="宋体"/>
                <w:sz w:val="18"/>
                <w:szCs w:val="18"/>
              </w:rPr>
              <w:t>配置要求</w:t>
            </w:r>
          </w:p>
        </w:tc>
        <w:tc>
          <w:tcPr>
            <w:tcW w:w="879" w:type="pct"/>
            <w:noWrap w:val="0"/>
            <w:vAlign w:val="center"/>
          </w:tcPr>
          <w:p w14:paraId="00B3C5BB">
            <w:pPr>
              <w:autoSpaceDE w:val="0"/>
              <w:autoSpaceDN w:val="0"/>
              <w:adjustRightInd w:val="0"/>
              <w:jc w:val="center"/>
              <w:rPr>
                <w:rFonts w:ascii="宋体" w:hAnsi="宋体"/>
                <w:sz w:val="18"/>
                <w:szCs w:val="18"/>
              </w:rPr>
            </w:pPr>
            <w:r>
              <w:rPr>
                <w:rFonts w:hint="eastAsia" w:ascii="宋体" w:hAnsi="宋体" w:cs="宋体"/>
                <w:sz w:val="18"/>
                <w:szCs w:val="18"/>
              </w:rPr>
              <w:t>安装（部署）方式</w:t>
            </w:r>
          </w:p>
        </w:tc>
        <w:tc>
          <w:tcPr>
            <w:tcW w:w="880" w:type="pct"/>
            <w:noWrap w:val="0"/>
            <w:vAlign w:val="center"/>
          </w:tcPr>
          <w:p w14:paraId="64EB7014">
            <w:pPr>
              <w:autoSpaceDE w:val="0"/>
              <w:autoSpaceDN w:val="0"/>
              <w:adjustRightInd w:val="0"/>
              <w:jc w:val="center"/>
              <w:rPr>
                <w:rFonts w:ascii="宋体" w:hAnsi="宋体"/>
                <w:sz w:val="18"/>
                <w:szCs w:val="18"/>
              </w:rPr>
            </w:pPr>
            <w:r>
              <w:rPr>
                <w:rFonts w:hint="eastAsia" w:ascii="宋体" w:hAnsi="宋体" w:cs="宋体"/>
                <w:sz w:val="18"/>
                <w:szCs w:val="18"/>
              </w:rPr>
              <w:t>效果</w:t>
            </w:r>
          </w:p>
        </w:tc>
      </w:tr>
      <w:tr w14:paraId="7B7BDE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jc w:val="center"/>
        </w:trPr>
        <w:tc>
          <w:tcPr>
            <w:tcW w:w="409" w:type="pct"/>
            <w:noWrap w:val="0"/>
            <w:vAlign w:val="center"/>
          </w:tcPr>
          <w:p w14:paraId="43E8EC58">
            <w:pPr>
              <w:autoSpaceDE w:val="0"/>
              <w:autoSpaceDN w:val="0"/>
              <w:adjustRightInd w:val="0"/>
              <w:jc w:val="center"/>
              <w:rPr>
                <w:rFonts w:ascii="宋体" w:hAnsi="宋体"/>
                <w:sz w:val="18"/>
                <w:szCs w:val="18"/>
              </w:rPr>
            </w:pPr>
            <w:r>
              <w:rPr>
                <w:rFonts w:hint="eastAsia" w:ascii="宋体" w:hAnsi="宋体" w:cs="宋体"/>
                <w:sz w:val="18"/>
                <w:szCs w:val="18"/>
              </w:rPr>
              <w:t>1</w:t>
            </w:r>
          </w:p>
        </w:tc>
        <w:tc>
          <w:tcPr>
            <w:tcW w:w="537" w:type="pct"/>
            <w:vMerge w:val="restart"/>
            <w:noWrap w:val="0"/>
            <w:vAlign w:val="center"/>
          </w:tcPr>
          <w:p w14:paraId="58F3710D">
            <w:pPr>
              <w:autoSpaceDE w:val="0"/>
              <w:autoSpaceDN w:val="0"/>
              <w:adjustRightInd w:val="0"/>
              <w:jc w:val="center"/>
              <w:rPr>
                <w:rFonts w:ascii="宋体" w:hAnsi="宋体"/>
                <w:sz w:val="18"/>
                <w:szCs w:val="18"/>
              </w:rPr>
            </w:pPr>
            <w:r>
              <w:rPr>
                <w:rFonts w:hint="eastAsia" w:ascii="宋体" w:hAnsi="宋体" w:cs="宋体"/>
                <w:sz w:val="18"/>
                <w:szCs w:val="18"/>
              </w:rPr>
              <w:t>信息装置</w:t>
            </w:r>
          </w:p>
        </w:tc>
        <w:tc>
          <w:tcPr>
            <w:tcW w:w="1629" w:type="pct"/>
            <w:noWrap w:val="0"/>
            <w:vAlign w:val="center"/>
          </w:tcPr>
          <w:p w14:paraId="74D7CE8A">
            <w:pPr>
              <w:autoSpaceDE w:val="0"/>
              <w:autoSpaceDN w:val="0"/>
              <w:adjustRightInd w:val="0"/>
              <w:jc w:val="center"/>
              <w:rPr>
                <w:rFonts w:ascii="宋体" w:hAnsi="宋体"/>
                <w:sz w:val="18"/>
                <w:szCs w:val="18"/>
              </w:rPr>
            </w:pPr>
            <w:r>
              <w:rPr>
                <w:rFonts w:hint="eastAsia" w:ascii="宋体" w:hAnsi="宋体" w:cs="宋体"/>
                <w:sz w:val="18"/>
                <w:szCs w:val="18"/>
              </w:rPr>
              <w:t>财务保管室</w:t>
            </w:r>
          </w:p>
        </w:tc>
        <w:tc>
          <w:tcPr>
            <w:tcW w:w="666" w:type="pct"/>
            <w:noWrap w:val="0"/>
            <w:vAlign w:val="center"/>
          </w:tcPr>
          <w:p w14:paraId="15F1784F">
            <w:pPr>
              <w:autoSpaceDE w:val="0"/>
              <w:autoSpaceDN w:val="0"/>
              <w:adjustRightInd w:val="0"/>
              <w:jc w:val="center"/>
              <w:rPr>
                <w:rFonts w:ascii="宋体" w:hAnsi="宋体"/>
                <w:sz w:val="18"/>
                <w:szCs w:val="18"/>
              </w:rPr>
            </w:pPr>
            <w:r>
              <w:rPr>
                <w:rFonts w:hint="eastAsia" w:ascii="宋体" w:hAnsi="宋体" w:cs="宋体"/>
                <w:sz w:val="18"/>
                <w:szCs w:val="18"/>
              </w:rPr>
              <w:t>推荐</w:t>
            </w:r>
          </w:p>
        </w:tc>
        <w:tc>
          <w:tcPr>
            <w:tcW w:w="879" w:type="pct"/>
            <w:vMerge w:val="restart"/>
            <w:noWrap w:val="0"/>
            <w:vAlign w:val="center"/>
          </w:tcPr>
          <w:p w14:paraId="33689926">
            <w:pPr>
              <w:autoSpaceDE w:val="0"/>
              <w:autoSpaceDN w:val="0"/>
              <w:adjustRightInd w:val="0"/>
              <w:jc w:val="center"/>
              <w:rPr>
                <w:rFonts w:ascii="宋体" w:hAnsi="宋体"/>
                <w:sz w:val="18"/>
                <w:szCs w:val="18"/>
              </w:rPr>
            </w:pPr>
          </w:p>
        </w:tc>
        <w:tc>
          <w:tcPr>
            <w:tcW w:w="880" w:type="pct"/>
            <w:vMerge w:val="restart"/>
            <w:noWrap w:val="0"/>
            <w:vAlign w:val="center"/>
          </w:tcPr>
          <w:p w14:paraId="6C95DD0F">
            <w:pPr>
              <w:autoSpaceDE w:val="0"/>
              <w:autoSpaceDN w:val="0"/>
              <w:adjustRightInd w:val="0"/>
              <w:jc w:val="center"/>
              <w:rPr>
                <w:rFonts w:ascii="宋体" w:hAnsi="宋体"/>
                <w:sz w:val="18"/>
                <w:szCs w:val="18"/>
              </w:rPr>
            </w:pPr>
          </w:p>
        </w:tc>
      </w:tr>
      <w:tr w14:paraId="33174B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jc w:val="center"/>
        </w:trPr>
        <w:tc>
          <w:tcPr>
            <w:tcW w:w="409" w:type="pct"/>
            <w:noWrap w:val="0"/>
            <w:vAlign w:val="center"/>
          </w:tcPr>
          <w:p w14:paraId="203E09E5">
            <w:pPr>
              <w:autoSpaceDE w:val="0"/>
              <w:autoSpaceDN w:val="0"/>
              <w:adjustRightInd w:val="0"/>
              <w:jc w:val="center"/>
              <w:rPr>
                <w:rFonts w:ascii="宋体" w:hAnsi="宋体"/>
                <w:sz w:val="18"/>
                <w:szCs w:val="18"/>
              </w:rPr>
            </w:pPr>
            <w:r>
              <w:rPr>
                <w:rFonts w:hint="eastAsia" w:ascii="宋体" w:hAnsi="宋体" w:cs="宋体"/>
                <w:sz w:val="18"/>
                <w:szCs w:val="18"/>
              </w:rPr>
              <w:t>2</w:t>
            </w:r>
          </w:p>
        </w:tc>
        <w:tc>
          <w:tcPr>
            <w:tcW w:w="537" w:type="pct"/>
            <w:vMerge w:val="continue"/>
            <w:noWrap w:val="0"/>
            <w:vAlign w:val="center"/>
          </w:tcPr>
          <w:p w14:paraId="1E8A3250">
            <w:pPr>
              <w:autoSpaceDE w:val="0"/>
              <w:autoSpaceDN w:val="0"/>
              <w:adjustRightInd w:val="0"/>
              <w:jc w:val="center"/>
              <w:rPr>
                <w:rFonts w:ascii="宋体" w:hAnsi="宋体"/>
                <w:sz w:val="18"/>
                <w:szCs w:val="18"/>
              </w:rPr>
            </w:pPr>
          </w:p>
        </w:tc>
        <w:tc>
          <w:tcPr>
            <w:tcW w:w="1629" w:type="pct"/>
            <w:noWrap w:val="0"/>
            <w:vAlign w:val="center"/>
          </w:tcPr>
          <w:p w14:paraId="34108F5B">
            <w:pPr>
              <w:autoSpaceDE w:val="0"/>
              <w:autoSpaceDN w:val="0"/>
              <w:adjustRightInd w:val="0"/>
              <w:jc w:val="center"/>
              <w:rPr>
                <w:rFonts w:ascii="宋体" w:hAnsi="宋体"/>
                <w:sz w:val="18"/>
                <w:szCs w:val="18"/>
              </w:rPr>
            </w:pPr>
            <w:r>
              <w:rPr>
                <w:rFonts w:hint="eastAsia" w:ascii="宋体" w:hAnsi="宋体" w:cs="宋体"/>
                <w:sz w:val="18"/>
                <w:szCs w:val="18"/>
              </w:rPr>
              <w:t>中心机房</w:t>
            </w:r>
          </w:p>
        </w:tc>
        <w:tc>
          <w:tcPr>
            <w:tcW w:w="666" w:type="pct"/>
            <w:noWrap w:val="0"/>
            <w:vAlign w:val="center"/>
          </w:tcPr>
          <w:p w14:paraId="3A5D985D">
            <w:pPr>
              <w:autoSpaceDE w:val="0"/>
              <w:autoSpaceDN w:val="0"/>
              <w:adjustRightInd w:val="0"/>
              <w:jc w:val="center"/>
              <w:rPr>
                <w:rFonts w:ascii="宋体" w:hAnsi="宋体"/>
                <w:sz w:val="18"/>
                <w:szCs w:val="18"/>
              </w:rPr>
            </w:pPr>
            <w:r>
              <w:rPr>
                <w:rFonts w:hint="eastAsia" w:ascii="宋体" w:hAnsi="宋体" w:cs="宋体"/>
                <w:sz w:val="18"/>
                <w:szCs w:val="18"/>
              </w:rPr>
              <w:t>推荐</w:t>
            </w:r>
          </w:p>
        </w:tc>
        <w:tc>
          <w:tcPr>
            <w:tcW w:w="879" w:type="pct"/>
            <w:vMerge w:val="continue"/>
            <w:noWrap w:val="0"/>
            <w:vAlign w:val="center"/>
          </w:tcPr>
          <w:p w14:paraId="600593A3">
            <w:pPr>
              <w:autoSpaceDE w:val="0"/>
              <w:autoSpaceDN w:val="0"/>
              <w:adjustRightInd w:val="0"/>
              <w:jc w:val="center"/>
              <w:rPr>
                <w:rFonts w:ascii="宋体" w:hAnsi="宋体"/>
                <w:sz w:val="18"/>
                <w:szCs w:val="18"/>
              </w:rPr>
            </w:pPr>
          </w:p>
        </w:tc>
        <w:tc>
          <w:tcPr>
            <w:tcW w:w="880" w:type="pct"/>
            <w:vMerge w:val="continue"/>
            <w:noWrap w:val="0"/>
            <w:vAlign w:val="center"/>
          </w:tcPr>
          <w:p w14:paraId="7B8AD7F7">
            <w:pPr>
              <w:autoSpaceDE w:val="0"/>
              <w:autoSpaceDN w:val="0"/>
              <w:adjustRightInd w:val="0"/>
              <w:jc w:val="center"/>
              <w:rPr>
                <w:rFonts w:ascii="宋体" w:hAnsi="宋体"/>
                <w:sz w:val="18"/>
                <w:szCs w:val="18"/>
              </w:rPr>
            </w:pPr>
          </w:p>
        </w:tc>
      </w:tr>
      <w:tr w14:paraId="0F85E8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jc w:val="center"/>
        </w:trPr>
        <w:tc>
          <w:tcPr>
            <w:tcW w:w="409" w:type="pct"/>
            <w:noWrap w:val="0"/>
            <w:vAlign w:val="center"/>
          </w:tcPr>
          <w:p w14:paraId="230FA801">
            <w:pPr>
              <w:autoSpaceDE w:val="0"/>
              <w:autoSpaceDN w:val="0"/>
              <w:adjustRightInd w:val="0"/>
              <w:jc w:val="center"/>
              <w:rPr>
                <w:rFonts w:ascii="宋体" w:hAnsi="宋体"/>
                <w:sz w:val="18"/>
                <w:szCs w:val="18"/>
              </w:rPr>
            </w:pPr>
            <w:r>
              <w:rPr>
                <w:rFonts w:ascii="宋体" w:hAnsi="宋体" w:cs="宋体"/>
                <w:sz w:val="18"/>
                <w:szCs w:val="18"/>
              </w:rPr>
              <w:t>3</w:t>
            </w:r>
          </w:p>
        </w:tc>
        <w:tc>
          <w:tcPr>
            <w:tcW w:w="537" w:type="pct"/>
            <w:vMerge w:val="continue"/>
            <w:noWrap w:val="0"/>
            <w:vAlign w:val="center"/>
          </w:tcPr>
          <w:p w14:paraId="52532A95">
            <w:pPr>
              <w:autoSpaceDE w:val="0"/>
              <w:autoSpaceDN w:val="0"/>
              <w:adjustRightInd w:val="0"/>
              <w:jc w:val="center"/>
              <w:rPr>
                <w:rFonts w:ascii="宋体" w:hAnsi="宋体"/>
                <w:sz w:val="18"/>
                <w:szCs w:val="18"/>
              </w:rPr>
            </w:pPr>
          </w:p>
        </w:tc>
        <w:tc>
          <w:tcPr>
            <w:tcW w:w="1629" w:type="pct"/>
            <w:noWrap w:val="0"/>
            <w:vAlign w:val="center"/>
          </w:tcPr>
          <w:p w14:paraId="0E659D6F">
            <w:pPr>
              <w:autoSpaceDE w:val="0"/>
              <w:autoSpaceDN w:val="0"/>
              <w:adjustRightInd w:val="0"/>
              <w:jc w:val="center"/>
              <w:rPr>
                <w:rFonts w:ascii="宋体" w:hAnsi="宋体"/>
                <w:sz w:val="18"/>
                <w:szCs w:val="18"/>
              </w:rPr>
            </w:pPr>
            <w:r>
              <w:rPr>
                <w:rFonts w:hint="eastAsia" w:ascii="宋体" w:hAnsi="宋体" w:cs="宋体"/>
                <w:sz w:val="18"/>
                <w:szCs w:val="18"/>
              </w:rPr>
              <w:t>档案室</w:t>
            </w:r>
          </w:p>
        </w:tc>
        <w:tc>
          <w:tcPr>
            <w:tcW w:w="666" w:type="pct"/>
            <w:noWrap w:val="0"/>
            <w:vAlign w:val="center"/>
          </w:tcPr>
          <w:p w14:paraId="798147A1">
            <w:pPr>
              <w:autoSpaceDE w:val="0"/>
              <w:autoSpaceDN w:val="0"/>
              <w:adjustRightInd w:val="0"/>
              <w:jc w:val="center"/>
              <w:rPr>
                <w:rFonts w:ascii="宋体" w:hAnsi="宋体"/>
                <w:sz w:val="18"/>
                <w:szCs w:val="18"/>
              </w:rPr>
            </w:pPr>
            <w:r>
              <w:rPr>
                <w:rFonts w:ascii="宋体" w:hAnsi="宋体"/>
                <w:sz w:val="18"/>
                <w:szCs w:val="18"/>
              </w:rPr>
              <w:t>强制</w:t>
            </w:r>
          </w:p>
        </w:tc>
        <w:tc>
          <w:tcPr>
            <w:tcW w:w="879" w:type="pct"/>
            <w:vMerge w:val="continue"/>
            <w:noWrap w:val="0"/>
            <w:vAlign w:val="center"/>
          </w:tcPr>
          <w:p w14:paraId="17B9BE5D">
            <w:pPr>
              <w:autoSpaceDE w:val="0"/>
              <w:autoSpaceDN w:val="0"/>
              <w:adjustRightInd w:val="0"/>
              <w:jc w:val="center"/>
              <w:rPr>
                <w:rFonts w:ascii="宋体" w:hAnsi="宋体"/>
                <w:sz w:val="18"/>
                <w:szCs w:val="18"/>
              </w:rPr>
            </w:pPr>
          </w:p>
        </w:tc>
        <w:tc>
          <w:tcPr>
            <w:tcW w:w="880" w:type="pct"/>
            <w:vMerge w:val="continue"/>
            <w:noWrap w:val="0"/>
            <w:vAlign w:val="center"/>
          </w:tcPr>
          <w:p w14:paraId="33947A01">
            <w:pPr>
              <w:autoSpaceDE w:val="0"/>
              <w:autoSpaceDN w:val="0"/>
              <w:adjustRightInd w:val="0"/>
              <w:jc w:val="center"/>
              <w:rPr>
                <w:rFonts w:ascii="宋体" w:hAnsi="宋体"/>
                <w:sz w:val="18"/>
                <w:szCs w:val="18"/>
              </w:rPr>
            </w:pPr>
          </w:p>
        </w:tc>
      </w:tr>
      <w:tr w14:paraId="4B8147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jc w:val="center"/>
        </w:trPr>
        <w:tc>
          <w:tcPr>
            <w:tcW w:w="409" w:type="pct"/>
            <w:noWrap w:val="0"/>
            <w:vAlign w:val="center"/>
          </w:tcPr>
          <w:p w14:paraId="6B3587D1">
            <w:pPr>
              <w:autoSpaceDE w:val="0"/>
              <w:autoSpaceDN w:val="0"/>
              <w:adjustRightInd w:val="0"/>
              <w:jc w:val="center"/>
              <w:rPr>
                <w:rFonts w:ascii="宋体" w:hAnsi="宋体"/>
                <w:sz w:val="18"/>
                <w:szCs w:val="18"/>
              </w:rPr>
            </w:pPr>
            <w:r>
              <w:rPr>
                <w:rFonts w:hint="eastAsia" w:ascii="宋体" w:hAnsi="宋体" w:cs="宋体"/>
                <w:sz w:val="18"/>
                <w:szCs w:val="18"/>
              </w:rPr>
              <w:t>4</w:t>
            </w:r>
          </w:p>
        </w:tc>
        <w:tc>
          <w:tcPr>
            <w:tcW w:w="537" w:type="pct"/>
            <w:vMerge w:val="continue"/>
            <w:noWrap w:val="0"/>
            <w:vAlign w:val="center"/>
          </w:tcPr>
          <w:p w14:paraId="4EDF64EE">
            <w:pPr>
              <w:autoSpaceDE w:val="0"/>
              <w:autoSpaceDN w:val="0"/>
              <w:adjustRightInd w:val="0"/>
              <w:jc w:val="center"/>
              <w:rPr>
                <w:rFonts w:hint="eastAsia" w:ascii="宋体" w:hAnsi="宋体" w:cs="宋体"/>
                <w:sz w:val="18"/>
                <w:szCs w:val="18"/>
              </w:rPr>
            </w:pPr>
          </w:p>
        </w:tc>
        <w:tc>
          <w:tcPr>
            <w:tcW w:w="1629" w:type="pct"/>
            <w:noWrap w:val="0"/>
            <w:vAlign w:val="center"/>
          </w:tcPr>
          <w:p w14:paraId="204296B4">
            <w:pPr>
              <w:autoSpaceDE w:val="0"/>
              <w:autoSpaceDN w:val="0"/>
              <w:adjustRightInd w:val="0"/>
              <w:jc w:val="center"/>
              <w:rPr>
                <w:rFonts w:ascii="宋体" w:hAnsi="宋体"/>
                <w:sz w:val="18"/>
                <w:szCs w:val="18"/>
              </w:rPr>
            </w:pPr>
            <w:r>
              <w:rPr>
                <w:rFonts w:hint="eastAsia" w:ascii="宋体" w:hAnsi="宋体" w:cs="宋体"/>
                <w:sz w:val="18"/>
                <w:szCs w:val="18"/>
              </w:rPr>
              <w:t>机要室</w:t>
            </w:r>
          </w:p>
        </w:tc>
        <w:tc>
          <w:tcPr>
            <w:tcW w:w="666" w:type="pct"/>
            <w:noWrap w:val="0"/>
            <w:vAlign w:val="center"/>
          </w:tcPr>
          <w:p w14:paraId="264A4863">
            <w:pPr>
              <w:autoSpaceDE w:val="0"/>
              <w:autoSpaceDN w:val="0"/>
              <w:adjustRightInd w:val="0"/>
              <w:jc w:val="center"/>
              <w:rPr>
                <w:rFonts w:ascii="宋体" w:hAnsi="宋体"/>
                <w:sz w:val="18"/>
                <w:szCs w:val="18"/>
              </w:rPr>
            </w:pPr>
            <w:r>
              <w:rPr>
                <w:rFonts w:ascii="宋体" w:hAnsi="宋体"/>
                <w:sz w:val="18"/>
                <w:szCs w:val="18"/>
              </w:rPr>
              <w:t>强制</w:t>
            </w:r>
          </w:p>
        </w:tc>
        <w:tc>
          <w:tcPr>
            <w:tcW w:w="879" w:type="pct"/>
            <w:vMerge w:val="continue"/>
            <w:noWrap w:val="0"/>
            <w:vAlign w:val="center"/>
          </w:tcPr>
          <w:p w14:paraId="377362B3">
            <w:pPr>
              <w:autoSpaceDE w:val="0"/>
              <w:autoSpaceDN w:val="0"/>
              <w:adjustRightInd w:val="0"/>
              <w:jc w:val="center"/>
              <w:rPr>
                <w:rFonts w:hint="eastAsia" w:ascii="宋体" w:hAnsi="宋体" w:cs="宋体"/>
                <w:sz w:val="18"/>
                <w:szCs w:val="18"/>
              </w:rPr>
            </w:pPr>
          </w:p>
        </w:tc>
        <w:tc>
          <w:tcPr>
            <w:tcW w:w="880" w:type="pct"/>
            <w:vMerge w:val="continue"/>
            <w:noWrap w:val="0"/>
            <w:vAlign w:val="center"/>
          </w:tcPr>
          <w:p w14:paraId="6C116884">
            <w:pPr>
              <w:autoSpaceDE w:val="0"/>
              <w:autoSpaceDN w:val="0"/>
              <w:adjustRightInd w:val="0"/>
              <w:jc w:val="center"/>
              <w:rPr>
                <w:rFonts w:hint="eastAsia" w:ascii="宋体" w:hAnsi="宋体" w:cs="宋体"/>
                <w:sz w:val="18"/>
                <w:szCs w:val="18"/>
              </w:rPr>
            </w:pPr>
          </w:p>
        </w:tc>
      </w:tr>
      <w:tr w14:paraId="65D558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jc w:val="center"/>
        </w:trPr>
        <w:tc>
          <w:tcPr>
            <w:tcW w:w="409" w:type="pct"/>
            <w:noWrap w:val="0"/>
            <w:vAlign w:val="center"/>
          </w:tcPr>
          <w:p w14:paraId="74401516">
            <w:pPr>
              <w:autoSpaceDE w:val="0"/>
              <w:autoSpaceDN w:val="0"/>
              <w:adjustRightInd w:val="0"/>
              <w:jc w:val="center"/>
              <w:rPr>
                <w:rFonts w:ascii="宋体" w:hAnsi="宋体"/>
                <w:sz w:val="18"/>
                <w:szCs w:val="18"/>
              </w:rPr>
            </w:pPr>
            <w:r>
              <w:rPr>
                <w:rFonts w:hint="eastAsia" w:ascii="宋体" w:hAnsi="宋体" w:cs="宋体"/>
                <w:sz w:val="18"/>
                <w:szCs w:val="18"/>
              </w:rPr>
              <w:t>5</w:t>
            </w:r>
          </w:p>
        </w:tc>
        <w:tc>
          <w:tcPr>
            <w:tcW w:w="537" w:type="pct"/>
            <w:vMerge w:val="continue"/>
            <w:noWrap w:val="0"/>
            <w:vAlign w:val="center"/>
          </w:tcPr>
          <w:p w14:paraId="6AC288D3">
            <w:pPr>
              <w:autoSpaceDE w:val="0"/>
              <w:autoSpaceDN w:val="0"/>
              <w:adjustRightInd w:val="0"/>
              <w:jc w:val="center"/>
              <w:rPr>
                <w:rFonts w:hint="eastAsia" w:ascii="宋体" w:hAnsi="宋体" w:cs="宋体"/>
                <w:sz w:val="18"/>
                <w:szCs w:val="18"/>
              </w:rPr>
            </w:pPr>
          </w:p>
        </w:tc>
        <w:tc>
          <w:tcPr>
            <w:tcW w:w="1629" w:type="pct"/>
            <w:noWrap w:val="0"/>
            <w:vAlign w:val="center"/>
          </w:tcPr>
          <w:p w14:paraId="64D1F950">
            <w:pPr>
              <w:autoSpaceDE w:val="0"/>
              <w:autoSpaceDN w:val="0"/>
              <w:adjustRightInd w:val="0"/>
              <w:jc w:val="center"/>
              <w:rPr>
                <w:rFonts w:ascii="宋体" w:hAnsi="宋体"/>
                <w:sz w:val="18"/>
                <w:szCs w:val="18"/>
              </w:rPr>
            </w:pPr>
            <w:r>
              <w:rPr>
                <w:rFonts w:hint="eastAsia" w:ascii="宋体" w:hAnsi="宋体" w:cs="宋体"/>
                <w:sz w:val="18"/>
                <w:szCs w:val="18"/>
              </w:rPr>
              <w:t>枪械库</w:t>
            </w:r>
          </w:p>
        </w:tc>
        <w:tc>
          <w:tcPr>
            <w:tcW w:w="666" w:type="pct"/>
            <w:noWrap w:val="0"/>
            <w:vAlign w:val="center"/>
          </w:tcPr>
          <w:p w14:paraId="49B24AAE">
            <w:pPr>
              <w:autoSpaceDE w:val="0"/>
              <w:autoSpaceDN w:val="0"/>
              <w:adjustRightInd w:val="0"/>
              <w:jc w:val="center"/>
              <w:rPr>
                <w:rFonts w:ascii="宋体" w:hAnsi="宋体"/>
                <w:sz w:val="18"/>
                <w:szCs w:val="18"/>
              </w:rPr>
            </w:pPr>
            <w:r>
              <w:rPr>
                <w:rFonts w:ascii="宋体" w:hAnsi="宋体"/>
                <w:sz w:val="18"/>
                <w:szCs w:val="18"/>
              </w:rPr>
              <w:t>强制</w:t>
            </w:r>
          </w:p>
        </w:tc>
        <w:tc>
          <w:tcPr>
            <w:tcW w:w="879" w:type="pct"/>
            <w:vMerge w:val="continue"/>
            <w:noWrap w:val="0"/>
            <w:vAlign w:val="center"/>
          </w:tcPr>
          <w:p w14:paraId="482825CD">
            <w:pPr>
              <w:autoSpaceDE w:val="0"/>
              <w:autoSpaceDN w:val="0"/>
              <w:adjustRightInd w:val="0"/>
              <w:jc w:val="center"/>
              <w:rPr>
                <w:rFonts w:hint="eastAsia" w:ascii="宋体" w:hAnsi="宋体" w:cs="宋体"/>
                <w:sz w:val="18"/>
                <w:szCs w:val="18"/>
              </w:rPr>
            </w:pPr>
          </w:p>
        </w:tc>
        <w:tc>
          <w:tcPr>
            <w:tcW w:w="880" w:type="pct"/>
            <w:vMerge w:val="continue"/>
            <w:noWrap w:val="0"/>
            <w:vAlign w:val="center"/>
          </w:tcPr>
          <w:p w14:paraId="7EE5C887">
            <w:pPr>
              <w:autoSpaceDE w:val="0"/>
              <w:autoSpaceDN w:val="0"/>
              <w:adjustRightInd w:val="0"/>
              <w:jc w:val="center"/>
              <w:rPr>
                <w:rFonts w:hint="eastAsia" w:ascii="宋体" w:hAnsi="宋体" w:cs="宋体"/>
                <w:sz w:val="18"/>
                <w:szCs w:val="18"/>
              </w:rPr>
            </w:pPr>
          </w:p>
        </w:tc>
      </w:tr>
      <w:tr w14:paraId="72E469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jc w:val="center"/>
        </w:trPr>
        <w:tc>
          <w:tcPr>
            <w:tcW w:w="409" w:type="pct"/>
            <w:noWrap w:val="0"/>
            <w:vAlign w:val="center"/>
          </w:tcPr>
          <w:p w14:paraId="7BFC421E">
            <w:pPr>
              <w:autoSpaceDE w:val="0"/>
              <w:autoSpaceDN w:val="0"/>
              <w:adjustRightInd w:val="0"/>
              <w:jc w:val="center"/>
              <w:rPr>
                <w:rFonts w:ascii="宋体" w:hAnsi="宋体"/>
                <w:sz w:val="18"/>
                <w:szCs w:val="18"/>
              </w:rPr>
            </w:pPr>
            <w:r>
              <w:rPr>
                <w:rFonts w:hint="eastAsia" w:ascii="宋体" w:hAnsi="宋体" w:cs="宋体"/>
                <w:sz w:val="18"/>
                <w:szCs w:val="18"/>
              </w:rPr>
              <w:t>6</w:t>
            </w:r>
          </w:p>
        </w:tc>
        <w:tc>
          <w:tcPr>
            <w:tcW w:w="537" w:type="pct"/>
            <w:vMerge w:val="continue"/>
            <w:noWrap w:val="0"/>
            <w:vAlign w:val="center"/>
          </w:tcPr>
          <w:p w14:paraId="0ACD07DA">
            <w:pPr>
              <w:autoSpaceDE w:val="0"/>
              <w:autoSpaceDN w:val="0"/>
              <w:adjustRightInd w:val="0"/>
              <w:jc w:val="center"/>
              <w:rPr>
                <w:rFonts w:hint="eastAsia" w:ascii="宋体" w:hAnsi="宋体" w:cs="宋体"/>
                <w:sz w:val="18"/>
                <w:szCs w:val="18"/>
              </w:rPr>
            </w:pPr>
          </w:p>
        </w:tc>
        <w:tc>
          <w:tcPr>
            <w:tcW w:w="1629" w:type="pct"/>
            <w:noWrap w:val="0"/>
            <w:vAlign w:val="center"/>
          </w:tcPr>
          <w:p w14:paraId="142E2B2A">
            <w:pPr>
              <w:autoSpaceDE w:val="0"/>
              <w:autoSpaceDN w:val="0"/>
              <w:adjustRightInd w:val="0"/>
              <w:jc w:val="center"/>
              <w:rPr>
                <w:rFonts w:ascii="宋体" w:hAnsi="宋体"/>
                <w:sz w:val="18"/>
                <w:szCs w:val="18"/>
              </w:rPr>
            </w:pPr>
            <w:r>
              <w:rPr>
                <w:rFonts w:hint="eastAsia" w:ascii="宋体" w:hAnsi="宋体" w:cs="宋体"/>
                <w:sz w:val="18"/>
                <w:szCs w:val="18"/>
              </w:rPr>
              <w:t>监舍</w:t>
            </w:r>
          </w:p>
        </w:tc>
        <w:tc>
          <w:tcPr>
            <w:tcW w:w="666" w:type="pct"/>
            <w:noWrap w:val="0"/>
            <w:vAlign w:val="center"/>
          </w:tcPr>
          <w:p w14:paraId="1761F1DE">
            <w:pPr>
              <w:autoSpaceDE w:val="0"/>
              <w:autoSpaceDN w:val="0"/>
              <w:adjustRightInd w:val="0"/>
              <w:jc w:val="center"/>
              <w:rPr>
                <w:rFonts w:ascii="宋体" w:hAnsi="宋体"/>
                <w:sz w:val="18"/>
                <w:szCs w:val="18"/>
              </w:rPr>
            </w:pPr>
            <w:r>
              <w:rPr>
                <w:rFonts w:hint="eastAsia" w:ascii="宋体" w:hAnsi="宋体" w:cs="宋体"/>
                <w:sz w:val="18"/>
                <w:szCs w:val="18"/>
              </w:rPr>
              <w:t>推荐</w:t>
            </w:r>
          </w:p>
        </w:tc>
        <w:tc>
          <w:tcPr>
            <w:tcW w:w="879" w:type="pct"/>
            <w:vMerge w:val="continue"/>
            <w:noWrap w:val="0"/>
            <w:vAlign w:val="center"/>
          </w:tcPr>
          <w:p w14:paraId="05D5EA2C">
            <w:pPr>
              <w:autoSpaceDE w:val="0"/>
              <w:autoSpaceDN w:val="0"/>
              <w:adjustRightInd w:val="0"/>
              <w:jc w:val="center"/>
              <w:rPr>
                <w:rFonts w:hint="eastAsia" w:ascii="宋体" w:hAnsi="宋体" w:cs="宋体"/>
                <w:sz w:val="18"/>
                <w:szCs w:val="18"/>
              </w:rPr>
            </w:pPr>
          </w:p>
        </w:tc>
        <w:tc>
          <w:tcPr>
            <w:tcW w:w="880" w:type="pct"/>
            <w:vMerge w:val="continue"/>
            <w:noWrap w:val="0"/>
            <w:vAlign w:val="center"/>
          </w:tcPr>
          <w:p w14:paraId="25D02258">
            <w:pPr>
              <w:autoSpaceDE w:val="0"/>
              <w:autoSpaceDN w:val="0"/>
              <w:adjustRightInd w:val="0"/>
              <w:jc w:val="center"/>
              <w:rPr>
                <w:rFonts w:hint="eastAsia" w:ascii="宋体" w:hAnsi="宋体" w:cs="宋体"/>
                <w:sz w:val="18"/>
                <w:szCs w:val="18"/>
              </w:rPr>
            </w:pPr>
          </w:p>
        </w:tc>
      </w:tr>
      <w:tr w14:paraId="5528E1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jc w:val="center"/>
        </w:trPr>
        <w:tc>
          <w:tcPr>
            <w:tcW w:w="409" w:type="pct"/>
            <w:noWrap w:val="0"/>
            <w:vAlign w:val="center"/>
          </w:tcPr>
          <w:p w14:paraId="3BF668CE">
            <w:pPr>
              <w:autoSpaceDE w:val="0"/>
              <w:autoSpaceDN w:val="0"/>
              <w:adjustRightInd w:val="0"/>
              <w:jc w:val="center"/>
              <w:rPr>
                <w:rFonts w:ascii="宋体" w:hAnsi="宋体"/>
                <w:sz w:val="18"/>
                <w:szCs w:val="18"/>
              </w:rPr>
            </w:pPr>
            <w:r>
              <w:rPr>
                <w:rFonts w:hint="eastAsia" w:ascii="宋体" w:hAnsi="宋体" w:cs="宋体"/>
                <w:sz w:val="18"/>
                <w:szCs w:val="18"/>
              </w:rPr>
              <w:t>7</w:t>
            </w:r>
          </w:p>
        </w:tc>
        <w:tc>
          <w:tcPr>
            <w:tcW w:w="537" w:type="pct"/>
            <w:vMerge w:val="continue"/>
            <w:noWrap w:val="0"/>
            <w:vAlign w:val="center"/>
          </w:tcPr>
          <w:p w14:paraId="34C5E250">
            <w:pPr>
              <w:autoSpaceDE w:val="0"/>
              <w:autoSpaceDN w:val="0"/>
              <w:adjustRightInd w:val="0"/>
              <w:jc w:val="center"/>
              <w:rPr>
                <w:rFonts w:hint="eastAsia" w:ascii="宋体" w:hAnsi="宋体" w:cs="宋体"/>
                <w:sz w:val="18"/>
                <w:szCs w:val="18"/>
              </w:rPr>
            </w:pPr>
          </w:p>
        </w:tc>
        <w:tc>
          <w:tcPr>
            <w:tcW w:w="1629" w:type="pct"/>
            <w:noWrap w:val="0"/>
            <w:vAlign w:val="center"/>
          </w:tcPr>
          <w:p w14:paraId="01B9C89D">
            <w:pPr>
              <w:autoSpaceDE w:val="0"/>
              <w:autoSpaceDN w:val="0"/>
              <w:adjustRightInd w:val="0"/>
              <w:jc w:val="center"/>
              <w:rPr>
                <w:rFonts w:ascii="宋体" w:hAnsi="宋体"/>
                <w:sz w:val="18"/>
                <w:szCs w:val="18"/>
              </w:rPr>
            </w:pPr>
            <w:r>
              <w:rPr>
                <w:rFonts w:hint="eastAsia" w:ascii="宋体" w:hAnsi="宋体" w:cs="宋体"/>
                <w:sz w:val="18"/>
                <w:szCs w:val="18"/>
              </w:rPr>
              <w:t>监舍楼、医院及禁闭室走廊</w:t>
            </w:r>
          </w:p>
        </w:tc>
        <w:tc>
          <w:tcPr>
            <w:tcW w:w="666" w:type="pct"/>
            <w:noWrap w:val="0"/>
            <w:vAlign w:val="center"/>
          </w:tcPr>
          <w:p w14:paraId="41943D64">
            <w:pPr>
              <w:autoSpaceDE w:val="0"/>
              <w:autoSpaceDN w:val="0"/>
              <w:adjustRightInd w:val="0"/>
              <w:jc w:val="center"/>
              <w:rPr>
                <w:rFonts w:ascii="宋体" w:hAnsi="宋体"/>
                <w:sz w:val="18"/>
                <w:szCs w:val="18"/>
              </w:rPr>
            </w:pPr>
            <w:r>
              <w:rPr>
                <w:rFonts w:hint="eastAsia" w:ascii="宋体" w:hAnsi="宋体" w:cs="宋体"/>
                <w:sz w:val="18"/>
                <w:szCs w:val="18"/>
              </w:rPr>
              <w:t>强制</w:t>
            </w:r>
          </w:p>
        </w:tc>
        <w:tc>
          <w:tcPr>
            <w:tcW w:w="879" w:type="pct"/>
            <w:vMerge w:val="continue"/>
            <w:noWrap w:val="0"/>
            <w:vAlign w:val="center"/>
          </w:tcPr>
          <w:p w14:paraId="5D28C15C">
            <w:pPr>
              <w:autoSpaceDE w:val="0"/>
              <w:autoSpaceDN w:val="0"/>
              <w:adjustRightInd w:val="0"/>
              <w:jc w:val="center"/>
              <w:rPr>
                <w:rFonts w:hint="eastAsia" w:ascii="宋体" w:hAnsi="宋体" w:cs="宋体"/>
                <w:sz w:val="18"/>
                <w:szCs w:val="18"/>
              </w:rPr>
            </w:pPr>
          </w:p>
        </w:tc>
        <w:tc>
          <w:tcPr>
            <w:tcW w:w="880" w:type="pct"/>
            <w:vMerge w:val="continue"/>
            <w:noWrap w:val="0"/>
            <w:vAlign w:val="center"/>
          </w:tcPr>
          <w:p w14:paraId="7D9376EF">
            <w:pPr>
              <w:autoSpaceDE w:val="0"/>
              <w:autoSpaceDN w:val="0"/>
              <w:adjustRightInd w:val="0"/>
              <w:jc w:val="center"/>
              <w:rPr>
                <w:rFonts w:hint="eastAsia" w:ascii="宋体" w:hAnsi="宋体" w:cs="宋体"/>
                <w:sz w:val="18"/>
                <w:szCs w:val="18"/>
              </w:rPr>
            </w:pPr>
          </w:p>
        </w:tc>
      </w:tr>
      <w:tr w14:paraId="4DA7BA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jc w:val="center"/>
        </w:trPr>
        <w:tc>
          <w:tcPr>
            <w:tcW w:w="409" w:type="pct"/>
            <w:noWrap w:val="0"/>
            <w:vAlign w:val="center"/>
          </w:tcPr>
          <w:p w14:paraId="2919449C">
            <w:pPr>
              <w:autoSpaceDE w:val="0"/>
              <w:autoSpaceDN w:val="0"/>
              <w:adjustRightInd w:val="0"/>
              <w:jc w:val="center"/>
              <w:rPr>
                <w:rFonts w:ascii="宋体" w:hAnsi="宋体"/>
                <w:sz w:val="18"/>
                <w:szCs w:val="18"/>
              </w:rPr>
            </w:pPr>
            <w:r>
              <w:rPr>
                <w:rFonts w:hint="eastAsia" w:ascii="宋体" w:hAnsi="宋体" w:cs="宋体"/>
                <w:sz w:val="18"/>
                <w:szCs w:val="18"/>
              </w:rPr>
              <w:t>8</w:t>
            </w:r>
          </w:p>
        </w:tc>
        <w:tc>
          <w:tcPr>
            <w:tcW w:w="537" w:type="pct"/>
            <w:vMerge w:val="continue"/>
            <w:noWrap w:val="0"/>
            <w:vAlign w:val="center"/>
          </w:tcPr>
          <w:p w14:paraId="1952A7C8">
            <w:pPr>
              <w:autoSpaceDE w:val="0"/>
              <w:autoSpaceDN w:val="0"/>
              <w:adjustRightInd w:val="0"/>
              <w:jc w:val="center"/>
              <w:rPr>
                <w:rFonts w:hint="eastAsia" w:ascii="宋体" w:hAnsi="宋体" w:cs="宋体"/>
                <w:sz w:val="18"/>
                <w:szCs w:val="18"/>
              </w:rPr>
            </w:pPr>
          </w:p>
        </w:tc>
        <w:tc>
          <w:tcPr>
            <w:tcW w:w="1629" w:type="pct"/>
            <w:noWrap w:val="0"/>
            <w:vAlign w:val="center"/>
          </w:tcPr>
          <w:p w14:paraId="541069DC">
            <w:pPr>
              <w:autoSpaceDE w:val="0"/>
              <w:autoSpaceDN w:val="0"/>
              <w:adjustRightInd w:val="0"/>
              <w:jc w:val="center"/>
              <w:rPr>
                <w:rFonts w:ascii="宋体" w:hAnsi="宋体"/>
                <w:sz w:val="18"/>
                <w:szCs w:val="18"/>
              </w:rPr>
            </w:pPr>
            <w:r>
              <w:rPr>
                <w:rFonts w:hint="eastAsia" w:ascii="宋体" w:hAnsi="宋体" w:cs="宋体"/>
                <w:sz w:val="18"/>
                <w:szCs w:val="18"/>
              </w:rPr>
              <w:t>分控室</w:t>
            </w:r>
          </w:p>
        </w:tc>
        <w:tc>
          <w:tcPr>
            <w:tcW w:w="666" w:type="pct"/>
            <w:noWrap w:val="0"/>
            <w:vAlign w:val="center"/>
          </w:tcPr>
          <w:p w14:paraId="7AD898EB">
            <w:pPr>
              <w:autoSpaceDE w:val="0"/>
              <w:autoSpaceDN w:val="0"/>
              <w:adjustRightInd w:val="0"/>
              <w:jc w:val="center"/>
              <w:rPr>
                <w:rFonts w:ascii="宋体" w:hAnsi="宋体"/>
                <w:sz w:val="18"/>
                <w:szCs w:val="18"/>
              </w:rPr>
            </w:pPr>
            <w:r>
              <w:rPr>
                <w:rFonts w:hint="eastAsia" w:ascii="宋体" w:hAnsi="宋体" w:cs="宋体"/>
                <w:sz w:val="18"/>
                <w:szCs w:val="18"/>
              </w:rPr>
              <w:t>强制</w:t>
            </w:r>
          </w:p>
        </w:tc>
        <w:tc>
          <w:tcPr>
            <w:tcW w:w="879" w:type="pct"/>
            <w:vMerge w:val="continue"/>
            <w:noWrap w:val="0"/>
            <w:vAlign w:val="center"/>
          </w:tcPr>
          <w:p w14:paraId="3AF4EB9A">
            <w:pPr>
              <w:autoSpaceDE w:val="0"/>
              <w:autoSpaceDN w:val="0"/>
              <w:adjustRightInd w:val="0"/>
              <w:jc w:val="center"/>
              <w:rPr>
                <w:rFonts w:hint="eastAsia" w:ascii="宋体" w:hAnsi="宋体" w:cs="宋体"/>
                <w:sz w:val="18"/>
                <w:szCs w:val="18"/>
              </w:rPr>
            </w:pPr>
          </w:p>
        </w:tc>
        <w:tc>
          <w:tcPr>
            <w:tcW w:w="880" w:type="pct"/>
            <w:vMerge w:val="continue"/>
            <w:noWrap w:val="0"/>
            <w:vAlign w:val="center"/>
          </w:tcPr>
          <w:p w14:paraId="517E0F9D">
            <w:pPr>
              <w:autoSpaceDE w:val="0"/>
              <w:autoSpaceDN w:val="0"/>
              <w:adjustRightInd w:val="0"/>
              <w:jc w:val="center"/>
              <w:rPr>
                <w:rFonts w:hint="eastAsia" w:ascii="宋体" w:hAnsi="宋体" w:cs="宋体"/>
                <w:sz w:val="18"/>
                <w:szCs w:val="18"/>
              </w:rPr>
            </w:pPr>
          </w:p>
        </w:tc>
      </w:tr>
      <w:tr w14:paraId="4A0B3E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jc w:val="center"/>
        </w:trPr>
        <w:tc>
          <w:tcPr>
            <w:tcW w:w="409" w:type="pct"/>
            <w:noWrap w:val="0"/>
            <w:vAlign w:val="center"/>
          </w:tcPr>
          <w:p w14:paraId="55D6D766">
            <w:pPr>
              <w:autoSpaceDE w:val="0"/>
              <w:autoSpaceDN w:val="0"/>
              <w:adjustRightInd w:val="0"/>
              <w:jc w:val="center"/>
              <w:rPr>
                <w:rFonts w:ascii="宋体" w:hAnsi="宋体"/>
                <w:sz w:val="18"/>
                <w:szCs w:val="18"/>
              </w:rPr>
            </w:pPr>
            <w:r>
              <w:rPr>
                <w:rFonts w:hint="eastAsia" w:ascii="宋体" w:hAnsi="宋体" w:cs="宋体"/>
                <w:sz w:val="18"/>
                <w:szCs w:val="18"/>
              </w:rPr>
              <w:t>9</w:t>
            </w:r>
          </w:p>
        </w:tc>
        <w:tc>
          <w:tcPr>
            <w:tcW w:w="537" w:type="pct"/>
            <w:vMerge w:val="continue"/>
            <w:noWrap w:val="0"/>
            <w:vAlign w:val="center"/>
          </w:tcPr>
          <w:p w14:paraId="140AAEE2">
            <w:pPr>
              <w:autoSpaceDE w:val="0"/>
              <w:autoSpaceDN w:val="0"/>
              <w:adjustRightInd w:val="0"/>
              <w:jc w:val="center"/>
              <w:rPr>
                <w:rFonts w:hint="eastAsia" w:ascii="宋体" w:hAnsi="宋体" w:cs="宋体"/>
                <w:sz w:val="18"/>
                <w:szCs w:val="18"/>
              </w:rPr>
            </w:pPr>
          </w:p>
        </w:tc>
        <w:tc>
          <w:tcPr>
            <w:tcW w:w="1629" w:type="pct"/>
            <w:noWrap w:val="0"/>
            <w:vAlign w:val="center"/>
          </w:tcPr>
          <w:p w14:paraId="7CAB798A">
            <w:pPr>
              <w:autoSpaceDE w:val="0"/>
              <w:autoSpaceDN w:val="0"/>
              <w:adjustRightInd w:val="0"/>
              <w:jc w:val="center"/>
              <w:rPr>
                <w:rFonts w:ascii="宋体" w:hAnsi="宋体"/>
                <w:sz w:val="18"/>
                <w:szCs w:val="18"/>
              </w:rPr>
            </w:pPr>
            <w:r>
              <w:rPr>
                <w:rFonts w:hint="eastAsia" w:ascii="宋体" w:hAnsi="宋体" w:cs="宋体"/>
                <w:sz w:val="18"/>
                <w:szCs w:val="18"/>
              </w:rPr>
              <w:t>罪犯值班岗点</w:t>
            </w:r>
          </w:p>
        </w:tc>
        <w:tc>
          <w:tcPr>
            <w:tcW w:w="666" w:type="pct"/>
            <w:noWrap w:val="0"/>
            <w:vAlign w:val="center"/>
          </w:tcPr>
          <w:p w14:paraId="248B0D65">
            <w:pPr>
              <w:autoSpaceDE w:val="0"/>
              <w:autoSpaceDN w:val="0"/>
              <w:adjustRightInd w:val="0"/>
              <w:jc w:val="center"/>
              <w:rPr>
                <w:rFonts w:ascii="宋体" w:hAnsi="宋体"/>
                <w:sz w:val="18"/>
                <w:szCs w:val="18"/>
              </w:rPr>
            </w:pPr>
            <w:r>
              <w:rPr>
                <w:rFonts w:hint="eastAsia" w:ascii="宋体" w:hAnsi="宋体" w:cs="宋体"/>
                <w:sz w:val="18"/>
                <w:szCs w:val="18"/>
              </w:rPr>
              <w:t>强制</w:t>
            </w:r>
          </w:p>
        </w:tc>
        <w:tc>
          <w:tcPr>
            <w:tcW w:w="879" w:type="pct"/>
            <w:vMerge w:val="continue"/>
            <w:noWrap w:val="0"/>
            <w:vAlign w:val="center"/>
          </w:tcPr>
          <w:p w14:paraId="0DDE3F29">
            <w:pPr>
              <w:autoSpaceDE w:val="0"/>
              <w:autoSpaceDN w:val="0"/>
              <w:adjustRightInd w:val="0"/>
              <w:jc w:val="center"/>
              <w:rPr>
                <w:rFonts w:hint="eastAsia" w:ascii="宋体" w:hAnsi="宋体" w:cs="宋体"/>
                <w:sz w:val="18"/>
                <w:szCs w:val="18"/>
              </w:rPr>
            </w:pPr>
          </w:p>
        </w:tc>
        <w:tc>
          <w:tcPr>
            <w:tcW w:w="880" w:type="pct"/>
            <w:vMerge w:val="continue"/>
            <w:noWrap w:val="0"/>
            <w:vAlign w:val="center"/>
          </w:tcPr>
          <w:p w14:paraId="79B93C83">
            <w:pPr>
              <w:autoSpaceDE w:val="0"/>
              <w:autoSpaceDN w:val="0"/>
              <w:adjustRightInd w:val="0"/>
              <w:jc w:val="center"/>
              <w:rPr>
                <w:rFonts w:hint="eastAsia" w:ascii="宋体" w:hAnsi="宋体" w:cs="宋体"/>
                <w:sz w:val="18"/>
                <w:szCs w:val="18"/>
              </w:rPr>
            </w:pPr>
          </w:p>
        </w:tc>
      </w:tr>
      <w:tr w14:paraId="63293E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jc w:val="center"/>
        </w:trPr>
        <w:tc>
          <w:tcPr>
            <w:tcW w:w="409" w:type="pct"/>
            <w:noWrap w:val="0"/>
            <w:vAlign w:val="center"/>
          </w:tcPr>
          <w:p w14:paraId="4046D8FB">
            <w:pPr>
              <w:autoSpaceDE w:val="0"/>
              <w:autoSpaceDN w:val="0"/>
              <w:adjustRightInd w:val="0"/>
              <w:jc w:val="center"/>
              <w:rPr>
                <w:rFonts w:ascii="宋体" w:hAnsi="宋体"/>
                <w:sz w:val="18"/>
                <w:szCs w:val="18"/>
              </w:rPr>
            </w:pPr>
            <w:r>
              <w:rPr>
                <w:rFonts w:hint="eastAsia" w:ascii="宋体" w:hAnsi="宋体" w:cs="宋体"/>
                <w:sz w:val="18"/>
                <w:szCs w:val="18"/>
              </w:rPr>
              <w:t>10</w:t>
            </w:r>
          </w:p>
        </w:tc>
        <w:tc>
          <w:tcPr>
            <w:tcW w:w="537" w:type="pct"/>
            <w:vMerge w:val="continue"/>
            <w:noWrap w:val="0"/>
            <w:vAlign w:val="center"/>
          </w:tcPr>
          <w:p w14:paraId="5ACB0725">
            <w:pPr>
              <w:autoSpaceDE w:val="0"/>
              <w:autoSpaceDN w:val="0"/>
              <w:adjustRightInd w:val="0"/>
              <w:jc w:val="center"/>
              <w:rPr>
                <w:rFonts w:hint="eastAsia" w:ascii="宋体" w:hAnsi="宋体" w:cs="宋体"/>
                <w:sz w:val="18"/>
                <w:szCs w:val="18"/>
              </w:rPr>
            </w:pPr>
          </w:p>
        </w:tc>
        <w:tc>
          <w:tcPr>
            <w:tcW w:w="1629" w:type="pct"/>
            <w:noWrap w:val="0"/>
            <w:vAlign w:val="center"/>
          </w:tcPr>
          <w:p w14:paraId="1A35344F">
            <w:pPr>
              <w:autoSpaceDE w:val="0"/>
              <w:autoSpaceDN w:val="0"/>
              <w:adjustRightInd w:val="0"/>
              <w:jc w:val="center"/>
              <w:rPr>
                <w:rFonts w:ascii="宋体" w:hAnsi="宋体"/>
                <w:sz w:val="18"/>
                <w:szCs w:val="18"/>
              </w:rPr>
            </w:pPr>
            <w:r>
              <w:rPr>
                <w:rFonts w:hint="eastAsia" w:ascii="宋体" w:hAnsi="宋体" w:cs="宋体"/>
                <w:sz w:val="18"/>
                <w:szCs w:val="18"/>
              </w:rPr>
              <w:t>监狱围墙周界</w:t>
            </w:r>
          </w:p>
        </w:tc>
        <w:tc>
          <w:tcPr>
            <w:tcW w:w="666" w:type="pct"/>
            <w:noWrap w:val="0"/>
            <w:vAlign w:val="center"/>
          </w:tcPr>
          <w:p w14:paraId="084F9F87">
            <w:pPr>
              <w:autoSpaceDE w:val="0"/>
              <w:autoSpaceDN w:val="0"/>
              <w:adjustRightInd w:val="0"/>
              <w:jc w:val="center"/>
              <w:rPr>
                <w:rFonts w:ascii="宋体" w:hAnsi="宋体"/>
                <w:sz w:val="18"/>
                <w:szCs w:val="18"/>
              </w:rPr>
            </w:pPr>
            <w:r>
              <w:rPr>
                <w:rFonts w:hint="eastAsia" w:ascii="宋体" w:hAnsi="宋体" w:cs="宋体"/>
                <w:sz w:val="18"/>
                <w:szCs w:val="18"/>
              </w:rPr>
              <w:t>强制</w:t>
            </w:r>
          </w:p>
        </w:tc>
        <w:tc>
          <w:tcPr>
            <w:tcW w:w="879" w:type="pct"/>
            <w:vMerge w:val="continue"/>
            <w:noWrap w:val="0"/>
            <w:vAlign w:val="center"/>
          </w:tcPr>
          <w:p w14:paraId="4E4E6800">
            <w:pPr>
              <w:autoSpaceDE w:val="0"/>
              <w:autoSpaceDN w:val="0"/>
              <w:adjustRightInd w:val="0"/>
              <w:jc w:val="center"/>
              <w:rPr>
                <w:rFonts w:hint="eastAsia" w:ascii="宋体" w:hAnsi="宋体" w:cs="宋体"/>
                <w:sz w:val="18"/>
                <w:szCs w:val="18"/>
              </w:rPr>
            </w:pPr>
          </w:p>
        </w:tc>
        <w:tc>
          <w:tcPr>
            <w:tcW w:w="880" w:type="pct"/>
            <w:vMerge w:val="continue"/>
            <w:noWrap w:val="0"/>
            <w:vAlign w:val="center"/>
          </w:tcPr>
          <w:p w14:paraId="0268F409">
            <w:pPr>
              <w:autoSpaceDE w:val="0"/>
              <w:autoSpaceDN w:val="0"/>
              <w:adjustRightInd w:val="0"/>
              <w:jc w:val="center"/>
              <w:rPr>
                <w:rFonts w:hint="eastAsia" w:ascii="宋体" w:hAnsi="宋体" w:cs="宋体"/>
                <w:sz w:val="18"/>
                <w:szCs w:val="18"/>
              </w:rPr>
            </w:pPr>
          </w:p>
        </w:tc>
      </w:tr>
      <w:tr w14:paraId="7139CB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jc w:val="center"/>
        </w:trPr>
        <w:tc>
          <w:tcPr>
            <w:tcW w:w="409" w:type="pct"/>
            <w:noWrap w:val="0"/>
            <w:vAlign w:val="center"/>
          </w:tcPr>
          <w:p w14:paraId="51ECE3EF">
            <w:pPr>
              <w:autoSpaceDE w:val="0"/>
              <w:autoSpaceDN w:val="0"/>
              <w:adjustRightInd w:val="0"/>
              <w:jc w:val="center"/>
              <w:rPr>
                <w:rFonts w:ascii="宋体" w:hAnsi="宋体"/>
                <w:sz w:val="18"/>
                <w:szCs w:val="18"/>
              </w:rPr>
            </w:pPr>
            <w:r>
              <w:rPr>
                <w:rFonts w:hint="eastAsia" w:ascii="宋体" w:hAnsi="宋体" w:cs="宋体"/>
                <w:sz w:val="18"/>
                <w:szCs w:val="18"/>
              </w:rPr>
              <w:t>11</w:t>
            </w:r>
          </w:p>
        </w:tc>
        <w:tc>
          <w:tcPr>
            <w:tcW w:w="537" w:type="pct"/>
            <w:vMerge w:val="continue"/>
            <w:noWrap w:val="0"/>
            <w:vAlign w:val="center"/>
          </w:tcPr>
          <w:p w14:paraId="5A2CB8CF">
            <w:pPr>
              <w:autoSpaceDE w:val="0"/>
              <w:autoSpaceDN w:val="0"/>
              <w:adjustRightInd w:val="0"/>
              <w:jc w:val="center"/>
              <w:rPr>
                <w:rFonts w:hint="eastAsia" w:ascii="宋体" w:hAnsi="宋体" w:cs="宋体"/>
                <w:sz w:val="18"/>
                <w:szCs w:val="18"/>
              </w:rPr>
            </w:pPr>
          </w:p>
        </w:tc>
        <w:tc>
          <w:tcPr>
            <w:tcW w:w="1629" w:type="pct"/>
            <w:noWrap w:val="0"/>
            <w:vAlign w:val="center"/>
          </w:tcPr>
          <w:p w14:paraId="50C50C28">
            <w:pPr>
              <w:autoSpaceDE w:val="0"/>
              <w:autoSpaceDN w:val="0"/>
              <w:adjustRightInd w:val="0"/>
              <w:jc w:val="center"/>
              <w:rPr>
                <w:rFonts w:ascii="宋体" w:hAnsi="宋体"/>
                <w:sz w:val="18"/>
                <w:szCs w:val="18"/>
              </w:rPr>
            </w:pPr>
            <w:r>
              <w:rPr>
                <w:rFonts w:hint="eastAsia" w:ascii="宋体" w:hAnsi="宋体" w:cs="宋体"/>
                <w:sz w:val="18"/>
                <w:szCs w:val="18"/>
              </w:rPr>
              <w:t>生产车间</w:t>
            </w:r>
          </w:p>
        </w:tc>
        <w:tc>
          <w:tcPr>
            <w:tcW w:w="666" w:type="pct"/>
            <w:noWrap w:val="0"/>
            <w:vAlign w:val="center"/>
          </w:tcPr>
          <w:p w14:paraId="7066A8E3">
            <w:pPr>
              <w:autoSpaceDE w:val="0"/>
              <w:autoSpaceDN w:val="0"/>
              <w:adjustRightInd w:val="0"/>
              <w:jc w:val="center"/>
              <w:rPr>
                <w:rFonts w:ascii="宋体" w:hAnsi="宋体"/>
                <w:sz w:val="18"/>
                <w:szCs w:val="18"/>
              </w:rPr>
            </w:pPr>
            <w:r>
              <w:rPr>
                <w:rFonts w:hint="eastAsia" w:ascii="宋体" w:hAnsi="宋体" w:cs="宋体"/>
                <w:sz w:val="18"/>
                <w:szCs w:val="18"/>
              </w:rPr>
              <w:t>强制</w:t>
            </w:r>
          </w:p>
        </w:tc>
        <w:tc>
          <w:tcPr>
            <w:tcW w:w="879" w:type="pct"/>
            <w:vMerge w:val="continue"/>
            <w:noWrap w:val="0"/>
            <w:vAlign w:val="center"/>
          </w:tcPr>
          <w:p w14:paraId="3A2BF19B">
            <w:pPr>
              <w:autoSpaceDE w:val="0"/>
              <w:autoSpaceDN w:val="0"/>
              <w:adjustRightInd w:val="0"/>
              <w:jc w:val="center"/>
              <w:rPr>
                <w:rFonts w:hint="eastAsia" w:ascii="宋体" w:hAnsi="宋体" w:cs="宋体"/>
                <w:sz w:val="18"/>
                <w:szCs w:val="18"/>
              </w:rPr>
            </w:pPr>
          </w:p>
        </w:tc>
        <w:tc>
          <w:tcPr>
            <w:tcW w:w="880" w:type="pct"/>
            <w:vMerge w:val="continue"/>
            <w:noWrap w:val="0"/>
            <w:vAlign w:val="center"/>
          </w:tcPr>
          <w:p w14:paraId="11E5FB81">
            <w:pPr>
              <w:autoSpaceDE w:val="0"/>
              <w:autoSpaceDN w:val="0"/>
              <w:adjustRightInd w:val="0"/>
              <w:jc w:val="center"/>
              <w:rPr>
                <w:rFonts w:hint="eastAsia" w:ascii="宋体" w:hAnsi="宋体" w:cs="宋体"/>
                <w:sz w:val="18"/>
                <w:szCs w:val="18"/>
              </w:rPr>
            </w:pPr>
          </w:p>
        </w:tc>
      </w:tr>
      <w:tr w14:paraId="6C0088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jc w:val="center"/>
        </w:trPr>
        <w:tc>
          <w:tcPr>
            <w:tcW w:w="409" w:type="pct"/>
            <w:noWrap w:val="0"/>
            <w:vAlign w:val="center"/>
          </w:tcPr>
          <w:p w14:paraId="494466F1">
            <w:pPr>
              <w:autoSpaceDE w:val="0"/>
              <w:autoSpaceDN w:val="0"/>
              <w:adjustRightInd w:val="0"/>
              <w:jc w:val="center"/>
              <w:rPr>
                <w:rFonts w:ascii="宋体" w:hAnsi="宋体"/>
                <w:sz w:val="18"/>
                <w:szCs w:val="18"/>
              </w:rPr>
            </w:pPr>
            <w:r>
              <w:rPr>
                <w:rFonts w:hint="eastAsia" w:ascii="宋体" w:hAnsi="宋体" w:cs="宋体"/>
                <w:sz w:val="18"/>
                <w:szCs w:val="18"/>
              </w:rPr>
              <w:t>12</w:t>
            </w:r>
          </w:p>
        </w:tc>
        <w:tc>
          <w:tcPr>
            <w:tcW w:w="537" w:type="pct"/>
            <w:vMerge w:val="continue"/>
            <w:noWrap w:val="0"/>
            <w:vAlign w:val="center"/>
          </w:tcPr>
          <w:p w14:paraId="663B0170">
            <w:pPr>
              <w:autoSpaceDE w:val="0"/>
              <w:autoSpaceDN w:val="0"/>
              <w:adjustRightInd w:val="0"/>
              <w:jc w:val="center"/>
              <w:rPr>
                <w:rFonts w:hint="eastAsia" w:ascii="宋体" w:hAnsi="宋体" w:cs="宋体"/>
                <w:sz w:val="18"/>
                <w:szCs w:val="18"/>
              </w:rPr>
            </w:pPr>
          </w:p>
        </w:tc>
        <w:tc>
          <w:tcPr>
            <w:tcW w:w="1629" w:type="pct"/>
            <w:noWrap w:val="0"/>
            <w:vAlign w:val="center"/>
          </w:tcPr>
          <w:p w14:paraId="00ECA8BB">
            <w:pPr>
              <w:autoSpaceDE w:val="0"/>
              <w:autoSpaceDN w:val="0"/>
              <w:adjustRightInd w:val="0"/>
              <w:jc w:val="center"/>
              <w:rPr>
                <w:rFonts w:ascii="宋体" w:hAnsi="宋体"/>
                <w:sz w:val="18"/>
                <w:szCs w:val="18"/>
              </w:rPr>
            </w:pPr>
            <w:r>
              <w:rPr>
                <w:rFonts w:hint="eastAsia" w:ascii="宋体" w:hAnsi="宋体" w:cs="宋体"/>
                <w:sz w:val="18"/>
                <w:szCs w:val="18"/>
              </w:rPr>
              <w:t>罪犯伙房</w:t>
            </w:r>
          </w:p>
        </w:tc>
        <w:tc>
          <w:tcPr>
            <w:tcW w:w="666" w:type="pct"/>
            <w:noWrap w:val="0"/>
            <w:vAlign w:val="center"/>
          </w:tcPr>
          <w:p w14:paraId="12EC34A9">
            <w:pPr>
              <w:autoSpaceDE w:val="0"/>
              <w:autoSpaceDN w:val="0"/>
              <w:adjustRightInd w:val="0"/>
              <w:jc w:val="center"/>
              <w:rPr>
                <w:rFonts w:ascii="宋体" w:hAnsi="宋体"/>
                <w:sz w:val="18"/>
                <w:szCs w:val="18"/>
              </w:rPr>
            </w:pPr>
            <w:r>
              <w:rPr>
                <w:rFonts w:hint="eastAsia" w:ascii="宋体" w:hAnsi="宋体" w:cs="宋体"/>
                <w:sz w:val="18"/>
                <w:szCs w:val="18"/>
              </w:rPr>
              <w:t>强制</w:t>
            </w:r>
          </w:p>
        </w:tc>
        <w:tc>
          <w:tcPr>
            <w:tcW w:w="879" w:type="pct"/>
            <w:vMerge w:val="continue"/>
            <w:noWrap w:val="0"/>
            <w:vAlign w:val="center"/>
          </w:tcPr>
          <w:p w14:paraId="082CC06A">
            <w:pPr>
              <w:autoSpaceDE w:val="0"/>
              <w:autoSpaceDN w:val="0"/>
              <w:adjustRightInd w:val="0"/>
              <w:jc w:val="center"/>
              <w:rPr>
                <w:rFonts w:hint="eastAsia" w:ascii="宋体" w:hAnsi="宋体" w:cs="宋体"/>
                <w:sz w:val="18"/>
                <w:szCs w:val="18"/>
              </w:rPr>
            </w:pPr>
          </w:p>
        </w:tc>
        <w:tc>
          <w:tcPr>
            <w:tcW w:w="880" w:type="pct"/>
            <w:vMerge w:val="continue"/>
            <w:noWrap w:val="0"/>
            <w:vAlign w:val="center"/>
          </w:tcPr>
          <w:p w14:paraId="3958D341">
            <w:pPr>
              <w:autoSpaceDE w:val="0"/>
              <w:autoSpaceDN w:val="0"/>
              <w:adjustRightInd w:val="0"/>
              <w:jc w:val="center"/>
              <w:rPr>
                <w:rFonts w:hint="eastAsia" w:ascii="宋体" w:hAnsi="宋体" w:cs="宋体"/>
                <w:sz w:val="18"/>
                <w:szCs w:val="18"/>
              </w:rPr>
            </w:pPr>
          </w:p>
        </w:tc>
      </w:tr>
      <w:tr w14:paraId="0D6734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jc w:val="center"/>
        </w:trPr>
        <w:tc>
          <w:tcPr>
            <w:tcW w:w="409" w:type="pct"/>
            <w:noWrap w:val="0"/>
            <w:vAlign w:val="center"/>
          </w:tcPr>
          <w:p w14:paraId="5E79D690">
            <w:pPr>
              <w:autoSpaceDE w:val="0"/>
              <w:autoSpaceDN w:val="0"/>
              <w:adjustRightInd w:val="0"/>
              <w:jc w:val="center"/>
              <w:rPr>
                <w:rFonts w:ascii="宋体" w:hAnsi="宋体"/>
                <w:sz w:val="18"/>
                <w:szCs w:val="18"/>
              </w:rPr>
            </w:pPr>
            <w:r>
              <w:rPr>
                <w:rFonts w:hint="eastAsia" w:ascii="宋体" w:hAnsi="宋体" w:cs="宋体"/>
                <w:sz w:val="18"/>
                <w:szCs w:val="18"/>
              </w:rPr>
              <w:t>13</w:t>
            </w:r>
          </w:p>
        </w:tc>
        <w:tc>
          <w:tcPr>
            <w:tcW w:w="537" w:type="pct"/>
            <w:vMerge w:val="continue"/>
            <w:noWrap w:val="0"/>
            <w:vAlign w:val="center"/>
          </w:tcPr>
          <w:p w14:paraId="0F5A6F50">
            <w:pPr>
              <w:autoSpaceDE w:val="0"/>
              <w:autoSpaceDN w:val="0"/>
              <w:adjustRightInd w:val="0"/>
              <w:jc w:val="center"/>
              <w:rPr>
                <w:rFonts w:hint="eastAsia" w:ascii="宋体" w:hAnsi="宋体" w:cs="宋体"/>
                <w:sz w:val="18"/>
                <w:szCs w:val="18"/>
              </w:rPr>
            </w:pPr>
          </w:p>
        </w:tc>
        <w:tc>
          <w:tcPr>
            <w:tcW w:w="1629" w:type="pct"/>
            <w:noWrap w:val="0"/>
            <w:vAlign w:val="center"/>
          </w:tcPr>
          <w:p w14:paraId="4705B714">
            <w:pPr>
              <w:autoSpaceDE w:val="0"/>
              <w:autoSpaceDN w:val="0"/>
              <w:adjustRightInd w:val="0"/>
              <w:jc w:val="center"/>
              <w:rPr>
                <w:rFonts w:ascii="宋体" w:hAnsi="宋体"/>
                <w:sz w:val="18"/>
                <w:szCs w:val="18"/>
              </w:rPr>
            </w:pPr>
            <w:r>
              <w:rPr>
                <w:rFonts w:hint="eastAsia" w:ascii="宋体" w:hAnsi="宋体" w:cs="宋体"/>
                <w:sz w:val="18"/>
                <w:szCs w:val="18"/>
              </w:rPr>
              <w:t>禁闭室</w:t>
            </w:r>
          </w:p>
        </w:tc>
        <w:tc>
          <w:tcPr>
            <w:tcW w:w="666" w:type="pct"/>
            <w:noWrap w:val="0"/>
            <w:vAlign w:val="center"/>
          </w:tcPr>
          <w:p w14:paraId="5186DCB1">
            <w:pPr>
              <w:autoSpaceDE w:val="0"/>
              <w:autoSpaceDN w:val="0"/>
              <w:adjustRightInd w:val="0"/>
              <w:jc w:val="center"/>
              <w:rPr>
                <w:rFonts w:ascii="宋体" w:hAnsi="宋体"/>
                <w:sz w:val="18"/>
                <w:szCs w:val="18"/>
              </w:rPr>
            </w:pPr>
            <w:r>
              <w:rPr>
                <w:rFonts w:hint="eastAsia" w:ascii="宋体" w:hAnsi="宋体" w:cs="宋体"/>
                <w:sz w:val="18"/>
                <w:szCs w:val="18"/>
              </w:rPr>
              <w:t>强制</w:t>
            </w:r>
          </w:p>
        </w:tc>
        <w:tc>
          <w:tcPr>
            <w:tcW w:w="879" w:type="pct"/>
            <w:vMerge w:val="continue"/>
            <w:noWrap w:val="0"/>
            <w:vAlign w:val="center"/>
          </w:tcPr>
          <w:p w14:paraId="7BD50E22">
            <w:pPr>
              <w:autoSpaceDE w:val="0"/>
              <w:autoSpaceDN w:val="0"/>
              <w:adjustRightInd w:val="0"/>
              <w:jc w:val="center"/>
              <w:rPr>
                <w:rFonts w:hint="eastAsia" w:ascii="宋体" w:hAnsi="宋体" w:cs="宋体"/>
                <w:sz w:val="18"/>
                <w:szCs w:val="18"/>
              </w:rPr>
            </w:pPr>
          </w:p>
        </w:tc>
        <w:tc>
          <w:tcPr>
            <w:tcW w:w="880" w:type="pct"/>
            <w:vMerge w:val="continue"/>
            <w:noWrap w:val="0"/>
            <w:vAlign w:val="center"/>
          </w:tcPr>
          <w:p w14:paraId="31931837">
            <w:pPr>
              <w:autoSpaceDE w:val="0"/>
              <w:autoSpaceDN w:val="0"/>
              <w:adjustRightInd w:val="0"/>
              <w:jc w:val="center"/>
              <w:rPr>
                <w:rFonts w:hint="eastAsia" w:ascii="宋体" w:hAnsi="宋体" w:cs="宋体"/>
                <w:sz w:val="18"/>
                <w:szCs w:val="18"/>
              </w:rPr>
            </w:pPr>
          </w:p>
        </w:tc>
      </w:tr>
      <w:tr w14:paraId="30BDF7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jc w:val="center"/>
        </w:trPr>
        <w:tc>
          <w:tcPr>
            <w:tcW w:w="409" w:type="pct"/>
            <w:noWrap w:val="0"/>
            <w:vAlign w:val="center"/>
          </w:tcPr>
          <w:p w14:paraId="4E7D4DE5">
            <w:pPr>
              <w:autoSpaceDE w:val="0"/>
              <w:autoSpaceDN w:val="0"/>
              <w:adjustRightInd w:val="0"/>
              <w:jc w:val="center"/>
              <w:rPr>
                <w:rFonts w:ascii="宋体" w:hAnsi="宋体"/>
                <w:sz w:val="18"/>
                <w:szCs w:val="18"/>
              </w:rPr>
            </w:pPr>
            <w:r>
              <w:rPr>
                <w:rFonts w:hint="eastAsia" w:ascii="宋体" w:hAnsi="宋体" w:cs="宋体"/>
                <w:sz w:val="18"/>
                <w:szCs w:val="18"/>
              </w:rPr>
              <w:t>14</w:t>
            </w:r>
          </w:p>
        </w:tc>
        <w:tc>
          <w:tcPr>
            <w:tcW w:w="537" w:type="pct"/>
            <w:vMerge w:val="continue"/>
            <w:noWrap w:val="0"/>
            <w:vAlign w:val="center"/>
          </w:tcPr>
          <w:p w14:paraId="0A3F6E41">
            <w:pPr>
              <w:autoSpaceDE w:val="0"/>
              <w:autoSpaceDN w:val="0"/>
              <w:adjustRightInd w:val="0"/>
              <w:jc w:val="center"/>
              <w:rPr>
                <w:rFonts w:hint="eastAsia" w:ascii="宋体" w:hAnsi="宋体" w:cs="宋体"/>
                <w:sz w:val="18"/>
                <w:szCs w:val="18"/>
              </w:rPr>
            </w:pPr>
          </w:p>
        </w:tc>
        <w:tc>
          <w:tcPr>
            <w:tcW w:w="1629" w:type="pct"/>
            <w:noWrap w:val="0"/>
            <w:vAlign w:val="center"/>
          </w:tcPr>
          <w:p w14:paraId="657CBF69">
            <w:pPr>
              <w:autoSpaceDE w:val="0"/>
              <w:autoSpaceDN w:val="0"/>
              <w:adjustRightInd w:val="0"/>
              <w:jc w:val="center"/>
              <w:rPr>
                <w:rFonts w:ascii="宋体" w:hAnsi="宋体"/>
                <w:sz w:val="18"/>
                <w:szCs w:val="18"/>
              </w:rPr>
            </w:pPr>
            <w:r>
              <w:rPr>
                <w:rFonts w:hint="eastAsia" w:ascii="宋体" w:hAnsi="宋体" w:cs="宋体"/>
                <w:sz w:val="18"/>
                <w:szCs w:val="18"/>
              </w:rPr>
              <w:t>会见室</w:t>
            </w:r>
          </w:p>
        </w:tc>
        <w:tc>
          <w:tcPr>
            <w:tcW w:w="666" w:type="pct"/>
            <w:noWrap w:val="0"/>
            <w:vAlign w:val="center"/>
          </w:tcPr>
          <w:p w14:paraId="6197BC02">
            <w:pPr>
              <w:autoSpaceDE w:val="0"/>
              <w:autoSpaceDN w:val="0"/>
              <w:adjustRightInd w:val="0"/>
              <w:jc w:val="center"/>
              <w:rPr>
                <w:rFonts w:ascii="宋体" w:hAnsi="宋体"/>
                <w:sz w:val="18"/>
                <w:szCs w:val="18"/>
              </w:rPr>
            </w:pPr>
            <w:r>
              <w:rPr>
                <w:rFonts w:hint="eastAsia" w:ascii="宋体" w:hAnsi="宋体" w:cs="宋体"/>
                <w:sz w:val="18"/>
                <w:szCs w:val="18"/>
              </w:rPr>
              <w:t>强制</w:t>
            </w:r>
          </w:p>
        </w:tc>
        <w:tc>
          <w:tcPr>
            <w:tcW w:w="879" w:type="pct"/>
            <w:vMerge w:val="continue"/>
            <w:noWrap w:val="0"/>
            <w:vAlign w:val="center"/>
          </w:tcPr>
          <w:p w14:paraId="0AD1DE13">
            <w:pPr>
              <w:autoSpaceDE w:val="0"/>
              <w:autoSpaceDN w:val="0"/>
              <w:adjustRightInd w:val="0"/>
              <w:jc w:val="center"/>
              <w:rPr>
                <w:rFonts w:hint="eastAsia" w:ascii="宋体" w:hAnsi="宋体" w:cs="宋体"/>
                <w:sz w:val="18"/>
                <w:szCs w:val="18"/>
              </w:rPr>
            </w:pPr>
          </w:p>
        </w:tc>
        <w:tc>
          <w:tcPr>
            <w:tcW w:w="880" w:type="pct"/>
            <w:vMerge w:val="continue"/>
            <w:noWrap w:val="0"/>
            <w:vAlign w:val="center"/>
          </w:tcPr>
          <w:p w14:paraId="547019FA">
            <w:pPr>
              <w:autoSpaceDE w:val="0"/>
              <w:autoSpaceDN w:val="0"/>
              <w:adjustRightInd w:val="0"/>
              <w:jc w:val="center"/>
              <w:rPr>
                <w:rFonts w:hint="eastAsia" w:ascii="宋体" w:hAnsi="宋体" w:cs="宋体"/>
                <w:sz w:val="18"/>
                <w:szCs w:val="18"/>
              </w:rPr>
            </w:pPr>
          </w:p>
        </w:tc>
      </w:tr>
      <w:tr w14:paraId="40EFFC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jc w:val="center"/>
        </w:trPr>
        <w:tc>
          <w:tcPr>
            <w:tcW w:w="409" w:type="pct"/>
            <w:noWrap w:val="0"/>
            <w:vAlign w:val="center"/>
          </w:tcPr>
          <w:p w14:paraId="566C0616">
            <w:pPr>
              <w:autoSpaceDE w:val="0"/>
              <w:autoSpaceDN w:val="0"/>
              <w:adjustRightInd w:val="0"/>
              <w:jc w:val="center"/>
              <w:rPr>
                <w:rFonts w:ascii="宋体" w:hAnsi="宋体"/>
                <w:sz w:val="18"/>
                <w:szCs w:val="18"/>
              </w:rPr>
            </w:pPr>
            <w:r>
              <w:rPr>
                <w:rFonts w:hint="eastAsia" w:ascii="宋体" w:hAnsi="宋体" w:cs="宋体"/>
                <w:sz w:val="18"/>
                <w:szCs w:val="18"/>
              </w:rPr>
              <w:t>15</w:t>
            </w:r>
          </w:p>
        </w:tc>
        <w:tc>
          <w:tcPr>
            <w:tcW w:w="537" w:type="pct"/>
            <w:vMerge w:val="continue"/>
            <w:noWrap w:val="0"/>
            <w:vAlign w:val="center"/>
          </w:tcPr>
          <w:p w14:paraId="664EC06E">
            <w:pPr>
              <w:autoSpaceDE w:val="0"/>
              <w:autoSpaceDN w:val="0"/>
              <w:adjustRightInd w:val="0"/>
              <w:jc w:val="center"/>
              <w:rPr>
                <w:rFonts w:hint="eastAsia" w:ascii="宋体" w:hAnsi="宋体" w:cs="宋体"/>
                <w:sz w:val="18"/>
                <w:szCs w:val="18"/>
              </w:rPr>
            </w:pPr>
          </w:p>
        </w:tc>
        <w:tc>
          <w:tcPr>
            <w:tcW w:w="1629" w:type="pct"/>
            <w:noWrap w:val="0"/>
            <w:vAlign w:val="center"/>
          </w:tcPr>
          <w:p w14:paraId="12B351AD">
            <w:pPr>
              <w:autoSpaceDE w:val="0"/>
              <w:autoSpaceDN w:val="0"/>
              <w:adjustRightInd w:val="0"/>
              <w:jc w:val="center"/>
              <w:rPr>
                <w:rFonts w:ascii="宋体" w:hAnsi="宋体"/>
                <w:sz w:val="18"/>
                <w:szCs w:val="18"/>
              </w:rPr>
            </w:pPr>
            <w:r>
              <w:rPr>
                <w:rFonts w:hint="eastAsia" w:ascii="宋体" w:hAnsi="宋体" w:cs="宋体"/>
                <w:sz w:val="18"/>
                <w:szCs w:val="18"/>
              </w:rPr>
              <w:t>教学楼</w:t>
            </w:r>
          </w:p>
        </w:tc>
        <w:tc>
          <w:tcPr>
            <w:tcW w:w="666" w:type="pct"/>
            <w:noWrap w:val="0"/>
            <w:vAlign w:val="center"/>
          </w:tcPr>
          <w:p w14:paraId="12CA6589">
            <w:pPr>
              <w:autoSpaceDE w:val="0"/>
              <w:autoSpaceDN w:val="0"/>
              <w:adjustRightInd w:val="0"/>
              <w:jc w:val="center"/>
              <w:rPr>
                <w:rFonts w:ascii="宋体" w:hAnsi="宋体"/>
                <w:sz w:val="18"/>
                <w:szCs w:val="18"/>
              </w:rPr>
            </w:pPr>
            <w:r>
              <w:rPr>
                <w:rFonts w:hint="eastAsia" w:ascii="宋体" w:hAnsi="宋体" w:cs="宋体"/>
                <w:sz w:val="18"/>
                <w:szCs w:val="18"/>
              </w:rPr>
              <w:t>强制</w:t>
            </w:r>
          </w:p>
        </w:tc>
        <w:tc>
          <w:tcPr>
            <w:tcW w:w="879" w:type="pct"/>
            <w:vMerge w:val="continue"/>
            <w:noWrap w:val="0"/>
            <w:vAlign w:val="center"/>
          </w:tcPr>
          <w:p w14:paraId="5F4F456D">
            <w:pPr>
              <w:autoSpaceDE w:val="0"/>
              <w:autoSpaceDN w:val="0"/>
              <w:adjustRightInd w:val="0"/>
              <w:jc w:val="center"/>
              <w:rPr>
                <w:rFonts w:hint="eastAsia" w:ascii="宋体" w:hAnsi="宋体" w:cs="宋体"/>
                <w:sz w:val="18"/>
                <w:szCs w:val="18"/>
              </w:rPr>
            </w:pPr>
          </w:p>
        </w:tc>
        <w:tc>
          <w:tcPr>
            <w:tcW w:w="880" w:type="pct"/>
            <w:vMerge w:val="continue"/>
            <w:noWrap w:val="0"/>
            <w:vAlign w:val="center"/>
          </w:tcPr>
          <w:p w14:paraId="288F04E7">
            <w:pPr>
              <w:autoSpaceDE w:val="0"/>
              <w:autoSpaceDN w:val="0"/>
              <w:adjustRightInd w:val="0"/>
              <w:jc w:val="center"/>
              <w:rPr>
                <w:rFonts w:hint="eastAsia" w:ascii="宋体" w:hAnsi="宋体" w:cs="宋体"/>
                <w:sz w:val="18"/>
                <w:szCs w:val="18"/>
              </w:rPr>
            </w:pPr>
          </w:p>
        </w:tc>
      </w:tr>
    </w:tbl>
    <w:p w14:paraId="2E3E55F1">
      <w:pPr>
        <w:pStyle w:val="58"/>
        <w:ind w:left="0"/>
      </w:pPr>
      <w:r>
        <w:rPr>
          <w:rFonts w:hint="eastAsia"/>
        </w:rPr>
        <w:t>可采用在线式或离线式电子巡查系统，宜采用在线式电子巡查。</w:t>
      </w:r>
    </w:p>
    <w:p w14:paraId="4ECC3DAA">
      <w:pPr>
        <w:pStyle w:val="58"/>
        <w:ind w:left="0"/>
      </w:pPr>
      <w:r>
        <w:rPr>
          <w:rFonts w:hint="eastAsia"/>
        </w:rPr>
        <w:t>应包含监管指挥中心、警卫大队和监区值班人员巡查等多级巡查方式。</w:t>
      </w:r>
    </w:p>
    <w:p w14:paraId="626FE106">
      <w:pPr>
        <w:pStyle w:val="58"/>
        <w:ind w:left="0"/>
      </w:pPr>
      <w:r>
        <w:rPr>
          <w:rFonts w:hint="eastAsia"/>
        </w:rPr>
        <w:t>应根据不同时间、不同部位设置多级巡查路线。</w:t>
      </w:r>
    </w:p>
    <w:p w14:paraId="3943B5F2">
      <w:pPr>
        <w:pStyle w:val="58"/>
        <w:ind w:left="0"/>
      </w:pPr>
      <w:r>
        <w:rPr>
          <w:rFonts w:hint="eastAsia"/>
        </w:rPr>
        <w:t>每组巡查人员采集装置应按照主备方式配备。</w:t>
      </w:r>
    </w:p>
    <w:p w14:paraId="7FE8AC2C">
      <w:pPr>
        <w:pStyle w:val="58"/>
        <w:ind w:left="0"/>
      </w:pPr>
      <w:r>
        <w:rPr>
          <w:rFonts w:hint="eastAsia"/>
        </w:rPr>
        <w:t>巡查日志宜具有网络上传、集中存储功能。</w:t>
      </w:r>
    </w:p>
    <w:p w14:paraId="77710831">
      <w:pPr>
        <w:pStyle w:val="58"/>
        <w:ind w:left="0"/>
      </w:pPr>
      <w:r>
        <w:rPr>
          <w:rFonts w:hint="eastAsia"/>
        </w:rPr>
        <w:t>应具有联网管理功能，并提供信息系统集成接口。</w:t>
      </w:r>
    </w:p>
    <w:p w14:paraId="67BFA1FE">
      <w:pPr>
        <w:pStyle w:val="37"/>
      </w:pPr>
      <w:r>
        <w:rPr>
          <w:rFonts w:hint="eastAsia"/>
        </w:rPr>
        <w:t>识别定位系统</w:t>
      </w:r>
    </w:p>
    <w:p w14:paraId="5508193D">
      <w:pPr>
        <w:pStyle w:val="58"/>
        <w:ind w:left="0"/>
        <w:rPr>
          <w:rFonts w:hint="eastAsia"/>
        </w:rPr>
      </w:pPr>
      <w:r>
        <w:rPr>
          <w:rFonts w:hint="eastAsia"/>
        </w:rPr>
        <w:t>识别定位系统应根据表10的要求设置和安装。</w:t>
      </w:r>
    </w:p>
    <w:p w14:paraId="5EC2FE2A">
      <w:pPr>
        <w:pStyle w:val="58"/>
        <w:numPr>
          <w:ilvl w:val="0"/>
          <w:numId w:val="0"/>
        </w:numPr>
        <w:rPr>
          <w:rFonts w:hint="eastAsia"/>
        </w:rPr>
      </w:pPr>
    </w:p>
    <w:p w14:paraId="00B35361">
      <w:pPr>
        <w:pStyle w:val="58"/>
        <w:numPr>
          <w:ilvl w:val="0"/>
          <w:numId w:val="0"/>
        </w:numPr>
        <w:rPr>
          <w:rFonts w:hint="eastAsia"/>
        </w:rPr>
      </w:pPr>
    </w:p>
    <w:p w14:paraId="42698B6D">
      <w:pPr>
        <w:pStyle w:val="121"/>
        <w:rPr>
          <w:rFonts w:hint="eastAsia"/>
        </w:rPr>
      </w:pPr>
      <w:r>
        <w:rPr>
          <w:rFonts w:hint="eastAsia"/>
        </w:rPr>
        <w:t>识别定位系统设置和安装要求</w:t>
      </w:r>
    </w:p>
    <w:tbl>
      <w:tblPr>
        <w:tblStyle w:val="28"/>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726"/>
        <w:gridCol w:w="953"/>
        <w:gridCol w:w="2314"/>
        <w:gridCol w:w="1179"/>
        <w:gridCol w:w="2086"/>
        <w:gridCol w:w="2312"/>
      </w:tblGrid>
      <w:tr w14:paraId="12C6CD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jc w:val="center"/>
        </w:trPr>
        <w:tc>
          <w:tcPr>
            <w:tcW w:w="379" w:type="pct"/>
            <w:noWrap w:val="0"/>
            <w:vAlign w:val="center"/>
          </w:tcPr>
          <w:p w14:paraId="71F3A017">
            <w:pPr>
              <w:autoSpaceDE w:val="0"/>
              <w:autoSpaceDN w:val="0"/>
              <w:adjustRightInd w:val="0"/>
              <w:jc w:val="center"/>
              <w:rPr>
                <w:rFonts w:ascii="宋体"/>
                <w:sz w:val="18"/>
                <w:szCs w:val="18"/>
              </w:rPr>
            </w:pPr>
            <w:r>
              <w:rPr>
                <w:rFonts w:hint="eastAsia" w:ascii="宋体" w:hAnsi="宋体" w:cs="宋体"/>
                <w:sz w:val="18"/>
                <w:szCs w:val="18"/>
              </w:rPr>
              <w:t>序号</w:t>
            </w:r>
          </w:p>
        </w:tc>
        <w:tc>
          <w:tcPr>
            <w:tcW w:w="498" w:type="pct"/>
            <w:noWrap w:val="0"/>
            <w:vAlign w:val="center"/>
          </w:tcPr>
          <w:p w14:paraId="0B50CD07">
            <w:pPr>
              <w:autoSpaceDE w:val="0"/>
              <w:autoSpaceDN w:val="0"/>
              <w:adjustRightInd w:val="0"/>
              <w:jc w:val="center"/>
              <w:rPr>
                <w:rFonts w:ascii="宋体"/>
                <w:sz w:val="18"/>
                <w:szCs w:val="18"/>
              </w:rPr>
            </w:pPr>
            <w:r>
              <w:rPr>
                <w:rFonts w:hint="eastAsia" w:ascii="宋体"/>
                <w:sz w:val="18"/>
                <w:szCs w:val="18"/>
              </w:rPr>
              <w:t>项目</w:t>
            </w:r>
          </w:p>
        </w:tc>
        <w:tc>
          <w:tcPr>
            <w:tcW w:w="1209" w:type="pct"/>
            <w:noWrap w:val="0"/>
            <w:vAlign w:val="center"/>
          </w:tcPr>
          <w:p w14:paraId="5565CAE8">
            <w:pPr>
              <w:autoSpaceDE w:val="0"/>
              <w:autoSpaceDN w:val="0"/>
              <w:adjustRightInd w:val="0"/>
              <w:jc w:val="center"/>
              <w:rPr>
                <w:rFonts w:ascii="宋体"/>
                <w:sz w:val="18"/>
                <w:szCs w:val="18"/>
              </w:rPr>
            </w:pPr>
            <w:r>
              <w:rPr>
                <w:rFonts w:hint="eastAsia" w:ascii="宋体" w:hAnsi="宋体" w:cs="宋体"/>
                <w:sz w:val="18"/>
                <w:szCs w:val="18"/>
              </w:rPr>
              <w:t>安装区域或覆盖范围</w:t>
            </w:r>
          </w:p>
        </w:tc>
        <w:tc>
          <w:tcPr>
            <w:tcW w:w="616" w:type="pct"/>
            <w:noWrap w:val="0"/>
            <w:vAlign w:val="center"/>
          </w:tcPr>
          <w:p w14:paraId="5D02F960">
            <w:pPr>
              <w:autoSpaceDE w:val="0"/>
              <w:autoSpaceDN w:val="0"/>
              <w:adjustRightInd w:val="0"/>
              <w:jc w:val="center"/>
              <w:rPr>
                <w:rFonts w:ascii="宋体"/>
                <w:sz w:val="18"/>
                <w:szCs w:val="18"/>
              </w:rPr>
            </w:pPr>
            <w:r>
              <w:rPr>
                <w:rFonts w:hint="eastAsia" w:ascii="宋体" w:hAnsi="宋体" w:cs="宋体"/>
                <w:sz w:val="18"/>
                <w:szCs w:val="18"/>
              </w:rPr>
              <w:t>配置要求</w:t>
            </w:r>
          </w:p>
        </w:tc>
        <w:tc>
          <w:tcPr>
            <w:tcW w:w="1090" w:type="pct"/>
            <w:noWrap w:val="0"/>
            <w:vAlign w:val="center"/>
          </w:tcPr>
          <w:p w14:paraId="37D15DAD">
            <w:pPr>
              <w:autoSpaceDE w:val="0"/>
              <w:autoSpaceDN w:val="0"/>
              <w:adjustRightInd w:val="0"/>
              <w:jc w:val="center"/>
              <w:rPr>
                <w:rFonts w:ascii="宋体"/>
                <w:sz w:val="18"/>
                <w:szCs w:val="18"/>
              </w:rPr>
            </w:pPr>
            <w:r>
              <w:rPr>
                <w:rFonts w:hint="eastAsia" w:ascii="宋体" w:hAnsi="宋体" w:cs="宋体"/>
                <w:sz w:val="18"/>
                <w:szCs w:val="18"/>
              </w:rPr>
              <w:t>安装（部署）方式</w:t>
            </w:r>
          </w:p>
        </w:tc>
        <w:tc>
          <w:tcPr>
            <w:tcW w:w="1208" w:type="pct"/>
            <w:noWrap w:val="0"/>
            <w:vAlign w:val="center"/>
          </w:tcPr>
          <w:p w14:paraId="7C8A6C59">
            <w:pPr>
              <w:autoSpaceDE w:val="0"/>
              <w:autoSpaceDN w:val="0"/>
              <w:adjustRightInd w:val="0"/>
              <w:jc w:val="center"/>
              <w:rPr>
                <w:rFonts w:ascii="宋体"/>
                <w:sz w:val="18"/>
                <w:szCs w:val="18"/>
              </w:rPr>
            </w:pPr>
            <w:r>
              <w:rPr>
                <w:rFonts w:hint="eastAsia" w:ascii="宋体" w:hAnsi="宋体" w:cs="宋体"/>
                <w:sz w:val="18"/>
                <w:szCs w:val="18"/>
              </w:rPr>
              <w:t>效果</w:t>
            </w:r>
          </w:p>
        </w:tc>
      </w:tr>
      <w:tr w14:paraId="3B3A50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jc w:val="center"/>
        </w:trPr>
        <w:tc>
          <w:tcPr>
            <w:tcW w:w="379" w:type="pct"/>
            <w:noWrap w:val="0"/>
            <w:vAlign w:val="center"/>
          </w:tcPr>
          <w:p w14:paraId="2A26D178">
            <w:pPr>
              <w:autoSpaceDE w:val="0"/>
              <w:autoSpaceDN w:val="0"/>
              <w:adjustRightInd w:val="0"/>
              <w:jc w:val="center"/>
              <w:rPr>
                <w:rFonts w:ascii="宋体"/>
                <w:sz w:val="18"/>
                <w:szCs w:val="18"/>
              </w:rPr>
            </w:pPr>
            <w:r>
              <w:rPr>
                <w:rFonts w:hint="eastAsia" w:ascii="宋体" w:hAnsi="宋体" w:cs="宋体"/>
                <w:sz w:val="18"/>
                <w:szCs w:val="18"/>
              </w:rPr>
              <w:t>1</w:t>
            </w:r>
          </w:p>
        </w:tc>
        <w:tc>
          <w:tcPr>
            <w:tcW w:w="498" w:type="pct"/>
            <w:vMerge w:val="restart"/>
            <w:noWrap w:val="0"/>
            <w:vAlign w:val="center"/>
          </w:tcPr>
          <w:p w14:paraId="5DEFB975">
            <w:pPr>
              <w:autoSpaceDE w:val="0"/>
              <w:autoSpaceDN w:val="0"/>
              <w:adjustRightInd w:val="0"/>
              <w:jc w:val="center"/>
              <w:rPr>
                <w:rFonts w:ascii="宋体"/>
                <w:sz w:val="18"/>
                <w:szCs w:val="18"/>
              </w:rPr>
            </w:pPr>
            <w:r>
              <w:rPr>
                <w:rFonts w:hint="eastAsia" w:ascii="宋体" w:hAnsi="宋体" w:cs="宋体"/>
                <w:sz w:val="18"/>
                <w:szCs w:val="18"/>
              </w:rPr>
              <w:t>阅读器</w:t>
            </w:r>
          </w:p>
        </w:tc>
        <w:tc>
          <w:tcPr>
            <w:tcW w:w="1209" w:type="pct"/>
            <w:noWrap w:val="0"/>
            <w:vAlign w:val="center"/>
          </w:tcPr>
          <w:p w14:paraId="234463B0">
            <w:pPr>
              <w:autoSpaceDE w:val="0"/>
              <w:autoSpaceDN w:val="0"/>
              <w:adjustRightInd w:val="0"/>
              <w:jc w:val="center"/>
              <w:rPr>
                <w:rFonts w:ascii="宋体"/>
                <w:sz w:val="18"/>
                <w:szCs w:val="18"/>
              </w:rPr>
            </w:pPr>
            <w:r>
              <w:rPr>
                <w:rFonts w:hint="eastAsia" w:ascii="宋体" w:hAnsi="宋体" w:cs="宋体"/>
                <w:sz w:val="18"/>
                <w:szCs w:val="18"/>
              </w:rPr>
              <w:t>监狱围墙周界</w:t>
            </w:r>
          </w:p>
        </w:tc>
        <w:tc>
          <w:tcPr>
            <w:tcW w:w="616" w:type="pct"/>
            <w:noWrap w:val="0"/>
            <w:vAlign w:val="center"/>
          </w:tcPr>
          <w:p w14:paraId="26F5081E">
            <w:pPr>
              <w:autoSpaceDE w:val="0"/>
              <w:autoSpaceDN w:val="0"/>
              <w:adjustRightInd w:val="0"/>
              <w:jc w:val="center"/>
              <w:rPr>
                <w:rFonts w:ascii="宋体"/>
                <w:sz w:val="18"/>
                <w:szCs w:val="18"/>
              </w:rPr>
            </w:pPr>
            <w:r>
              <w:rPr>
                <w:rFonts w:hint="eastAsia" w:ascii="宋体" w:hAnsi="宋体" w:cs="宋体"/>
                <w:sz w:val="18"/>
                <w:szCs w:val="18"/>
              </w:rPr>
              <w:t>推荐</w:t>
            </w:r>
          </w:p>
        </w:tc>
        <w:tc>
          <w:tcPr>
            <w:tcW w:w="1090" w:type="pct"/>
            <w:vMerge w:val="restart"/>
            <w:noWrap w:val="0"/>
            <w:vAlign w:val="center"/>
          </w:tcPr>
          <w:p w14:paraId="36FE81F4">
            <w:pPr>
              <w:autoSpaceDE w:val="0"/>
              <w:autoSpaceDN w:val="0"/>
              <w:adjustRightInd w:val="0"/>
              <w:jc w:val="center"/>
              <w:rPr>
                <w:rFonts w:ascii="宋体"/>
                <w:sz w:val="18"/>
                <w:szCs w:val="18"/>
              </w:rPr>
            </w:pPr>
          </w:p>
        </w:tc>
        <w:tc>
          <w:tcPr>
            <w:tcW w:w="1208" w:type="pct"/>
            <w:vMerge w:val="restart"/>
            <w:noWrap w:val="0"/>
            <w:vAlign w:val="center"/>
          </w:tcPr>
          <w:p w14:paraId="08161CED">
            <w:pPr>
              <w:autoSpaceDE w:val="0"/>
              <w:autoSpaceDN w:val="0"/>
              <w:adjustRightInd w:val="0"/>
              <w:jc w:val="center"/>
              <w:rPr>
                <w:rFonts w:ascii="宋体"/>
                <w:sz w:val="18"/>
                <w:szCs w:val="18"/>
              </w:rPr>
            </w:pPr>
            <w:r>
              <w:rPr>
                <w:rFonts w:hint="eastAsia" w:ascii="宋体" w:hAnsi="宋体" w:cs="宋体"/>
                <w:sz w:val="18"/>
                <w:szCs w:val="18"/>
              </w:rPr>
              <w:t>应答器通过不漏检</w:t>
            </w:r>
          </w:p>
        </w:tc>
      </w:tr>
      <w:tr w14:paraId="316BB3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jc w:val="center"/>
        </w:trPr>
        <w:tc>
          <w:tcPr>
            <w:tcW w:w="379" w:type="pct"/>
            <w:noWrap w:val="0"/>
            <w:vAlign w:val="center"/>
          </w:tcPr>
          <w:p w14:paraId="5F434A99">
            <w:pPr>
              <w:autoSpaceDE w:val="0"/>
              <w:autoSpaceDN w:val="0"/>
              <w:adjustRightInd w:val="0"/>
              <w:jc w:val="center"/>
              <w:rPr>
                <w:rFonts w:ascii="宋体"/>
                <w:sz w:val="18"/>
                <w:szCs w:val="18"/>
              </w:rPr>
            </w:pPr>
            <w:r>
              <w:rPr>
                <w:rFonts w:hint="eastAsia" w:ascii="宋体" w:hAnsi="宋体" w:cs="宋体"/>
                <w:sz w:val="18"/>
                <w:szCs w:val="18"/>
              </w:rPr>
              <w:t>2</w:t>
            </w:r>
          </w:p>
        </w:tc>
        <w:tc>
          <w:tcPr>
            <w:tcW w:w="498" w:type="pct"/>
            <w:vMerge w:val="continue"/>
            <w:noWrap w:val="0"/>
            <w:vAlign w:val="center"/>
          </w:tcPr>
          <w:p w14:paraId="09241BAB">
            <w:pPr>
              <w:autoSpaceDE w:val="0"/>
              <w:autoSpaceDN w:val="0"/>
              <w:adjustRightInd w:val="0"/>
              <w:jc w:val="center"/>
              <w:rPr>
                <w:rFonts w:ascii="宋体"/>
                <w:sz w:val="18"/>
                <w:szCs w:val="18"/>
              </w:rPr>
            </w:pPr>
          </w:p>
        </w:tc>
        <w:tc>
          <w:tcPr>
            <w:tcW w:w="1209" w:type="pct"/>
            <w:noWrap w:val="0"/>
            <w:vAlign w:val="center"/>
          </w:tcPr>
          <w:p w14:paraId="56ACD741">
            <w:pPr>
              <w:autoSpaceDE w:val="0"/>
              <w:autoSpaceDN w:val="0"/>
              <w:adjustRightInd w:val="0"/>
              <w:jc w:val="center"/>
              <w:rPr>
                <w:rFonts w:ascii="宋体"/>
                <w:sz w:val="18"/>
                <w:szCs w:val="18"/>
              </w:rPr>
            </w:pPr>
            <w:r>
              <w:rPr>
                <w:rFonts w:hint="eastAsia" w:ascii="宋体" w:hAnsi="宋体" w:cs="宋体"/>
                <w:sz w:val="18"/>
                <w:szCs w:val="18"/>
              </w:rPr>
              <w:t>监狱出入通道</w:t>
            </w:r>
          </w:p>
        </w:tc>
        <w:tc>
          <w:tcPr>
            <w:tcW w:w="616" w:type="pct"/>
            <w:noWrap w:val="0"/>
            <w:vAlign w:val="center"/>
          </w:tcPr>
          <w:p w14:paraId="6B6F776A">
            <w:pPr>
              <w:autoSpaceDE w:val="0"/>
              <w:autoSpaceDN w:val="0"/>
              <w:adjustRightInd w:val="0"/>
              <w:jc w:val="center"/>
              <w:rPr>
                <w:rFonts w:ascii="宋体"/>
                <w:sz w:val="18"/>
                <w:szCs w:val="18"/>
              </w:rPr>
            </w:pPr>
            <w:r>
              <w:rPr>
                <w:rFonts w:hint="eastAsia" w:ascii="宋体" w:hAnsi="宋体" w:cs="宋体"/>
                <w:sz w:val="18"/>
                <w:szCs w:val="18"/>
              </w:rPr>
              <w:t>推荐</w:t>
            </w:r>
          </w:p>
        </w:tc>
        <w:tc>
          <w:tcPr>
            <w:tcW w:w="1090" w:type="pct"/>
            <w:vMerge w:val="continue"/>
            <w:noWrap w:val="0"/>
            <w:vAlign w:val="center"/>
          </w:tcPr>
          <w:p w14:paraId="7E476613">
            <w:pPr>
              <w:autoSpaceDE w:val="0"/>
              <w:autoSpaceDN w:val="0"/>
              <w:adjustRightInd w:val="0"/>
              <w:jc w:val="center"/>
              <w:rPr>
                <w:rFonts w:ascii="宋体"/>
                <w:sz w:val="18"/>
                <w:szCs w:val="18"/>
              </w:rPr>
            </w:pPr>
          </w:p>
        </w:tc>
        <w:tc>
          <w:tcPr>
            <w:tcW w:w="1208" w:type="pct"/>
            <w:vMerge w:val="continue"/>
            <w:noWrap w:val="0"/>
            <w:vAlign w:val="center"/>
          </w:tcPr>
          <w:p w14:paraId="36EEADDF">
            <w:pPr>
              <w:autoSpaceDE w:val="0"/>
              <w:autoSpaceDN w:val="0"/>
              <w:adjustRightInd w:val="0"/>
              <w:jc w:val="center"/>
              <w:rPr>
                <w:rFonts w:ascii="宋体"/>
                <w:sz w:val="18"/>
                <w:szCs w:val="18"/>
              </w:rPr>
            </w:pPr>
          </w:p>
        </w:tc>
      </w:tr>
      <w:tr w14:paraId="5A9547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jc w:val="center"/>
        </w:trPr>
        <w:tc>
          <w:tcPr>
            <w:tcW w:w="379" w:type="pct"/>
            <w:noWrap w:val="0"/>
            <w:vAlign w:val="center"/>
          </w:tcPr>
          <w:p w14:paraId="6F94F82A">
            <w:pPr>
              <w:autoSpaceDE w:val="0"/>
              <w:autoSpaceDN w:val="0"/>
              <w:adjustRightInd w:val="0"/>
              <w:jc w:val="center"/>
              <w:rPr>
                <w:rFonts w:ascii="宋体"/>
                <w:sz w:val="18"/>
                <w:szCs w:val="18"/>
              </w:rPr>
            </w:pPr>
            <w:r>
              <w:rPr>
                <w:rFonts w:hint="eastAsia" w:ascii="宋体" w:hAnsi="宋体" w:cs="宋体"/>
                <w:sz w:val="18"/>
                <w:szCs w:val="18"/>
              </w:rPr>
              <w:t>3</w:t>
            </w:r>
          </w:p>
        </w:tc>
        <w:tc>
          <w:tcPr>
            <w:tcW w:w="498" w:type="pct"/>
            <w:vMerge w:val="continue"/>
            <w:noWrap w:val="0"/>
            <w:vAlign w:val="center"/>
          </w:tcPr>
          <w:p w14:paraId="5FC062A3">
            <w:pPr>
              <w:autoSpaceDE w:val="0"/>
              <w:autoSpaceDN w:val="0"/>
              <w:adjustRightInd w:val="0"/>
              <w:jc w:val="center"/>
              <w:rPr>
                <w:rFonts w:ascii="宋体"/>
                <w:sz w:val="18"/>
                <w:szCs w:val="18"/>
              </w:rPr>
            </w:pPr>
          </w:p>
        </w:tc>
        <w:tc>
          <w:tcPr>
            <w:tcW w:w="1209" w:type="pct"/>
            <w:noWrap w:val="0"/>
            <w:vAlign w:val="center"/>
          </w:tcPr>
          <w:p w14:paraId="09F9DAD5">
            <w:pPr>
              <w:autoSpaceDE w:val="0"/>
              <w:autoSpaceDN w:val="0"/>
              <w:adjustRightInd w:val="0"/>
              <w:jc w:val="center"/>
              <w:rPr>
                <w:rFonts w:ascii="宋体"/>
                <w:sz w:val="18"/>
                <w:szCs w:val="18"/>
              </w:rPr>
            </w:pPr>
            <w:r>
              <w:rPr>
                <w:rFonts w:hint="eastAsia" w:ascii="宋体" w:hAnsi="宋体" w:cs="宋体"/>
                <w:sz w:val="18"/>
                <w:szCs w:val="18"/>
              </w:rPr>
              <w:t>监管区域出入通道</w:t>
            </w:r>
          </w:p>
        </w:tc>
        <w:tc>
          <w:tcPr>
            <w:tcW w:w="616" w:type="pct"/>
            <w:noWrap w:val="0"/>
            <w:vAlign w:val="center"/>
          </w:tcPr>
          <w:p w14:paraId="15806644">
            <w:pPr>
              <w:autoSpaceDE w:val="0"/>
              <w:autoSpaceDN w:val="0"/>
              <w:adjustRightInd w:val="0"/>
              <w:jc w:val="center"/>
              <w:rPr>
                <w:rFonts w:ascii="宋体"/>
                <w:sz w:val="18"/>
                <w:szCs w:val="18"/>
              </w:rPr>
            </w:pPr>
            <w:r>
              <w:rPr>
                <w:rFonts w:hint="eastAsia" w:ascii="宋体" w:hAnsi="宋体" w:cs="宋体"/>
                <w:sz w:val="18"/>
                <w:szCs w:val="18"/>
              </w:rPr>
              <w:t>推荐</w:t>
            </w:r>
          </w:p>
        </w:tc>
        <w:tc>
          <w:tcPr>
            <w:tcW w:w="1090" w:type="pct"/>
            <w:vMerge w:val="continue"/>
            <w:noWrap w:val="0"/>
            <w:vAlign w:val="center"/>
          </w:tcPr>
          <w:p w14:paraId="1CBC0E65">
            <w:pPr>
              <w:autoSpaceDE w:val="0"/>
              <w:autoSpaceDN w:val="0"/>
              <w:adjustRightInd w:val="0"/>
              <w:jc w:val="center"/>
              <w:rPr>
                <w:rFonts w:ascii="宋体"/>
                <w:sz w:val="18"/>
                <w:szCs w:val="18"/>
              </w:rPr>
            </w:pPr>
          </w:p>
        </w:tc>
        <w:tc>
          <w:tcPr>
            <w:tcW w:w="1208" w:type="pct"/>
            <w:vMerge w:val="continue"/>
            <w:noWrap w:val="0"/>
            <w:vAlign w:val="center"/>
          </w:tcPr>
          <w:p w14:paraId="70067B2D">
            <w:pPr>
              <w:autoSpaceDE w:val="0"/>
              <w:autoSpaceDN w:val="0"/>
              <w:adjustRightInd w:val="0"/>
              <w:jc w:val="center"/>
              <w:rPr>
                <w:rFonts w:ascii="宋体"/>
                <w:sz w:val="18"/>
                <w:szCs w:val="18"/>
              </w:rPr>
            </w:pPr>
          </w:p>
        </w:tc>
      </w:tr>
      <w:tr w14:paraId="2007D9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jc w:val="center"/>
        </w:trPr>
        <w:tc>
          <w:tcPr>
            <w:tcW w:w="379" w:type="pct"/>
            <w:noWrap w:val="0"/>
            <w:vAlign w:val="center"/>
          </w:tcPr>
          <w:p w14:paraId="097BD6E1">
            <w:pPr>
              <w:autoSpaceDE w:val="0"/>
              <w:autoSpaceDN w:val="0"/>
              <w:adjustRightInd w:val="0"/>
              <w:jc w:val="center"/>
              <w:rPr>
                <w:rFonts w:ascii="宋体"/>
                <w:sz w:val="18"/>
                <w:szCs w:val="18"/>
              </w:rPr>
            </w:pPr>
            <w:r>
              <w:rPr>
                <w:rFonts w:hint="eastAsia" w:ascii="宋体" w:hAnsi="宋体" w:cs="宋体"/>
                <w:sz w:val="18"/>
                <w:szCs w:val="18"/>
              </w:rPr>
              <w:t>4</w:t>
            </w:r>
          </w:p>
        </w:tc>
        <w:tc>
          <w:tcPr>
            <w:tcW w:w="498" w:type="pct"/>
            <w:vMerge w:val="continue"/>
            <w:noWrap w:val="0"/>
            <w:vAlign w:val="center"/>
          </w:tcPr>
          <w:p w14:paraId="5940E498">
            <w:pPr>
              <w:autoSpaceDE w:val="0"/>
              <w:autoSpaceDN w:val="0"/>
              <w:adjustRightInd w:val="0"/>
              <w:jc w:val="center"/>
              <w:rPr>
                <w:rFonts w:ascii="宋体"/>
                <w:sz w:val="18"/>
                <w:szCs w:val="18"/>
              </w:rPr>
            </w:pPr>
          </w:p>
        </w:tc>
        <w:tc>
          <w:tcPr>
            <w:tcW w:w="1209" w:type="pct"/>
            <w:noWrap w:val="0"/>
            <w:vAlign w:val="center"/>
          </w:tcPr>
          <w:p w14:paraId="4B282BBF">
            <w:pPr>
              <w:autoSpaceDE w:val="0"/>
              <w:autoSpaceDN w:val="0"/>
              <w:adjustRightInd w:val="0"/>
              <w:jc w:val="center"/>
              <w:rPr>
                <w:rFonts w:ascii="宋体"/>
                <w:sz w:val="18"/>
                <w:szCs w:val="18"/>
              </w:rPr>
            </w:pPr>
            <w:r>
              <w:rPr>
                <w:rFonts w:hint="eastAsia" w:ascii="宋体" w:hAnsi="宋体" w:cs="宋体"/>
                <w:sz w:val="18"/>
                <w:szCs w:val="18"/>
              </w:rPr>
              <w:t>建筑物各层</w:t>
            </w:r>
          </w:p>
        </w:tc>
        <w:tc>
          <w:tcPr>
            <w:tcW w:w="616" w:type="pct"/>
            <w:noWrap w:val="0"/>
            <w:vAlign w:val="center"/>
          </w:tcPr>
          <w:p w14:paraId="74231326">
            <w:pPr>
              <w:autoSpaceDE w:val="0"/>
              <w:autoSpaceDN w:val="0"/>
              <w:adjustRightInd w:val="0"/>
              <w:jc w:val="center"/>
              <w:rPr>
                <w:rFonts w:ascii="宋体"/>
                <w:sz w:val="18"/>
                <w:szCs w:val="18"/>
              </w:rPr>
            </w:pPr>
            <w:r>
              <w:rPr>
                <w:rFonts w:hint="eastAsia" w:ascii="宋体" w:hAnsi="宋体" w:cs="宋体"/>
                <w:sz w:val="18"/>
                <w:szCs w:val="18"/>
              </w:rPr>
              <w:t>推荐</w:t>
            </w:r>
          </w:p>
        </w:tc>
        <w:tc>
          <w:tcPr>
            <w:tcW w:w="1090" w:type="pct"/>
            <w:vMerge w:val="continue"/>
            <w:noWrap w:val="0"/>
            <w:vAlign w:val="center"/>
          </w:tcPr>
          <w:p w14:paraId="3CC4246A">
            <w:pPr>
              <w:autoSpaceDE w:val="0"/>
              <w:autoSpaceDN w:val="0"/>
              <w:adjustRightInd w:val="0"/>
              <w:jc w:val="center"/>
              <w:rPr>
                <w:rFonts w:ascii="宋体"/>
                <w:sz w:val="18"/>
                <w:szCs w:val="18"/>
              </w:rPr>
            </w:pPr>
          </w:p>
        </w:tc>
        <w:tc>
          <w:tcPr>
            <w:tcW w:w="1208" w:type="pct"/>
            <w:noWrap w:val="0"/>
            <w:vAlign w:val="center"/>
          </w:tcPr>
          <w:p w14:paraId="564D827A">
            <w:pPr>
              <w:autoSpaceDE w:val="0"/>
              <w:autoSpaceDN w:val="0"/>
              <w:adjustRightInd w:val="0"/>
              <w:jc w:val="center"/>
              <w:rPr>
                <w:rFonts w:ascii="宋体"/>
                <w:sz w:val="18"/>
                <w:szCs w:val="18"/>
              </w:rPr>
            </w:pPr>
            <w:r>
              <w:rPr>
                <w:rFonts w:hint="eastAsia" w:ascii="宋体" w:hAnsi="宋体" w:cs="宋体"/>
                <w:sz w:val="18"/>
                <w:szCs w:val="18"/>
              </w:rPr>
              <w:t>读取结果不出现错层</w:t>
            </w:r>
          </w:p>
        </w:tc>
      </w:tr>
      <w:tr w14:paraId="3D7BAD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jc w:val="center"/>
        </w:trPr>
        <w:tc>
          <w:tcPr>
            <w:tcW w:w="379" w:type="pct"/>
            <w:noWrap w:val="0"/>
            <w:vAlign w:val="center"/>
          </w:tcPr>
          <w:p w14:paraId="295D7E23">
            <w:pPr>
              <w:autoSpaceDE w:val="0"/>
              <w:autoSpaceDN w:val="0"/>
              <w:adjustRightInd w:val="0"/>
              <w:jc w:val="center"/>
              <w:rPr>
                <w:rFonts w:ascii="宋体"/>
                <w:sz w:val="18"/>
                <w:szCs w:val="18"/>
              </w:rPr>
            </w:pPr>
            <w:r>
              <w:rPr>
                <w:rFonts w:hint="eastAsia" w:ascii="宋体" w:hAnsi="宋体" w:cs="宋体"/>
                <w:sz w:val="18"/>
                <w:szCs w:val="18"/>
              </w:rPr>
              <w:t>5</w:t>
            </w:r>
          </w:p>
        </w:tc>
        <w:tc>
          <w:tcPr>
            <w:tcW w:w="498" w:type="pct"/>
            <w:vMerge w:val="continue"/>
            <w:noWrap w:val="0"/>
            <w:vAlign w:val="center"/>
          </w:tcPr>
          <w:p w14:paraId="473E7CCE">
            <w:pPr>
              <w:autoSpaceDE w:val="0"/>
              <w:autoSpaceDN w:val="0"/>
              <w:adjustRightInd w:val="0"/>
              <w:jc w:val="center"/>
              <w:rPr>
                <w:rFonts w:ascii="宋体"/>
                <w:color w:val="FF0000"/>
                <w:sz w:val="18"/>
                <w:szCs w:val="18"/>
              </w:rPr>
            </w:pPr>
          </w:p>
        </w:tc>
        <w:tc>
          <w:tcPr>
            <w:tcW w:w="1209" w:type="pct"/>
            <w:noWrap w:val="0"/>
            <w:vAlign w:val="center"/>
          </w:tcPr>
          <w:p w14:paraId="48242528">
            <w:pPr>
              <w:autoSpaceDE w:val="0"/>
              <w:autoSpaceDN w:val="0"/>
              <w:adjustRightInd w:val="0"/>
              <w:jc w:val="center"/>
              <w:rPr>
                <w:rFonts w:ascii="宋体"/>
                <w:sz w:val="18"/>
                <w:szCs w:val="18"/>
              </w:rPr>
            </w:pPr>
            <w:r>
              <w:rPr>
                <w:rFonts w:hint="eastAsia" w:ascii="宋体" w:hAnsi="宋体" w:cs="宋体"/>
                <w:sz w:val="18"/>
                <w:szCs w:val="18"/>
              </w:rPr>
              <w:t>电梯轿厢</w:t>
            </w:r>
          </w:p>
        </w:tc>
        <w:tc>
          <w:tcPr>
            <w:tcW w:w="616" w:type="pct"/>
            <w:noWrap w:val="0"/>
            <w:vAlign w:val="center"/>
          </w:tcPr>
          <w:p w14:paraId="454BECC4">
            <w:pPr>
              <w:autoSpaceDE w:val="0"/>
              <w:autoSpaceDN w:val="0"/>
              <w:adjustRightInd w:val="0"/>
              <w:jc w:val="center"/>
              <w:rPr>
                <w:rFonts w:ascii="宋体"/>
                <w:sz w:val="18"/>
                <w:szCs w:val="18"/>
              </w:rPr>
            </w:pPr>
            <w:r>
              <w:rPr>
                <w:rFonts w:hint="eastAsia" w:ascii="宋体" w:hAnsi="宋体" w:cs="宋体"/>
                <w:sz w:val="18"/>
                <w:szCs w:val="18"/>
              </w:rPr>
              <w:t>推荐</w:t>
            </w:r>
          </w:p>
        </w:tc>
        <w:tc>
          <w:tcPr>
            <w:tcW w:w="1090" w:type="pct"/>
            <w:vMerge w:val="continue"/>
            <w:noWrap w:val="0"/>
            <w:vAlign w:val="center"/>
          </w:tcPr>
          <w:p w14:paraId="0A66453A">
            <w:pPr>
              <w:autoSpaceDE w:val="0"/>
              <w:autoSpaceDN w:val="0"/>
              <w:adjustRightInd w:val="0"/>
              <w:jc w:val="center"/>
              <w:rPr>
                <w:rFonts w:ascii="宋体"/>
                <w:color w:val="FF0000"/>
                <w:sz w:val="18"/>
                <w:szCs w:val="18"/>
              </w:rPr>
            </w:pPr>
          </w:p>
        </w:tc>
        <w:tc>
          <w:tcPr>
            <w:tcW w:w="1208" w:type="pct"/>
            <w:noWrap w:val="0"/>
            <w:vAlign w:val="center"/>
          </w:tcPr>
          <w:p w14:paraId="12F37132">
            <w:pPr>
              <w:autoSpaceDE w:val="0"/>
              <w:autoSpaceDN w:val="0"/>
              <w:adjustRightInd w:val="0"/>
              <w:jc w:val="center"/>
              <w:rPr>
                <w:rFonts w:ascii="宋体"/>
                <w:color w:val="FF0000"/>
                <w:sz w:val="18"/>
                <w:szCs w:val="18"/>
              </w:rPr>
            </w:pPr>
            <w:r>
              <w:rPr>
                <w:rFonts w:hint="eastAsia" w:ascii="宋体" w:hAnsi="宋体" w:cs="宋体"/>
                <w:sz w:val="18"/>
                <w:szCs w:val="18"/>
              </w:rPr>
              <w:t>应答器通过不漏检</w:t>
            </w:r>
          </w:p>
        </w:tc>
      </w:tr>
      <w:tr w14:paraId="2EB334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jc w:val="center"/>
        </w:trPr>
        <w:tc>
          <w:tcPr>
            <w:tcW w:w="379" w:type="pct"/>
            <w:noWrap w:val="0"/>
            <w:vAlign w:val="center"/>
          </w:tcPr>
          <w:p w14:paraId="2D310192">
            <w:pPr>
              <w:autoSpaceDE w:val="0"/>
              <w:autoSpaceDN w:val="0"/>
              <w:adjustRightInd w:val="0"/>
              <w:jc w:val="center"/>
              <w:rPr>
                <w:rFonts w:ascii="宋体"/>
                <w:sz w:val="18"/>
                <w:szCs w:val="18"/>
              </w:rPr>
            </w:pPr>
            <w:r>
              <w:rPr>
                <w:rFonts w:hint="eastAsia" w:ascii="宋体" w:hAnsi="宋体" w:cs="宋体"/>
                <w:sz w:val="18"/>
                <w:szCs w:val="18"/>
              </w:rPr>
              <w:t>6</w:t>
            </w:r>
          </w:p>
        </w:tc>
        <w:tc>
          <w:tcPr>
            <w:tcW w:w="498" w:type="pct"/>
            <w:vMerge w:val="restart"/>
            <w:noWrap w:val="0"/>
            <w:vAlign w:val="center"/>
          </w:tcPr>
          <w:p w14:paraId="3E749B0B">
            <w:pPr>
              <w:autoSpaceDE w:val="0"/>
              <w:autoSpaceDN w:val="0"/>
              <w:adjustRightInd w:val="0"/>
              <w:jc w:val="center"/>
              <w:rPr>
                <w:rFonts w:ascii="宋体"/>
                <w:sz w:val="18"/>
                <w:szCs w:val="18"/>
              </w:rPr>
            </w:pPr>
            <w:r>
              <w:rPr>
                <w:rFonts w:hint="eastAsia" w:ascii="宋体" w:hAnsi="宋体" w:cs="宋体"/>
                <w:sz w:val="18"/>
                <w:szCs w:val="18"/>
              </w:rPr>
              <w:t>应答器</w:t>
            </w:r>
          </w:p>
        </w:tc>
        <w:tc>
          <w:tcPr>
            <w:tcW w:w="1209" w:type="pct"/>
            <w:noWrap w:val="0"/>
            <w:vAlign w:val="center"/>
          </w:tcPr>
          <w:p w14:paraId="5EC2CB4B">
            <w:pPr>
              <w:autoSpaceDE w:val="0"/>
              <w:autoSpaceDN w:val="0"/>
              <w:adjustRightInd w:val="0"/>
              <w:jc w:val="center"/>
              <w:rPr>
                <w:rFonts w:ascii="宋体"/>
                <w:sz w:val="18"/>
                <w:szCs w:val="18"/>
              </w:rPr>
            </w:pPr>
            <w:r>
              <w:rPr>
                <w:rFonts w:hint="eastAsia" w:ascii="宋体" w:hAnsi="宋体" w:cs="宋体"/>
                <w:sz w:val="18"/>
                <w:szCs w:val="18"/>
              </w:rPr>
              <w:t>罪犯</w:t>
            </w:r>
          </w:p>
        </w:tc>
        <w:tc>
          <w:tcPr>
            <w:tcW w:w="616" w:type="pct"/>
            <w:noWrap w:val="0"/>
            <w:vAlign w:val="center"/>
          </w:tcPr>
          <w:p w14:paraId="6B2F7D48">
            <w:pPr>
              <w:autoSpaceDE w:val="0"/>
              <w:autoSpaceDN w:val="0"/>
              <w:adjustRightInd w:val="0"/>
              <w:jc w:val="center"/>
              <w:rPr>
                <w:rFonts w:ascii="宋体"/>
                <w:sz w:val="18"/>
                <w:szCs w:val="18"/>
              </w:rPr>
            </w:pPr>
            <w:r>
              <w:rPr>
                <w:rFonts w:hint="eastAsia" w:ascii="宋体" w:hAnsi="宋体" w:cs="宋体"/>
                <w:sz w:val="18"/>
                <w:szCs w:val="18"/>
              </w:rPr>
              <w:t>推荐</w:t>
            </w:r>
          </w:p>
        </w:tc>
        <w:tc>
          <w:tcPr>
            <w:tcW w:w="1090" w:type="pct"/>
            <w:noWrap w:val="0"/>
            <w:vAlign w:val="center"/>
          </w:tcPr>
          <w:p w14:paraId="5AEE3B7A">
            <w:pPr>
              <w:autoSpaceDE w:val="0"/>
              <w:autoSpaceDN w:val="0"/>
              <w:adjustRightInd w:val="0"/>
              <w:jc w:val="center"/>
              <w:rPr>
                <w:rFonts w:ascii="宋体"/>
                <w:sz w:val="18"/>
                <w:szCs w:val="18"/>
              </w:rPr>
            </w:pPr>
            <w:r>
              <w:rPr>
                <w:rFonts w:hint="eastAsia" w:ascii="宋体" w:hAnsi="宋体" w:cs="宋体"/>
                <w:sz w:val="18"/>
                <w:szCs w:val="18"/>
              </w:rPr>
              <w:t>随身携带</w:t>
            </w:r>
          </w:p>
        </w:tc>
        <w:tc>
          <w:tcPr>
            <w:tcW w:w="1208" w:type="pct"/>
            <w:vMerge w:val="restart"/>
            <w:noWrap w:val="0"/>
            <w:vAlign w:val="center"/>
          </w:tcPr>
          <w:p w14:paraId="19E77E6E">
            <w:pPr>
              <w:autoSpaceDE w:val="0"/>
              <w:autoSpaceDN w:val="0"/>
              <w:adjustRightInd w:val="0"/>
              <w:jc w:val="center"/>
              <w:rPr>
                <w:rFonts w:ascii="宋体"/>
                <w:sz w:val="18"/>
                <w:szCs w:val="18"/>
              </w:rPr>
            </w:pPr>
            <w:r>
              <w:rPr>
                <w:rFonts w:hint="eastAsia" w:ascii="宋体" w:hAnsi="宋体" w:cs="宋体"/>
                <w:sz w:val="18"/>
                <w:szCs w:val="18"/>
              </w:rPr>
              <w:t>越界报警</w:t>
            </w:r>
          </w:p>
        </w:tc>
      </w:tr>
      <w:tr w14:paraId="31AAEC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jc w:val="center"/>
        </w:trPr>
        <w:tc>
          <w:tcPr>
            <w:tcW w:w="379" w:type="pct"/>
            <w:noWrap w:val="0"/>
            <w:vAlign w:val="center"/>
          </w:tcPr>
          <w:p w14:paraId="7AACEBD2">
            <w:pPr>
              <w:autoSpaceDE w:val="0"/>
              <w:autoSpaceDN w:val="0"/>
              <w:adjustRightInd w:val="0"/>
              <w:jc w:val="center"/>
              <w:rPr>
                <w:rFonts w:ascii="宋体"/>
                <w:sz w:val="18"/>
                <w:szCs w:val="18"/>
              </w:rPr>
            </w:pPr>
            <w:r>
              <w:rPr>
                <w:rFonts w:hint="eastAsia" w:ascii="宋体" w:hAnsi="宋体" w:cs="宋体"/>
                <w:sz w:val="18"/>
                <w:szCs w:val="18"/>
              </w:rPr>
              <w:t>7</w:t>
            </w:r>
          </w:p>
        </w:tc>
        <w:tc>
          <w:tcPr>
            <w:tcW w:w="498" w:type="pct"/>
            <w:vMerge w:val="continue"/>
            <w:noWrap w:val="0"/>
            <w:vAlign w:val="center"/>
          </w:tcPr>
          <w:p w14:paraId="5F3F4FE1">
            <w:pPr>
              <w:autoSpaceDE w:val="0"/>
              <w:autoSpaceDN w:val="0"/>
              <w:adjustRightInd w:val="0"/>
              <w:jc w:val="center"/>
              <w:rPr>
                <w:rFonts w:ascii="宋体"/>
                <w:sz w:val="18"/>
                <w:szCs w:val="18"/>
              </w:rPr>
            </w:pPr>
          </w:p>
        </w:tc>
        <w:tc>
          <w:tcPr>
            <w:tcW w:w="1209" w:type="pct"/>
            <w:noWrap w:val="0"/>
            <w:vAlign w:val="center"/>
          </w:tcPr>
          <w:p w14:paraId="3882612C">
            <w:pPr>
              <w:autoSpaceDE w:val="0"/>
              <w:autoSpaceDN w:val="0"/>
              <w:adjustRightInd w:val="0"/>
              <w:jc w:val="center"/>
              <w:rPr>
                <w:rFonts w:ascii="宋体"/>
                <w:sz w:val="18"/>
                <w:szCs w:val="18"/>
              </w:rPr>
            </w:pPr>
            <w:r>
              <w:rPr>
                <w:rFonts w:hint="eastAsia" w:ascii="宋体" w:hAnsi="宋体" w:cs="宋体"/>
                <w:sz w:val="18"/>
                <w:szCs w:val="18"/>
              </w:rPr>
              <w:t>危险物品</w:t>
            </w:r>
          </w:p>
        </w:tc>
        <w:tc>
          <w:tcPr>
            <w:tcW w:w="616" w:type="pct"/>
            <w:noWrap w:val="0"/>
            <w:vAlign w:val="center"/>
          </w:tcPr>
          <w:p w14:paraId="0956C5D9">
            <w:pPr>
              <w:autoSpaceDE w:val="0"/>
              <w:autoSpaceDN w:val="0"/>
              <w:adjustRightInd w:val="0"/>
              <w:jc w:val="center"/>
              <w:rPr>
                <w:rFonts w:ascii="宋体"/>
                <w:sz w:val="18"/>
                <w:szCs w:val="18"/>
              </w:rPr>
            </w:pPr>
            <w:r>
              <w:rPr>
                <w:rFonts w:hint="eastAsia" w:ascii="宋体" w:hAnsi="宋体" w:cs="宋体"/>
                <w:sz w:val="18"/>
                <w:szCs w:val="18"/>
              </w:rPr>
              <w:t>推荐</w:t>
            </w:r>
          </w:p>
        </w:tc>
        <w:tc>
          <w:tcPr>
            <w:tcW w:w="1090" w:type="pct"/>
            <w:noWrap w:val="0"/>
            <w:vAlign w:val="center"/>
          </w:tcPr>
          <w:p w14:paraId="0CB4D44A">
            <w:pPr>
              <w:autoSpaceDE w:val="0"/>
              <w:autoSpaceDN w:val="0"/>
              <w:adjustRightInd w:val="0"/>
              <w:jc w:val="center"/>
              <w:rPr>
                <w:rFonts w:ascii="宋体"/>
                <w:sz w:val="18"/>
                <w:szCs w:val="18"/>
              </w:rPr>
            </w:pPr>
            <w:r>
              <w:rPr>
                <w:rFonts w:hint="eastAsia" w:ascii="宋体" w:hAnsi="宋体" w:cs="宋体"/>
                <w:sz w:val="18"/>
                <w:szCs w:val="18"/>
              </w:rPr>
              <w:t>牢固附着</w:t>
            </w:r>
          </w:p>
        </w:tc>
        <w:tc>
          <w:tcPr>
            <w:tcW w:w="1208" w:type="pct"/>
            <w:vMerge w:val="continue"/>
            <w:noWrap w:val="0"/>
            <w:vAlign w:val="center"/>
          </w:tcPr>
          <w:p w14:paraId="6FBE1D7D">
            <w:pPr>
              <w:autoSpaceDE w:val="0"/>
              <w:autoSpaceDN w:val="0"/>
              <w:adjustRightInd w:val="0"/>
              <w:jc w:val="center"/>
              <w:rPr>
                <w:rFonts w:ascii="宋体"/>
                <w:sz w:val="18"/>
                <w:szCs w:val="18"/>
              </w:rPr>
            </w:pPr>
          </w:p>
        </w:tc>
      </w:tr>
      <w:tr w14:paraId="1A3F87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jc w:val="center"/>
        </w:trPr>
        <w:tc>
          <w:tcPr>
            <w:tcW w:w="379" w:type="pct"/>
            <w:noWrap w:val="0"/>
            <w:vAlign w:val="center"/>
          </w:tcPr>
          <w:p w14:paraId="65DDE2EA">
            <w:pPr>
              <w:autoSpaceDE w:val="0"/>
              <w:autoSpaceDN w:val="0"/>
              <w:adjustRightInd w:val="0"/>
              <w:jc w:val="center"/>
              <w:rPr>
                <w:rFonts w:ascii="宋体"/>
                <w:sz w:val="18"/>
                <w:szCs w:val="18"/>
              </w:rPr>
            </w:pPr>
            <w:r>
              <w:rPr>
                <w:rFonts w:hint="eastAsia" w:ascii="宋体" w:hAnsi="宋体" w:cs="宋体"/>
                <w:sz w:val="18"/>
                <w:szCs w:val="18"/>
              </w:rPr>
              <w:t>8</w:t>
            </w:r>
          </w:p>
        </w:tc>
        <w:tc>
          <w:tcPr>
            <w:tcW w:w="498" w:type="pct"/>
            <w:vMerge w:val="continue"/>
            <w:noWrap w:val="0"/>
            <w:vAlign w:val="center"/>
          </w:tcPr>
          <w:p w14:paraId="63B19499">
            <w:pPr>
              <w:autoSpaceDE w:val="0"/>
              <w:autoSpaceDN w:val="0"/>
              <w:adjustRightInd w:val="0"/>
              <w:jc w:val="center"/>
              <w:rPr>
                <w:rFonts w:ascii="宋体"/>
                <w:sz w:val="18"/>
                <w:szCs w:val="18"/>
              </w:rPr>
            </w:pPr>
          </w:p>
        </w:tc>
        <w:tc>
          <w:tcPr>
            <w:tcW w:w="1209" w:type="pct"/>
            <w:noWrap w:val="0"/>
            <w:vAlign w:val="center"/>
          </w:tcPr>
          <w:p w14:paraId="3849EE9D">
            <w:pPr>
              <w:autoSpaceDE w:val="0"/>
              <w:autoSpaceDN w:val="0"/>
              <w:adjustRightInd w:val="0"/>
              <w:jc w:val="center"/>
              <w:rPr>
                <w:rFonts w:ascii="宋体"/>
                <w:sz w:val="18"/>
                <w:szCs w:val="18"/>
              </w:rPr>
            </w:pPr>
            <w:r>
              <w:rPr>
                <w:rFonts w:hint="eastAsia" w:ascii="宋体" w:hAnsi="宋体" w:cs="宋体"/>
                <w:sz w:val="18"/>
                <w:szCs w:val="18"/>
              </w:rPr>
              <w:t>外来人员及车辆</w:t>
            </w:r>
          </w:p>
        </w:tc>
        <w:tc>
          <w:tcPr>
            <w:tcW w:w="616" w:type="pct"/>
            <w:noWrap w:val="0"/>
            <w:vAlign w:val="center"/>
          </w:tcPr>
          <w:p w14:paraId="50A97A57">
            <w:pPr>
              <w:autoSpaceDE w:val="0"/>
              <w:autoSpaceDN w:val="0"/>
              <w:adjustRightInd w:val="0"/>
              <w:jc w:val="center"/>
              <w:rPr>
                <w:rFonts w:ascii="宋体"/>
                <w:sz w:val="18"/>
                <w:szCs w:val="18"/>
              </w:rPr>
            </w:pPr>
            <w:r>
              <w:rPr>
                <w:rFonts w:hint="eastAsia" w:ascii="宋体" w:hAnsi="宋体" w:cs="宋体"/>
                <w:sz w:val="18"/>
                <w:szCs w:val="18"/>
              </w:rPr>
              <w:t>推荐</w:t>
            </w:r>
          </w:p>
        </w:tc>
        <w:tc>
          <w:tcPr>
            <w:tcW w:w="1090" w:type="pct"/>
            <w:noWrap w:val="0"/>
            <w:vAlign w:val="center"/>
          </w:tcPr>
          <w:p w14:paraId="0D69ADD8">
            <w:pPr>
              <w:autoSpaceDE w:val="0"/>
              <w:autoSpaceDN w:val="0"/>
              <w:adjustRightInd w:val="0"/>
              <w:jc w:val="center"/>
              <w:rPr>
                <w:rFonts w:ascii="宋体"/>
                <w:sz w:val="18"/>
                <w:szCs w:val="18"/>
              </w:rPr>
            </w:pPr>
            <w:r>
              <w:rPr>
                <w:rFonts w:hint="eastAsia" w:ascii="宋体" w:hAnsi="宋体" w:cs="宋体"/>
                <w:sz w:val="18"/>
                <w:szCs w:val="18"/>
              </w:rPr>
              <w:t>随人、随车携带</w:t>
            </w:r>
          </w:p>
        </w:tc>
        <w:tc>
          <w:tcPr>
            <w:tcW w:w="1208" w:type="pct"/>
            <w:vMerge w:val="continue"/>
            <w:noWrap w:val="0"/>
            <w:vAlign w:val="center"/>
          </w:tcPr>
          <w:p w14:paraId="1A66922A">
            <w:pPr>
              <w:autoSpaceDE w:val="0"/>
              <w:autoSpaceDN w:val="0"/>
              <w:adjustRightInd w:val="0"/>
              <w:jc w:val="center"/>
              <w:rPr>
                <w:rFonts w:ascii="宋体"/>
                <w:sz w:val="18"/>
                <w:szCs w:val="18"/>
              </w:rPr>
            </w:pPr>
          </w:p>
        </w:tc>
      </w:tr>
    </w:tbl>
    <w:p w14:paraId="0D327535">
      <w:pPr>
        <w:pStyle w:val="58"/>
        <w:ind w:left="0"/>
      </w:pPr>
      <w:r>
        <w:rPr>
          <w:rFonts w:hint="eastAsia"/>
        </w:rPr>
        <w:t>定位信号宜覆盖周界、监狱出入通道、监管区域出入通道，实现区域定位，且信号连续、稳定。</w:t>
      </w:r>
    </w:p>
    <w:p w14:paraId="7272B06D">
      <w:pPr>
        <w:pStyle w:val="58"/>
        <w:ind w:left="0"/>
      </w:pPr>
      <w:r>
        <w:rPr>
          <w:rFonts w:hint="eastAsia"/>
        </w:rPr>
        <w:t>应答器核心组件可重复使用。</w:t>
      </w:r>
    </w:p>
    <w:p w14:paraId="3B6425D4">
      <w:pPr>
        <w:pStyle w:val="58"/>
        <w:ind w:left="0"/>
      </w:pPr>
      <w:r>
        <w:rPr>
          <w:rFonts w:hint="eastAsia"/>
        </w:rPr>
        <w:t>应实现与视频监控、门禁等系统的联动及数据共享。</w:t>
      </w:r>
    </w:p>
    <w:p w14:paraId="4752BD0E">
      <w:pPr>
        <w:pStyle w:val="58"/>
        <w:ind w:left="0"/>
      </w:pPr>
      <w:r>
        <w:rPr>
          <w:rFonts w:hint="eastAsia"/>
        </w:rPr>
        <w:t>应具有区域定位、管理、异常报警等功能。</w:t>
      </w:r>
    </w:p>
    <w:p w14:paraId="211D054F">
      <w:pPr>
        <w:pStyle w:val="58"/>
        <w:ind w:left="0"/>
      </w:pPr>
      <w:r>
        <w:rPr>
          <w:rFonts w:hint="eastAsia"/>
        </w:rPr>
        <w:t>应具备区域内分类统计、区域间轨迹生成、限制区域进出报警等功能。</w:t>
      </w:r>
    </w:p>
    <w:p w14:paraId="507B48D4">
      <w:pPr>
        <w:pStyle w:val="58"/>
        <w:ind w:left="0"/>
      </w:pPr>
      <w:r>
        <w:rPr>
          <w:rFonts w:hint="eastAsia"/>
        </w:rPr>
        <w:t>系统数据宜集中存储，并支持数据实时上传安防信息集成管理系统。</w:t>
      </w:r>
    </w:p>
    <w:p w14:paraId="5F6F99B2">
      <w:pPr>
        <w:pStyle w:val="37"/>
      </w:pPr>
      <w:r>
        <w:rPr>
          <w:rFonts w:hint="eastAsia"/>
        </w:rPr>
        <w:t>武警安防系统</w:t>
      </w:r>
    </w:p>
    <w:p w14:paraId="44F48CD4">
      <w:pPr>
        <w:pStyle w:val="58"/>
        <w:ind w:left="0"/>
        <w:rPr>
          <w:rFonts w:hint="eastAsia"/>
        </w:rPr>
      </w:pPr>
      <w:r>
        <w:rPr>
          <w:rFonts w:hint="eastAsia"/>
        </w:rPr>
        <w:t>武警安防系统应按照武警部队执勤工作相关规定建设，并根据表11的要求设置和安装。</w:t>
      </w:r>
    </w:p>
    <w:p w14:paraId="579EA806">
      <w:pPr>
        <w:pStyle w:val="121"/>
        <w:rPr>
          <w:rFonts w:hint="eastAsia"/>
        </w:rPr>
      </w:pPr>
      <w:r>
        <w:rPr>
          <w:rFonts w:hint="eastAsia"/>
        </w:rPr>
        <w:t>武警安防系统设置和安装要求</w:t>
      </w:r>
    </w:p>
    <w:tbl>
      <w:tblPr>
        <w:tblStyle w:val="28"/>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623"/>
        <w:gridCol w:w="1594"/>
        <w:gridCol w:w="1985"/>
        <w:gridCol w:w="1011"/>
        <w:gridCol w:w="3346"/>
        <w:gridCol w:w="1011"/>
      </w:tblGrid>
      <w:tr w14:paraId="09890A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jc w:val="center"/>
        </w:trPr>
        <w:tc>
          <w:tcPr>
            <w:tcW w:w="325" w:type="pct"/>
            <w:noWrap w:val="0"/>
            <w:vAlign w:val="center"/>
          </w:tcPr>
          <w:p w14:paraId="3976E9F2">
            <w:pPr>
              <w:autoSpaceDE w:val="0"/>
              <w:autoSpaceDN w:val="0"/>
              <w:adjustRightInd w:val="0"/>
              <w:jc w:val="center"/>
              <w:rPr>
                <w:rFonts w:ascii="宋体"/>
                <w:sz w:val="18"/>
                <w:szCs w:val="18"/>
              </w:rPr>
            </w:pPr>
            <w:r>
              <w:rPr>
                <w:rFonts w:hint="eastAsia" w:ascii="宋体" w:hAnsi="宋体" w:cs="宋体"/>
                <w:sz w:val="18"/>
                <w:szCs w:val="18"/>
              </w:rPr>
              <w:t>序号</w:t>
            </w:r>
          </w:p>
        </w:tc>
        <w:tc>
          <w:tcPr>
            <w:tcW w:w="833" w:type="pct"/>
            <w:noWrap w:val="0"/>
            <w:vAlign w:val="center"/>
          </w:tcPr>
          <w:p w14:paraId="5EA5F09E">
            <w:pPr>
              <w:autoSpaceDE w:val="0"/>
              <w:autoSpaceDN w:val="0"/>
              <w:adjustRightInd w:val="0"/>
              <w:jc w:val="center"/>
              <w:rPr>
                <w:rFonts w:ascii="宋体"/>
                <w:sz w:val="18"/>
                <w:szCs w:val="18"/>
              </w:rPr>
            </w:pPr>
            <w:r>
              <w:rPr>
                <w:rFonts w:hint="eastAsia" w:ascii="宋体" w:hAnsi="宋体" w:cs="宋体"/>
                <w:sz w:val="18"/>
                <w:szCs w:val="18"/>
              </w:rPr>
              <w:t>项目</w:t>
            </w:r>
          </w:p>
        </w:tc>
        <w:tc>
          <w:tcPr>
            <w:tcW w:w="1037" w:type="pct"/>
            <w:noWrap w:val="0"/>
            <w:vAlign w:val="center"/>
          </w:tcPr>
          <w:p w14:paraId="26F83753">
            <w:pPr>
              <w:autoSpaceDE w:val="0"/>
              <w:autoSpaceDN w:val="0"/>
              <w:adjustRightInd w:val="0"/>
              <w:jc w:val="center"/>
              <w:rPr>
                <w:rFonts w:ascii="宋体"/>
                <w:sz w:val="18"/>
                <w:szCs w:val="18"/>
              </w:rPr>
            </w:pPr>
            <w:r>
              <w:rPr>
                <w:rFonts w:hint="eastAsia" w:ascii="宋体" w:hAnsi="宋体" w:cs="宋体"/>
                <w:sz w:val="18"/>
                <w:szCs w:val="18"/>
              </w:rPr>
              <w:t>安装区域或覆盖范围</w:t>
            </w:r>
          </w:p>
        </w:tc>
        <w:tc>
          <w:tcPr>
            <w:tcW w:w="528" w:type="pct"/>
            <w:noWrap w:val="0"/>
            <w:vAlign w:val="center"/>
          </w:tcPr>
          <w:p w14:paraId="44C6C512">
            <w:pPr>
              <w:autoSpaceDE w:val="0"/>
              <w:autoSpaceDN w:val="0"/>
              <w:adjustRightInd w:val="0"/>
              <w:jc w:val="center"/>
              <w:rPr>
                <w:rFonts w:ascii="宋体"/>
                <w:sz w:val="18"/>
                <w:szCs w:val="18"/>
              </w:rPr>
            </w:pPr>
            <w:r>
              <w:rPr>
                <w:rFonts w:hint="eastAsia" w:ascii="宋体" w:hAnsi="宋体" w:cs="宋体"/>
                <w:sz w:val="18"/>
                <w:szCs w:val="18"/>
              </w:rPr>
              <w:t>配置要求</w:t>
            </w:r>
          </w:p>
        </w:tc>
        <w:tc>
          <w:tcPr>
            <w:tcW w:w="1748" w:type="pct"/>
            <w:noWrap w:val="0"/>
            <w:vAlign w:val="center"/>
          </w:tcPr>
          <w:p w14:paraId="589CF271">
            <w:pPr>
              <w:autoSpaceDE w:val="0"/>
              <w:autoSpaceDN w:val="0"/>
              <w:adjustRightInd w:val="0"/>
              <w:jc w:val="center"/>
              <w:rPr>
                <w:rFonts w:ascii="宋体"/>
                <w:sz w:val="18"/>
                <w:szCs w:val="18"/>
              </w:rPr>
            </w:pPr>
            <w:r>
              <w:rPr>
                <w:rFonts w:hint="eastAsia" w:ascii="宋体" w:hAnsi="宋体" w:cs="宋体"/>
                <w:sz w:val="18"/>
                <w:szCs w:val="18"/>
              </w:rPr>
              <w:t>安装（部署）方式</w:t>
            </w:r>
          </w:p>
        </w:tc>
        <w:tc>
          <w:tcPr>
            <w:tcW w:w="528" w:type="pct"/>
            <w:noWrap w:val="0"/>
            <w:vAlign w:val="center"/>
          </w:tcPr>
          <w:p w14:paraId="4A3E901B">
            <w:pPr>
              <w:autoSpaceDE w:val="0"/>
              <w:autoSpaceDN w:val="0"/>
              <w:adjustRightInd w:val="0"/>
              <w:jc w:val="center"/>
              <w:rPr>
                <w:rFonts w:ascii="宋体"/>
                <w:sz w:val="18"/>
                <w:szCs w:val="18"/>
              </w:rPr>
            </w:pPr>
            <w:r>
              <w:rPr>
                <w:rFonts w:hint="eastAsia" w:ascii="宋体" w:hAnsi="宋体" w:cs="宋体"/>
                <w:sz w:val="18"/>
                <w:szCs w:val="18"/>
              </w:rPr>
              <w:t>效果</w:t>
            </w:r>
          </w:p>
        </w:tc>
      </w:tr>
      <w:tr w14:paraId="636F84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jc w:val="center"/>
        </w:trPr>
        <w:tc>
          <w:tcPr>
            <w:tcW w:w="325" w:type="pct"/>
            <w:noWrap w:val="0"/>
            <w:vAlign w:val="center"/>
          </w:tcPr>
          <w:p w14:paraId="55B467E2">
            <w:pPr>
              <w:autoSpaceDE w:val="0"/>
              <w:autoSpaceDN w:val="0"/>
              <w:adjustRightInd w:val="0"/>
              <w:jc w:val="center"/>
              <w:rPr>
                <w:rFonts w:ascii="宋体"/>
                <w:sz w:val="18"/>
                <w:szCs w:val="18"/>
              </w:rPr>
            </w:pPr>
            <w:r>
              <w:rPr>
                <w:rFonts w:hint="eastAsia" w:ascii="宋体" w:hAnsi="宋体" w:cs="宋体"/>
                <w:sz w:val="18"/>
                <w:szCs w:val="18"/>
              </w:rPr>
              <w:t>1</w:t>
            </w:r>
          </w:p>
        </w:tc>
        <w:tc>
          <w:tcPr>
            <w:tcW w:w="833" w:type="pct"/>
            <w:vMerge w:val="restart"/>
            <w:noWrap w:val="0"/>
            <w:vAlign w:val="center"/>
          </w:tcPr>
          <w:p w14:paraId="0AD0C15E">
            <w:pPr>
              <w:autoSpaceDE w:val="0"/>
              <w:autoSpaceDN w:val="0"/>
              <w:adjustRightInd w:val="0"/>
              <w:jc w:val="center"/>
              <w:rPr>
                <w:rFonts w:ascii="宋体"/>
                <w:sz w:val="18"/>
                <w:szCs w:val="18"/>
              </w:rPr>
            </w:pPr>
            <w:r>
              <w:rPr>
                <w:rFonts w:hint="eastAsia" w:ascii="宋体" w:hAnsi="宋体" w:cs="宋体"/>
                <w:sz w:val="18"/>
                <w:szCs w:val="18"/>
              </w:rPr>
              <w:t>哨位集成箱</w:t>
            </w:r>
          </w:p>
        </w:tc>
        <w:tc>
          <w:tcPr>
            <w:tcW w:w="1037" w:type="pct"/>
            <w:noWrap w:val="0"/>
            <w:vAlign w:val="center"/>
          </w:tcPr>
          <w:p w14:paraId="548FFB79">
            <w:pPr>
              <w:autoSpaceDE w:val="0"/>
              <w:autoSpaceDN w:val="0"/>
              <w:adjustRightInd w:val="0"/>
              <w:jc w:val="center"/>
              <w:rPr>
                <w:rFonts w:ascii="宋体"/>
                <w:sz w:val="18"/>
                <w:szCs w:val="18"/>
              </w:rPr>
            </w:pPr>
            <w:r>
              <w:rPr>
                <w:rFonts w:hint="eastAsia" w:ascii="宋体" w:hAnsi="宋体" w:cs="宋体"/>
                <w:sz w:val="18"/>
                <w:szCs w:val="18"/>
              </w:rPr>
              <w:t>岗楼哨</w:t>
            </w:r>
          </w:p>
        </w:tc>
        <w:tc>
          <w:tcPr>
            <w:tcW w:w="528" w:type="pct"/>
            <w:noWrap w:val="0"/>
            <w:vAlign w:val="center"/>
          </w:tcPr>
          <w:p w14:paraId="32C93B5C">
            <w:pPr>
              <w:autoSpaceDE w:val="0"/>
              <w:autoSpaceDN w:val="0"/>
              <w:adjustRightInd w:val="0"/>
              <w:jc w:val="center"/>
              <w:rPr>
                <w:rFonts w:ascii="宋体"/>
                <w:sz w:val="18"/>
                <w:szCs w:val="18"/>
              </w:rPr>
            </w:pPr>
            <w:r>
              <w:rPr>
                <w:rFonts w:hint="eastAsia" w:ascii="宋体" w:hAnsi="宋体" w:cs="宋体"/>
                <w:sz w:val="18"/>
                <w:szCs w:val="18"/>
              </w:rPr>
              <w:t>强制</w:t>
            </w:r>
          </w:p>
        </w:tc>
        <w:tc>
          <w:tcPr>
            <w:tcW w:w="1748" w:type="pct"/>
            <w:vMerge w:val="restart"/>
            <w:noWrap w:val="0"/>
            <w:vAlign w:val="center"/>
          </w:tcPr>
          <w:p w14:paraId="56B1D1F0">
            <w:pPr>
              <w:autoSpaceDE w:val="0"/>
              <w:autoSpaceDN w:val="0"/>
              <w:adjustRightInd w:val="0"/>
              <w:jc w:val="center"/>
              <w:rPr>
                <w:rFonts w:ascii="宋体"/>
                <w:sz w:val="18"/>
                <w:szCs w:val="18"/>
              </w:rPr>
            </w:pPr>
            <w:r>
              <w:rPr>
                <w:rFonts w:hint="eastAsia" w:ascii="宋体" w:hAnsi="宋体" w:cs="宋体"/>
                <w:sz w:val="18"/>
                <w:szCs w:val="18"/>
              </w:rPr>
              <w:t>按照武警部队执勤工作相关规定建设</w:t>
            </w:r>
          </w:p>
        </w:tc>
        <w:tc>
          <w:tcPr>
            <w:tcW w:w="528" w:type="pct"/>
            <w:vMerge w:val="restart"/>
            <w:noWrap w:val="0"/>
            <w:vAlign w:val="center"/>
          </w:tcPr>
          <w:p w14:paraId="249B57DC">
            <w:pPr>
              <w:autoSpaceDE w:val="0"/>
              <w:autoSpaceDN w:val="0"/>
              <w:adjustRightInd w:val="0"/>
              <w:jc w:val="center"/>
              <w:rPr>
                <w:rFonts w:ascii="宋体"/>
                <w:sz w:val="18"/>
                <w:szCs w:val="18"/>
              </w:rPr>
            </w:pPr>
          </w:p>
        </w:tc>
      </w:tr>
      <w:tr w14:paraId="5E81EE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jc w:val="center"/>
        </w:trPr>
        <w:tc>
          <w:tcPr>
            <w:tcW w:w="325" w:type="pct"/>
            <w:noWrap w:val="0"/>
            <w:vAlign w:val="center"/>
          </w:tcPr>
          <w:p w14:paraId="71595DE5">
            <w:pPr>
              <w:autoSpaceDE w:val="0"/>
              <w:autoSpaceDN w:val="0"/>
              <w:adjustRightInd w:val="0"/>
              <w:jc w:val="center"/>
              <w:rPr>
                <w:rFonts w:ascii="宋体"/>
                <w:sz w:val="18"/>
                <w:szCs w:val="18"/>
              </w:rPr>
            </w:pPr>
            <w:r>
              <w:rPr>
                <w:rFonts w:hint="eastAsia" w:ascii="宋体" w:hAnsi="宋体" w:cs="宋体"/>
                <w:sz w:val="18"/>
                <w:szCs w:val="18"/>
              </w:rPr>
              <w:t>2</w:t>
            </w:r>
          </w:p>
        </w:tc>
        <w:tc>
          <w:tcPr>
            <w:tcW w:w="833" w:type="pct"/>
            <w:vMerge w:val="continue"/>
            <w:noWrap w:val="0"/>
            <w:vAlign w:val="center"/>
          </w:tcPr>
          <w:p w14:paraId="2AE0E6F3">
            <w:pPr>
              <w:autoSpaceDE w:val="0"/>
              <w:autoSpaceDN w:val="0"/>
              <w:adjustRightInd w:val="0"/>
              <w:jc w:val="center"/>
              <w:rPr>
                <w:rFonts w:ascii="宋体"/>
                <w:sz w:val="18"/>
                <w:szCs w:val="18"/>
              </w:rPr>
            </w:pPr>
          </w:p>
        </w:tc>
        <w:tc>
          <w:tcPr>
            <w:tcW w:w="1037" w:type="pct"/>
            <w:noWrap w:val="0"/>
            <w:vAlign w:val="center"/>
          </w:tcPr>
          <w:p w14:paraId="301C39D7">
            <w:pPr>
              <w:autoSpaceDE w:val="0"/>
              <w:autoSpaceDN w:val="0"/>
              <w:adjustRightInd w:val="0"/>
              <w:jc w:val="center"/>
              <w:rPr>
                <w:rFonts w:ascii="宋体"/>
                <w:sz w:val="18"/>
                <w:szCs w:val="18"/>
              </w:rPr>
            </w:pPr>
            <w:r>
              <w:rPr>
                <w:rFonts w:hint="eastAsia" w:ascii="宋体" w:hAnsi="宋体" w:cs="宋体"/>
                <w:sz w:val="18"/>
                <w:szCs w:val="18"/>
              </w:rPr>
              <w:t>自卫哨</w:t>
            </w:r>
          </w:p>
        </w:tc>
        <w:tc>
          <w:tcPr>
            <w:tcW w:w="528" w:type="pct"/>
            <w:noWrap w:val="0"/>
            <w:vAlign w:val="center"/>
          </w:tcPr>
          <w:p w14:paraId="41A4B179">
            <w:pPr>
              <w:autoSpaceDE w:val="0"/>
              <w:autoSpaceDN w:val="0"/>
              <w:adjustRightInd w:val="0"/>
              <w:jc w:val="center"/>
              <w:rPr>
                <w:rFonts w:ascii="宋体"/>
                <w:sz w:val="18"/>
                <w:szCs w:val="18"/>
              </w:rPr>
            </w:pPr>
            <w:r>
              <w:rPr>
                <w:rFonts w:hint="eastAsia" w:ascii="宋体" w:hAnsi="宋体" w:cs="宋体"/>
                <w:sz w:val="18"/>
                <w:szCs w:val="18"/>
              </w:rPr>
              <w:t>强制</w:t>
            </w:r>
          </w:p>
        </w:tc>
        <w:tc>
          <w:tcPr>
            <w:tcW w:w="1748" w:type="pct"/>
            <w:vMerge w:val="continue"/>
            <w:noWrap w:val="0"/>
            <w:vAlign w:val="center"/>
          </w:tcPr>
          <w:p w14:paraId="39BBEF71">
            <w:pPr>
              <w:autoSpaceDE w:val="0"/>
              <w:autoSpaceDN w:val="0"/>
              <w:adjustRightInd w:val="0"/>
              <w:jc w:val="center"/>
              <w:rPr>
                <w:rFonts w:ascii="宋体"/>
                <w:sz w:val="18"/>
                <w:szCs w:val="18"/>
              </w:rPr>
            </w:pPr>
          </w:p>
        </w:tc>
        <w:tc>
          <w:tcPr>
            <w:tcW w:w="528" w:type="pct"/>
            <w:vMerge w:val="continue"/>
            <w:noWrap w:val="0"/>
            <w:vAlign w:val="center"/>
          </w:tcPr>
          <w:p w14:paraId="0738C691">
            <w:pPr>
              <w:autoSpaceDE w:val="0"/>
              <w:autoSpaceDN w:val="0"/>
              <w:adjustRightInd w:val="0"/>
              <w:jc w:val="center"/>
              <w:rPr>
                <w:rFonts w:ascii="宋体"/>
                <w:sz w:val="18"/>
                <w:szCs w:val="18"/>
              </w:rPr>
            </w:pPr>
          </w:p>
        </w:tc>
      </w:tr>
      <w:tr w14:paraId="0AF70A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jc w:val="center"/>
        </w:trPr>
        <w:tc>
          <w:tcPr>
            <w:tcW w:w="325" w:type="pct"/>
            <w:noWrap w:val="0"/>
            <w:vAlign w:val="center"/>
          </w:tcPr>
          <w:p w14:paraId="2A86EA60">
            <w:pPr>
              <w:autoSpaceDE w:val="0"/>
              <w:autoSpaceDN w:val="0"/>
              <w:adjustRightInd w:val="0"/>
              <w:jc w:val="center"/>
              <w:rPr>
                <w:rFonts w:ascii="宋体"/>
                <w:sz w:val="18"/>
                <w:szCs w:val="18"/>
              </w:rPr>
            </w:pPr>
            <w:r>
              <w:rPr>
                <w:rFonts w:hint="eastAsia" w:ascii="宋体" w:hAnsi="宋体" w:cs="宋体"/>
                <w:sz w:val="18"/>
                <w:szCs w:val="18"/>
              </w:rPr>
              <w:t>3</w:t>
            </w:r>
          </w:p>
        </w:tc>
        <w:tc>
          <w:tcPr>
            <w:tcW w:w="833" w:type="pct"/>
            <w:noWrap w:val="0"/>
            <w:vAlign w:val="center"/>
          </w:tcPr>
          <w:p w14:paraId="2D19B1AE">
            <w:pPr>
              <w:autoSpaceDE w:val="0"/>
              <w:autoSpaceDN w:val="0"/>
              <w:adjustRightInd w:val="0"/>
              <w:jc w:val="center"/>
              <w:rPr>
                <w:rFonts w:ascii="宋体"/>
                <w:sz w:val="18"/>
                <w:szCs w:val="18"/>
              </w:rPr>
            </w:pPr>
            <w:r>
              <w:rPr>
                <w:rFonts w:hint="eastAsia" w:ascii="宋体" w:hAnsi="宋体" w:cs="宋体"/>
                <w:sz w:val="18"/>
                <w:szCs w:val="18"/>
              </w:rPr>
              <w:t>安防分控室设备</w:t>
            </w:r>
          </w:p>
        </w:tc>
        <w:tc>
          <w:tcPr>
            <w:tcW w:w="1037" w:type="pct"/>
            <w:noWrap w:val="0"/>
            <w:vAlign w:val="center"/>
          </w:tcPr>
          <w:p w14:paraId="0E99C3DA">
            <w:pPr>
              <w:autoSpaceDE w:val="0"/>
              <w:autoSpaceDN w:val="0"/>
              <w:adjustRightInd w:val="0"/>
              <w:jc w:val="center"/>
              <w:rPr>
                <w:rFonts w:ascii="宋体"/>
                <w:sz w:val="18"/>
                <w:szCs w:val="18"/>
              </w:rPr>
            </w:pPr>
            <w:r>
              <w:rPr>
                <w:rFonts w:hint="eastAsia" w:ascii="宋体" w:hAnsi="宋体" w:cs="宋体"/>
                <w:sz w:val="18"/>
                <w:szCs w:val="18"/>
              </w:rPr>
              <w:t>武警作战勤务值班室</w:t>
            </w:r>
          </w:p>
        </w:tc>
        <w:tc>
          <w:tcPr>
            <w:tcW w:w="528" w:type="pct"/>
            <w:noWrap w:val="0"/>
            <w:vAlign w:val="center"/>
          </w:tcPr>
          <w:p w14:paraId="2FE824DA">
            <w:pPr>
              <w:autoSpaceDE w:val="0"/>
              <w:autoSpaceDN w:val="0"/>
              <w:adjustRightInd w:val="0"/>
              <w:jc w:val="center"/>
              <w:rPr>
                <w:rFonts w:ascii="宋体"/>
                <w:sz w:val="18"/>
                <w:szCs w:val="18"/>
              </w:rPr>
            </w:pPr>
            <w:r>
              <w:rPr>
                <w:rFonts w:hint="eastAsia" w:ascii="宋体" w:hAnsi="宋体" w:cs="宋体"/>
                <w:sz w:val="18"/>
                <w:szCs w:val="18"/>
              </w:rPr>
              <w:t>强制</w:t>
            </w:r>
          </w:p>
        </w:tc>
        <w:tc>
          <w:tcPr>
            <w:tcW w:w="1748" w:type="pct"/>
            <w:noWrap w:val="0"/>
            <w:vAlign w:val="center"/>
          </w:tcPr>
          <w:p w14:paraId="3FD98050">
            <w:pPr>
              <w:autoSpaceDE w:val="0"/>
              <w:autoSpaceDN w:val="0"/>
              <w:adjustRightInd w:val="0"/>
              <w:jc w:val="center"/>
              <w:rPr>
                <w:rFonts w:ascii="宋体"/>
                <w:sz w:val="18"/>
                <w:szCs w:val="18"/>
              </w:rPr>
            </w:pPr>
          </w:p>
        </w:tc>
        <w:tc>
          <w:tcPr>
            <w:tcW w:w="528" w:type="pct"/>
            <w:noWrap w:val="0"/>
            <w:vAlign w:val="center"/>
          </w:tcPr>
          <w:p w14:paraId="732288B7">
            <w:pPr>
              <w:autoSpaceDE w:val="0"/>
              <w:autoSpaceDN w:val="0"/>
              <w:adjustRightInd w:val="0"/>
              <w:jc w:val="center"/>
              <w:rPr>
                <w:rFonts w:ascii="宋体"/>
                <w:sz w:val="18"/>
                <w:szCs w:val="18"/>
              </w:rPr>
            </w:pPr>
          </w:p>
        </w:tc>
      </w:tr>
      <w:tr w14:paraId="05B757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jc w:val="center"/>
        </w:trPr>
        <w:tc>
          <w:tcPr>
            <w:tcW w:w="325" w:type="pct"/>
            <w:noWrap w:val="0"/>
            <w:vAlign w:val="center"/>
          </w:tcPr>
          <w:p w14:paraId="3576042A">
            <w:pPr>
              <w:autoSpaceDE w:val="0"/>
              <w:autoSpaceDN w:val="0"/>
              <w:adjustRightInd w:val="0"/>
              <w:jc w:val="center"/>
              <w:rPr>
                <w:rFonts w:ascii="宋体"/>
                <w:sz w:val="18"/>
                <w:szCs w:val="18"/>
              </w:rPr>
            </w:pPr>
            <w:r>
              <w:rPr>
                <w:rFonts w:hint="eastAsia" w:ascii="宋体" w:hAnsi="宋体" w:cs="宋体"/>
                <w:sz w:val="18"/>
                <w:szCs w:val="18"/>
              </w:rPr>
              <w:t>4</w:t>
            </w:r>
          </w:p>
        </w:tc>
        <w:tc>
          <w:tcPr>
            <w:tcW w:w="833" w:type="pct"/>
            <w:noWrap w:val="0"/>
            <w:vAlign w:val="center"/>
          </w:tcPr>
          <w:p w14:paraId="364E7693">
            <w:pPr>
              <w:autoSpaceDE w:val="0"/>
              <w:autoSpaceDN w:val="0"/>
              <w:adjustRightInd w:val="0"/>
              <w:jc w:val="center"/>
              <w:rPr>
                <w:rFonts w:ascii="宋体"/>
                <w:sz w:val="18"/>
                <w:szCs w:val="18"/>
              </w:rPr>
            </w:pPr>
            <w:r>
              <w:rPr>
                <w:rFonts w:hint="eastAsia" w:ascii="宋体" w:hAnsi="宋体" w:cs="宋体"/>
                <w:sz w:val="18"/>
                <w:szCs w:val="18"/>
              </w:rPr>
              <w:t>门禁控制装置</w:t>
            </w:r>
          </w:p>
        </w:tc>
        <w:tc>
          <w:tcPr>
            <w:tcW w:w="1037" w:type="pct"/>
            <w:noWrap w:val="0"/>
            <w:vAlign w:val="center"/>
          </w:tcPr>
          <w:p w14:paraId="30E96FA8">
            <w:pPr>
              <w:autoSpaceDE w:val="0"/>
              <w:autoSpaceDN w:val="0"/>
              <w:adjustRightInd w:val="0"/>
              <w:jc w:val="center"/>
              <w:rPr>
                <w:rFonts w:ascii="宋体"/>
                <w:sz w:val="18"/>
                <w:szCs w:val="18"/>
              </w:rPr>
            </w:pPr>
            <w:r>
              <w:rPr>
                <w:rFonts w:hint="eastAsia" w:ascii="宋体" w:hAnsi="宋体" w:cs="宋体"/>
                <w:sz w:val="18"/>
                <w:szCs w:val="18"/>
              </w:rPr>
              <w:t>监门哨</w:t>
            </w:r>
          </w:p>
        </w:tc>
        <w:tc>
          <w:tcPr>
            <w:tcW w:w="528" w:type="pct"/>
            <w:noWrap w:val="0"/>
            <w:vAlign w:val="center"/>
          </w:tcPr>
          <w:p w14:paraId="299FCC54">
            <w:pPr>
              <w:autoSpaceDE w:val="0"/>
              <w:autoSpaceDN w:val="0"/>
              <w:adjustRightInd w:val="0"/>
              <w:jc w:val="center"/>
              <w:rPr>
                <w:rFonts w:ascii="宋体"/>
                <w:sz w:val="18"/>
                <w:szCs w:val="18"/>
              </w:rPr>
            </w:pPr>
            <w:r>
              <w:rPr>
                <w:rFonts w:hint="eastAsia" w:ascii="宋体" w:hAnsi="宋体" w:cs="宋体"/>
                <w:sz w:val="18"/>
                <w:szCs w:val="18"/>
              </w:rPr>
              <w:t>强制</w:t>
            </w:r>
          </w:p>
        </w:tc>
        <w:tc>
          <w:tcPr>
            <w:tcW w:w="1748" w:type="pct"/>
            <w:noWrap w:val="0"/>
            <w:vAlign w:val="center"/>
          </w:tcPr>
          <w:p w14:paraId="3D158F3D">
            <w:pPr>
              <w:autoSpaceDE w:val="0"/>
              <w:autoSpaceDN w:val="0"/>
              <w:adjustRightInd w:val="0"/>
              <w:jc w:val="center"/>
              <w:rPr>
                <w:rFonts w:ascii="宋体"/>
                <w:sz w:val="18"/>
                <w:szCs w:val="18"/>
              </w:rPr>
            </w:pPr>
          </w:p>
        </w:tc>
        <w:tc>
          <w:tcPr>
            <w:tcW w:w="528" w:type="pct"/>
            <w:noWrap w:val="0"/>
            <w:vAlign w:val="center"/>
          </w:tcPr>
          <w:p w14:paraId="081B9B5F">
            <w:pPr>
              <w:autoSpaceDE w:val="0"/>
              <w:autoSpaceDN w:val="0"/>
              <w:adjustRightInd w:val="0"/>
              <w:jc w:val="center"/>
              <w:rPr>
                <w:rFonts w:ascii="宋体"/>
                <w:sz w:val="18"/>
                <w:szCs w:val="18"/>
              </w:rPr>
            </w:pPr>
            <w:r>
              <w:rPr>
                <w:rFonts w:hint="eastAsia" w:ascii="宋体" w:hAnsi="宋体" w:cs="宋体"/>
                <w:sz w:val="18"/>
                <w:szCs w:val="18"/>
              </w:rPr>
              <w:t>手动控制</w:t>
            </w:r>
          </w:p>
        </w:tc>
      </w:tr>
    </w:tbl>
    <w:p w14:paraId="7C0C42AA">
      <w:pPr>
        <w:pStyle w:val="58"/>
        <w:ind w:left="0"/>
      </w:pPr>
      <w:r>
        <w:rPr>
          <w:rFonts w:hint="eastAsia"/>
        </w:rPr>
        <w:t>武警安防系统包括武警作战勤务值班室、监门哨、自卫哨和岗楼哨的视频监控、报警、通讯等系统。</w:t>
      </w:r>
    </w:p>
    <w:p w14:paraId="79C0E6A2">
      <w:pPr>
        <w:pStyle w:val="58"/>
        <w:ind w:left="0"/>
      </w:pPr>
      <w:r>
        <w:rPr>
          <w:rFonts w:hint="eastAsia"/>
        </w:rPr>
        <w:t>监狱周界、大门、大门人行通道、大门车行通道、监门哨、岗楼哨、自卫哨等重点部位监控图像应接入武警作战勤务值班室。</w:t>
      </w:r>
    </w:p>
    <w:p w14:paraId="6B869F4A">
      <w:pPr>
        <w:pStyle w:val="58"/>
        <w:ind w:left="0"/>
      </w:pPr>
      <w:r>
        <w:rPr>
          <w:rFonts w:hint="eastAsia"/>
        </w:rPr>
        <w:t>周界入侵报警信息和周界防范高压电网信息应接入武警作战勤务值班室。</w:t>
      </w:r>
    </w:p>
    <w:p w14:paraId="1E2DABCC">
      <w:pPr>
        <w:pStyle w:val="37"/>
      </w:pPr>
      <w:r>
        <w:rPr>
          <w:rFonts w:hint="eastAsia"/>
        </w:rPr>
        <w:t>监管指挥中心</w:t>
      </w:r>
    </w:p>
    <w:p w14:paraId="1AB1DCCA">
      <w:pPr>
        <w:pStyle w:val="58"/>
        <w:ind w:left="0"/>
      </w:pPr>
      <w:r>
        <w:rPr>
          <w:rFonts w:hint="eastAsia"/>
        </w:rPr>
        <w:t>监管指挥中心建设应符合</w:t>
      </w:r>
      <w:r>
        <w:t>GB 50348</w:t>
      </w:r>
      <w:r>
        <w:rPr>
          <w:rFonts w:hint="eastAsia"/>
        </w:rPr>
        <w:t>和</w:t>
      </w:r>
      <w:r>
        <w:t xml:space="preserve"> SF 03006</w:t>
      </w:r>
      <w:r>
        <w:rPr>
          <w:rFonts w:hint="eastAsia"/>
        </w:rPr>
        <w:t>的要求。</w:t>
      </w:r>
    </w:p>
    <w:p w14:paraId="436F3C0B">
      <w:pPr>
        <w:pStyle w:val="58"/>
        <w:ind w:left="0"/>
      </w:pPr>
      <w:r>
        <w:rPr>
          <w:rFonts w:hint="eastAsia"/>
        </w:rPr>
        <w:t>监管指挥中心架构包括省监狱管理局和监狱两级。</w:t>
      </w:r>
    </w:p>
    <w:p w14:paraId="2586F39A">
      <w:pPr>
        <w:pStyle w:val="58"/>
        <w:ind w:left="0"/>
      </w:pPr>
      <w:r>
        <w:rPr>
          <w:rFonts w:hint="eastAsia"/>
        </w:rPr>
        <w:t>省监狱管理局监管指挥中心的功能应符合以下要求：</w:t>
      </w:r>
    </w:p>
    <w:p w14:paraId="7C8E054A">
      <w:pPr>
        <w:pStyle w:val="54"/>
        <w:numPr>
          <w:ilvl w:val="0"/>
          <w:numId w:val="24"/>
        </w:numPr>
      </w:pPr>
      <w:r>
        <w:rPr>
          <w:rFonts w:hint="eastAsia"/>
        </w:rPr>
        <w:t>可调取全省各监狱实时及历史视频监控图像，显示各监狱周界防范高压电网状态信息，接收各监狱周界入侵报警信息；</w:t>
      </w:r>
    </w:p>
    <w:p w14:paraId="579A9AE0">
      <w:pPr>
        <w:pStyle w:val="54"/>
        <w:numPr>
          <w:ilvl w:val="0"/>
          <w:numId w:val="24"/>
        </w:numPr>
        <w:rPr>
          <w:rFonts w:hint="eastAsia"/>
        </w:rPr>
      </w:pPr>
      <w:r>
        <w:rPr>
          <w:rFonts w:hint="eastAsia"/>
        </w:rPr>
        <w:t>具备应急指挥、日常巡查、罪犯押解无线视频监控以及对各单位网上巡查和管理考核等功能；</w:t>
      </w:r>
    </w:p>
    <w:p w14:paraId="7C36D9CA">
      <w:pPr>
        <w:pStyle w:val="54"/>
        <w:numPr>
          <w:ilvl w:val="0"/>
          <w:numId w:val="24"/>
        </w:numPr>
        <w:rPr>
          <w:rFonts w:hint="eastAsia"/>
        </w:rPr>
      </w:pPr>
      <w:r>
        <w:rPr>
          <w:rFonts w:hint="eastAsia"/>
        </w:rPr>
        <w:t>具有对全省统一的安防网网络规划。</w:t>
      </w:r>
    </w:p>
    <w:p w14:paraId="64DFB4E3">
      <w:pPr>
        <w:pStyle w:val="58"/>
        <w:ind w:left="0"/>
      </w:pPr>
      <w:r>
        <w:rPr>
          <w:rFonts w:hint="eastAsia"/>
        </w:rPr>
        <w:t>监狱监管指挥中心的功能应符合以下要求：</w:t>
      </w:r>
    </w:p>
    <w:p w14:paraId="6BE87BAE">
      <w:pPr>
        <w:pStyle w:val="54"/>
        <w:numPr>
          <w:ilvl w:val="0"/>
          <w:numId w:val="25"/>
        </w:numPr>
      </w:pPr>
      <w:r>
        <w:rPr>
          <w:rFonts w:hint="eastAsia"/>
        </w:rPr>
        <w:t>集中管理监狱各安全技术防范子系统，实时显示视频监控、周界入侵报警、周界防范高压电网、出入口控制、紧急报警等信息，以及查看存储的历史信息；</w:t>
      </w:r>
    </w:p>
    <w:p w14:paraId="6CE42E03">
      <w:pPr>
        <w:pStyle w:val="54"/>
        <w:numPr>
          <w:ilvl w:val="0"/>
          <w:numId w:val="25"/>
        </w:numPr>
      </w:pPr>
      <w:r>
        <w:rPr>
          <w:rFonts w:hint="eastAsia"/>
        </w:rPr>
        <w:t>具备日常巡查、重点部位管控、报警信息处置、罪犯押解无线监控、应急指挥等功能；</w:t>
      </w:r>
    </w:p>
    <w:p w14:paraId="6492347C">
      <w:pPr>
        <w:pStyle w:val="54"/>
        <w:numPr>
          <w:ilvl w:val="0"/>
          <w:numId w:val="25"/>
        </w:numPr>
        <w:rPr>
          <w:rFonts w:hint="eastAsia"/>
        </w:rPr>
      </w:pPr>
      <w:r>
        <w:rPr>
          <w:rFonts w:hint="eastAsia"/>
        </w:rPr>
        <w:t>向省监狱管理局监管指挥中心上传视频监控、周界入侵报警、周界防范高压电网等信息；</w:t>
      </w:r>
    </w:p>
    <w:p w14:paraId="12A74816">
      <w:pPr>
        <w:pStyle w:val="54"/>
        <w:numPr>
          <w:ilvl w:val="0"/>
          <w:numId w:val="25"/>
        </w:numPr>
        <w:rPr>
          <w:rFonts w:hint="eastAsia"/>
        </w:rPr>
      </w:pPr>
      <w:r>
        <w:rPr>
          <w:rFonts w:hint="eastAsia"/>
        </w:rPr>
        <w:t>应对系统的网络、在用设备状态、功能等进行管理；</w:t>
      </w:r>
    </w:p>
    <w:p w14:paraId="665D268E">
      <w:pPr>
        <w:pStyle w:val="54"/>
        <w:numPr>
          <w:ilvl w:val="0"/>
          <w:numId w:val="25"/>
        </w:numPr>
      </w:pPr>
      <w:r>
        <w:rPr>
          <w:rFonts w:hint="eastAsia"/>
        </w:rPr>
        <w:t>具备管理各子系统权限功能。</w:t>
      </w:r>
    </w:p>
    <w:p w14:paraId="41764C33">
      <w:pPr>
        <w:pStyle w:val="58"/>
        <w:ind w:left="0"/>
      </w:pPr>
      <w:r>
        <w:rPr>
          <w:rFonts w:hint="eastAsia"/>
        </w:rPr>
        <w:t>指挥中心功能分区包括监控室、指挥室、设备间和配电间，总建筑面积不小于</w:t>
      </w:r>
      <w:r>
        <w:t>150</w:t>
      </w:r>
      <w:r>
        <w:rPr>
          <w:rFonts w:hint="eastAsia"/>
        </w:rPr>
        <w:t xml:space="preserve"> m</w:t>
      </w:r>
      <w:r>
        <w:rPr>
          <w:rFonts w:hint="eastAsia"/>
          <w:vertAlign w:val="superscript"/>
        </w:rPr>
        <w:t>2</w:t>
      </w:r>
      <w:r>
        <w:rPr>
          <w:rFonts w:hint="eastAsia"/>
        </w:rPr>
        <w:t>，设备间和配电间可与其它系统共用。</w:t>
      </w:r>
    </w:p>
    <w:p w14:paraId="1C2846F9">
      <w:pPr>
        <w:pStyle w:val="58"/>
        <w:ind w:left="0"/>
      </w:pPr>
      <w:r>
        <w:rPr>
          <w:rFonts w:hint="eastAsia"/>
        </w:rPr>
        <w:t>监控室应配备屏幕墙、足够数量的显示设备、显示控制设备、视频会议设备、监控设备、声光报警装置、通讯设备、门禁设施、消防设施等。</w:t>
      </w:r>
    </w:p>
    <w:p w14:paraId="0D20C12A">
      <w:pPr>
        <w:pStyle w:val="37"/>
      </w:pPr>
      <w:r>
        <w:rPr>
          <w:rFonts w:hint="eastAsia"/>
        </w:rPr>
        <w:t>安防系统分控室</w:t>
      </w:r>
    </w:p>
    <w:p w14:paraId="644C3308">
      <w:pPr>
        <w:pStyle w:val="58"/>
        <w:ind w:left="0"/>
      </w:pPr>
      <w:r>
        <w:rPr>
          <w:rFonts w:hint="eastAsia"/>
        </w:rPr>
        <w:t>安防系统分控室建设应符合</w:t>
      </w:r>
      <w:r>
        <w:t>SF 03006</w:t>
      </w:r>
      <w:r>
        <w:rPr>
          <w:rFonts w:hint="eastAsia"/>
        </w:rPr>
        <w:t>的要求。</w:t>
      </w:r>
    </w:p>
    <w:p w14:paraId="045DACFF">
      <w:pPr>
        <w:pStyle w:val="58"/>
        <w:ind w:left="0"/>
      </w:pPr>
      <w:r>
        <w:rPr>
          <w:rFonts w:hint="eastAsia"/>
        </w:rPr>
        <w:t>应实现对管理区域内的视频监控系统、出入口控制系统、电子巡查系统、对讲系统、声音复核系统、紧急报警系统的集中管理，实现以下功能：</w:t>
      </w:r>
    </w:p>
    <w:p w14:paraId="2935C770">
      <w:pPr>
        <w:pStyle w:val="54"/>
        <w:numPr>
          <w:ilvl w:val="0"/>
          <w:numId w:val="26"/>
        </w:numPr>
      </w:pPr>
      <w:r>
        <w:rPr>
          <w:rFonts w:hint="eastAsia"/>
        </w:rPr>
        <w:t>实现出入口控制系统、紧急报警系统与视频监控系统的实时联动；</w:t>
      </w:r>
    </w:p>
    <w:p w14:paraId="6C99A1B3">
      <w:pPr>
        <w:pStyle w:val="54"/>
        <w:numPr>
          <w:ilvl w:val="0"/>
          <w:numId w:val="26"/>
        </w:numPr>
      </w:pPr>
      <w:r>
        <w:rPr>
          <w:rFonts w:hint="eastAsia"/>
        </w:rPr>
        <w:t>视频监控图像显示及视频联动报警显示；</w:t>
      </w:r>
    </w:p>
    <w:p w14:paraId="66AB6B8C">
      <w:pPr>
        <w:pStyle w:val="54"/>
        <w:numPr>
          <w:ilvl w:val="0"/>
          <w:numId w:val="26"/>
        </w:numPr>
      </w:pPr>
      <w:r>
        <w:rPr>
          <w:rFonts w:hint="eastAsia"/>
        </w:rPr>
        <w:t>接收紧急报警信息并及时上报和处理；</w:t>
      </w:r>
      <w:r>
        <w:t xml:space="preserve"> </w:t>
      </w:r>
    </w:p>
    <w:p w14:paraId="40AE11BE">
      <w:pPr>
        <w:pStyle w:val="54"/>
        <w:numPr>
          <w:ilvl w:val="0"/>
          <w:numId w:val="26"/>
        </w:numPr>
      </w:pPr>
      <w:r>
        <w:rPr>
          <w:rFonts w:hint="eastAsia"/>
        </w:rPr>
        <w:t>对出入口控制系统集中控制；</w:t>
      </w:r>
    </w:p>
    <w:p w14:paraId="22668E86">
      <w:pPr>
        <w:pStyle w:val="54"/>
        <w:numPr>
          <w:ilvl w:val="0"/>
          <w:numId w:val="26"/>
        </w:numPr>
      </w:pPr>
      <w:r>
        <w:rPr>
          <w:rFonts w:hint="eastAsia"/>
        </w:rPr>
        <w:t>对电子巡查系统数据上传；</w:t>
      </w:r>
    </w:p>
    <w:p w14:paraId="4AE144B3">
      <w:pPr>
        <w:pStyle w:val="54"/>
        <w:numPr>
          <w:ilvl w:val="0"/>
          <w:numId w:val="26"/>
        </w:numPr>
      </w:pPr>
      <w:r>
        <w:rPr>
          <w:rFonts w:hint="eastAsia"/>
        </w:rPr>
        <w:t>实现对讲应答、实时声音复核、区域广播的管理控制，接收上级对讲广播。</w:t>
      </w:r>
    </w:p>
    <w:p w14:paraId="1F9041A2">
      <w:pPr>
        <w:pStyle w:val="58"/>
        <w:ind w:left="0"/>
      </w:pPr>
      <w:r>
        <w:rPr>
          <w:rFonts w:hint="eastAsia"/>
        </w:rPr>
        <w:t>分控室建筑面积宜不小于</w:t>
      </w:r>
      <w:r>
        <w:t>18</w:t>
      </w:r>
      <w:r>
        <w:rPr>
          <w:rFonts w:hint="eastAsia"/>
        </w:rPr>
        <w:t xml:space="preserve"> m</w:t>
      </w:r>
      <w:r>
        <w:rPr>
          <w:rFonts w:hint="eastAsia"/>
          <w:vertAlign w:val="superscript"/>
        </w:rPr>
        <w:t>2</w:t>
      </w:r>
      <w:r>
        <w:rPr>
          <w:rFonts w:hint="eastAsia"/>
        </w:rPr>
        <w:t>。</w:t>
      </w:r>
    </w:p>
    <w:p w14:paraId="4298C0B7">
      <w:pPr>
        <w:pStyle w:val="58"/>
        <w:ind w:left="0"/>
      </w:pPr>
      <w:r>
        <w:rPr>
          <w:rFonts w:hint="eastAsia"/>
        </w:rPr>
        <w:t>分控室应配备显示设备、显示控制设备、声光报警装置、通讯设备、消防设施等。</w:t>
      </w:r>
    </w:p>
    <w:p w14:paraId="5F6B68CE">
      <w:pPr>
        <w:pStyle w:val="37"/>
      </w:pPr>
      <w:r>
        <w:rPr>
          <w:rFonts w:hint="eastAsia"/>
        </w:rPr>
        <w:t>安防信息集成管理系统</w:t>
      </w:r>
    </w:p>
    <w:p w14:paraId="53C741F7">
      <w:pPr>
        <w:pStyle w:val="58"/>
        <w:ind w:left="0"/>
        <w:rPr>
          <w:rFonts w:hint="eastAsia"/>
        </w:rPr>
      </w:pPr>
      <w:r>
        <w:rPr>
          <w:rFonts w:hint="eastAsia"/>
        </w:rPr>
        <w:t>安防信息集成管理系统设计应符合</w:t>
      </w:r>
      <w:r>
        <w:t>SF 03006</w:t>
      </w:r>
      <w:r>
        <w:rPr>
          <w:rFonts w:hint="eastAsia"/>
        </w:rPr>
        <w:t>的规定，并根据表12的要求设置和安装。</w:t>
      </w:r>
    </w:p>
    <w:p w14:paraId="7E302D64">
      <w:pPr>
        <w:pStyle w:val="121"/>
        <w:rPr>
          <w:rFonts w:hint="eastAsia"/>
        </w:rPr>
      </w:pPr>
      <w:r>
        <w:rPr>
          <w:rFonts w:hint="eastAsia"/>
        </w:rPr>
        <w:t>安防信息集成管理系统设置和安装要求</w:t>
      </w:r>
    </w:p>
    <w:tbl>
      <w:tblPr>
        <w:tblStyle w:val="28"/>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724"/>
        <w:gridCol w:w="2079"/>
        <w:gridCol w:w="2266"/>
        <w:gridCol w:w="1275"/>
        <w:gridCol w:w="1612"/>
        <w:gridCol w:w="1614"/>
      </w:tblGrid>
      <w:tr w14:paraId="0E45E3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jc w:val="center"/>
        </w:trPr>
        <w:tc>
          <w:tcPr>
            <w:tcW w:w="378" w:type="pct"/>
            <w:noWrap w:val="0"/>
            <w:vAlign w:val="center"/>
          </w:tcPr>
          <w:p w14:paraId="15B51867">
            <w:pPr>
              <w:autoSpaceDE w:val="0"/>
              <w:autoSpaceDN w:val="0"/>
              <w:adjustRightInd w:val="0"/>
              <w:jc w:val="center"/>
              <w:rPr>
                <w:rFonts w:ascii="宋体"/>
                <w:sz w:val="18"/>
                <w:szCs w:val="18"/>
              </w:rPr>
            </w:pPr>
            <w:r>
              <w:rPr>
                <w:rFonts w:hint="eastAsia" w:ascii="宋体" w:hAnsi="宋体" w:cs="宋体"/>
                <w:sz w:val="18"/>
                <w:szCs w:val="18"/>
              </w:rPr>
              <w:t>序号</w:t>
            </w:r>
          </w:p>
        </w:tc>
        <w:tc>
          <w:tcPr>
            <w:tcW w:w="1086" w:type="pct"/>
            <w:noWrap w:val="0"/>
            <w:vAlign w:val="center"/>
          </w:tcPr>
          <w:p w14:paraId="3F7EE0B9">
            <w:pPr>
              <w:autoSpaceDE w:val="0"/>
              <w:autoSpaceDN w:val="0"/>
              <w:adjustRightInd w:val="0"/>
              <w:jc w:val="center"/>
              <w:rPr>
                <w:rFonts w:ascii="宋体"/>
                <w:sz w:val="18"/>
                <w:szCs w:val="18"/>
              </w:rPr>
            </w:pPr>
            <w:r>
              <w:rPr>
                <w:rFonts w:hint="eastAsia" w:ascii="宋体" w:hAnsi="宋体" w:cs="宋体"/>
                <w:sz w:val="18"/>
                <w:szCs w:val="18"/>
              </w:rPr>
              <w:t>项目</w:t>
            </w:r>
          </w:p>
        </w:tc>
        <w:tc>
          <w:tcPr>
            <w:tcW w:w="1184" w:type="pct"/>
            <w:noWrap w:val="0"/>
            <w:vAlign w:val="center"/>
          </w:tcPr>
          <w:p w14:paraId="1C4633DD">
            <w:pPr>
              <w:autoSpaceDE w:val="0"/>
              <w:autoSpaceDN w:val="0"/>
              <w:adjustRightInd w:val="0"/>
              <w:jc w:val="center"/>
              <w:rPr>
                <w:rFonts w:ascii="宋体"/>
                <w:sz w:val="18"/>
                <w:szCs w:val="18"/>
              </w:rPr>
            </w:pPr>
            <w:r>
              <w:rPr>
                <w:rFonts w:hint="eastAsia" w:ascii="宋体" w:hAnsi="宋体" w:cs="宋体"/>
                <w:sz w:val="18"/>
                <w:szCs w:val="18"/>
              </w:rPr>
              <w:t>安装区域或覆盖范围</w:t>
            </w:r>
          </w:p>
        </w:tc>
        <w:tc>
          <w:tcPr>
            <w:tcW w:w="666" w:type="pct"/>
            <w:noWrap w:val="0"/>
            <w:vAlign w:val="center"/>
          </w:tcPr>
          <w:p w14:paraId="6D55155C">
            <w:pPr>
              <w:autoSpaceDE w:val="0"/>
              <w:autoSpaceDN w:val="0"/>
              <w:adjustRightInd w:val="0"/>
              <w:jc w:val="center"/>
              <w:rPr>
                <w:rFonts w:ascii="宋体"/>
                <w:sz w:val="18"/>
                <w:szCs w:val="18"/>
              </w:rPr>
            </w:pPr>
            <w:r>
              <w:rPr>
                <w:rFonts w:hint="eastAsia" w:ascii="宋体" w:hAnsi="宋体" w:cs="宋体"/>
                <w:sz w:val="18"/>
                <w:szCs w:val="18"/>
              </w:rPr>
              <w:t>配置要求</w:t>
            </w:r>
          </w:p>
        </w:tc>
        <w:tc>
          <w:tcPr>
            <w:tcW w:w="842" w:type="pct"/>
            <w:noWrap w:val="0"/>
            <w:vAlign w:val="center"/>
          </w:tcPr>
          <w:p w14:paraId="143636CB">
            <w:pPr>
              <w:autoSpaceDE w:val="0"/>
              <w:autoSpaceDN w:val="0"/>
              <w:adjustRightInd w:val="0"/>
              <w:jc w:val="center"/>
              <w:rPr>
                <w:rFonts w:ascii="宋体"/>
                <w:sz w:val="18"/>
                <w:szCs w:val="18"/>
              </w:rPr>
            </w:pPr>
            <w:r>
              <w:rPr>
                <w:rFonts w:hint="eastAsia" w:ascii="宋体" w:hAnsi="宋体" w:cs="宋体"/>
                <w:sz w:val="18"/>
                <w:szCs w:val="18"/>
              </w:rPr>
              <w:t>安装（部署）方式</w:t>
            </w:r>
          </w:p>
        </w:tc>
        <w:tc>
          <w:tcPr>
            <w:tcW w:w="843" w:type="pct"/>
            <w:noWrap w:val="0"/>
            <w:vAlign w:val="center"/>
          </w:tcPr>
          <w:p w14:paraId="2C45A60F">
            <w:pPr>
              <w:autoSpaceDE w:val="0"/>
              <w:autoSpaceDN w:val="0"/>
              <w:adjustRightInd w:val="0"/>
              <w:jc w:val="center"/>
              <w:rPr>
                <w:rFonts w:ascii="宋体"/>
                <w:sz w:val="18"/>
                <w:szCs w:val="18"/>
              </w:rPr>
            </w:pPr>
            <w:r>
              <w:rPr>
                <w:rFonts w:hint="eastAsia" w:ascii="宋体" w:hAnsi="宋体" w:cs="宋体"/>
                <w:sz w:val="18"/>
                <w:szCs w:val="18"/>
              </w:rPr>
              <w:t>效果</w:t>
            </w:r>
          </w:p>
        </w:tc>
      </w:tr>
      <w:tr w14:paraId="51D2DA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jc w:val="center"/>
        </w:trPr>
        <w:tc>
          <w:tcPr>
            <w:tcW w:w="378" w:type="pct"/>
            <w:tcBorders>
              <w:bottom w:val="single" w:color="auto" w:sz="4" w:space="0"/>
            </w:tcBorders>
            <w:noWrap w:val="0"/>
            <w:vAlign w:val="center"/>
          </w:tcPr>
          <w:p w14:paraId="7A962455">
            <w:pPr>
              <w:autoSpaceDE w:val="0"/>
              <w:autoSpaceDN w:val="0"/>
              <w:adjustRightInd w:val="0"/>
              <w:jc w:val="center"/>
              <w:rPr>
                <w:rFonts w:ascii="宋体"/>
                <w:sz w:val="18"/>
                <w:szCs w:val="18"/>
              </w:rPr>
            </w:pPr>
            <w:r>
              <w:rPr>
                <w:rFonts w:hint="eastAsia" w:ascii="宋体"/>
                <w:sz w:val="18"/>
                <w:szCs w:val="18"/>
              </w:rPr>
              <w:t>1</w:t>
            </w:r>
          </w:p>
        </w:tc>
        <w:tc>
          <w:tcPr>
            <w:tcW w:w="1086" w:type="pct"/>
            <w:vMerge w:val="restart"/>
            <w:noWrap w:val="0"/>
            <w:vAlign w:val="center"/>
          </w:tcPr>
          <w:p w14:paraId="325349FB">
            <w:pPr>
              <w:autoSpaceDE w:val="0"/>
              <w:autoSpaceDN w:val="0"/>
              <w:adjustRightInd w:val="0"/>
              <w:jc w:val="center"/>
              <w:rPr>
                <w:rFonts w:ascii="宋体"/>
                <w:sz w:val="18"/>
                <w:szCs w:val="18"/>
              </w:rPr>
            </w:pPr>
            <w:r>
              <w:rPr>
                <w:rFonts w:hint="eastAsia" w:ascii="宋体" w:hAnsi="宋体" w:cs="宋体"/>
                <w:sz w:val="18"/>
                <w:szCs w:val="18"/>
              </w:rPr>
              <w:t>安防信息集成管理系统</w:t>
            </w:r>
          </w:p>
        </w:tc>
        <w:tc>
          <w:tcPr>
            <w:tcW w:w="1184" w:type="pct"/>
            <w:noWrap w:val="0"/>
            <w:vAlign w:val="center"/>
          </w:tcPr>
          <w:p w14:paraId="2A0A6B30">
            <w:pPr>
              <w:autoSpaceDE w:val="0"/>
              <w:autoSpaceDN w:val="0"/>
              <w:adjustRightInd w:val="0"/>
              <w:jc w:val="center"/>
              <w:rPr>
                <w:rFonts w:ascii="宋体"/>
                <w:sz w:val="18"/>
                <w:szCs w:val="18"/>
              </w:rPr>
            </w:pPr>
            <w:r>
              <w:rPr>
                <w:rFonts w:hint="eastAsia" w:ascii="宋体" w:hAnsi="宋体" w:cs="宋体"/>
                <w:sz w:val="18"/>
                <w:szCs w:val="18"/>
              </w:rPr>
              <w:t>监狱监管指挥中心</w:t>
            </w:r>
          </w:p>
        </w:tc>
        <w:tc>
          <w:tcPr>
            <w:tcW w:w="666" w:type="pct"/>
            <w:noWrap w:val="0"/>
            <w:vAlign w:val="center"/>
          </w:tcPr>
          <w:p w14:paraId="4815DBC5">
            <w:pPr>
              <w:autoSpaceDE w:val="0"/>
              <w:autoSpaceDN w:val="0"/>
              <w:adjustRightInd w:val="0"/>
              <w:jc w:val="center"/>
              <w:rPr>
                <w:rFonts w:ascii="宋体"/>
                <w:sz w:val="18"/>
                <w:szCs w:val="18"/>
              </w:rPr>
            </w:pPr>
            <w:r>
              <w:rPr>
                <w:rFonts w:hint="eastAsia" w:ascii="宋体" w:hAnsi="宋体" w:cs="宋体"/>
                <w:sz w:val="18"/>
                <w:szCs w:val="18"/>
              </w:rPr>
              <w:t>强制</w:t>
            </w:r>
          </w:p>
        </w:tc>
        <w:tc>
          <w:tcPr>
            <w:tcW w:w="842" w:type="pct"/>
            <w:vMerge w:val="restart"/>
            <w:noWrap w:val="0"/>
            <w:vAlign w:val="center"/>
          </w:tcPr>
          <w:p w14:paraId="13A14B88">
            <w:pPr>
              <w:autoSpaceDE w:val="0"/>
              <w:autoSpaceDN w:val="0"/>
              <w:adjustRightInd w:val="0"/>
              <w:jc w:val="center"/>
              <w:rPr>
                <w:rFonts w:ascii="宋体"/>
                <w:sz w:val="18"/>
                <w:szCs w:val="18"/>
              </w:rPr>
            </w:pPr>
          </w:p>
        </w:tc>
        <w:tc>
          <w:tcPr>
            <w:tcW w:w="843" w:type="pct"/>
            <w:vMerge w:val="restart"/>
            <w:noWrap w:val="0"/>
            <w:vAlign w:val="center"/>
          </w:tcPr>
          <w:p w14:paraId="09C8EDFC">
            <w:pPr>
              <w:autoSpaceDE w:val="0"/>
              <w:autoSpaceDN w:val="0"/>
              <w:adjustRightInd w:val="0"/>
              <w:jc w:val="center"/>
              <w:rPr>
                <w:rFonts w:ascii="宋体"/>
                <w:sz w:val="18"/>
                <w:szCs w:val="18"/>
              </w:rPr>
            </w:pPr>
          </w:p>
        </w:tc>
      </w:tr>
      <w:tr w14:paraId="4D4ADC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jc w:val="center"/>
        </w:trPr>
        <w:tc>
          <w:tcPr>
            <w:tcW w:w="378" w:type="pct"/>
            <w:tcBorders>
              <w:top w:val="single" w:color="auto" w:sz="4" w:space="0"/>
              <w:bottom w:val="single" w:color="auto" w:sz="4" w:space="0"/>
            </w:tcBorders>
            <w:noWrap w:val="0"/>
            <w:vAlign w:val="center"/>
          </w:tcPr>
          <w:p w14:paraId="7B92EF9D">
            <w:pPr>
              <w:autoSpaceDE w:val="0"/>
              <w:autoSpaceDN w:val="0"/>
              <w:adjustRightInd w:val="0"/>
              <w:jc w:val="center"/>
              <w:rPr>
                <w:rFonts w:ascii="宋体"/>
                <w:sz w:val="18"/>
                <w:szCs w:val="18"/>
              </w:rPr>
            </w:pPr>
            <w:r>
              <w:rPr>
                <w:rFonts w:hint="eastAsia" w:ascii="宋体"/>
                <w:sz w:val="18"/>
                <w:szCs w:val="18"/>
              </w:rPr>
              <w:t>2</w:t>
            </w:r>
          </w:p>
        </w:tc>
        <w:tc>
          <w:tcPr>
            <w:tcW w:w="1086" w:type="pct"/>
            <w:vMerge w:val="continue"/>
            <w:noWrap w:val="0"/>
            <w:vAlign w:val="center"/>
          </w:tcPr>
          <w:p w14:paraId="352D433C">
            <w:pPr>
              <w:autoSpaceDE w:val="0"/>
              <w:autoSpaceDN w:val="0"/>
              <w:adjustRightInd w:val="0"/>
              <w:jc w:val="center"/>
              <w:rPr>
                <w:rFonts w:ascii="宋体"/>
                <w:sz w:val="18"/>
                <w:szCs w:val="18"/>
              </w:rPr>
            </w:pPr>
          </w:p>
        </w:tc>
        <w:tc>
          <w:tcPr>
            <w:tcW w:w="1184" w:type="pct"/>
            <w:noWrap w:val="0"/>
            <w:vAlign w:val="center"/>
          </w:tcPr>
          <w:p w14:paraId="749AB927">
            <w:pPr>
              <w:autoSpaceDE w:val="0"/>
              <w:autoSpaceDN w:val="0"/>
              <w:adjustRightInd w:val="0"/>
              <w:jc w:val="center"/>
              <w:rPr>
                <w:rFonts w:ascii="宋体"/>
                <w:sz w:val="18"/>
                <w:szCs w:val="18"/>
              </w:rPr>
            </w:pPr>
            <w:r>
              <w:rPr>
                <w:rFonts w:hint="eastAsia" w:ascii="宋体" w:hAnsi="宋体" w:cs="宋体"/>
                <w:sz w:val="18"/>
                <w:szCs w:val="18"/>
              </w:rPr>
              <w:t>警卫大队值班室</w:t>
            </w:r>
          </w:p>
        </w:tc>
        <w:tc>
          <w:tcPr>
            <w:tcW w:w="666" w:type="pct"/>
            <w:noWrap w:val="0"/>
            <w:vAlign w:val="center"/>
          </w:tcPr>
          <w:p w14:paraId="6A142D83">
            <w:pPr>
              <w:autoSpaceDE w:val="0"/>
              <w:autoSpaceDN w:val="0"/>
              <w:adjustRightInd w:val="0"/>
              <w:jc w:val="center"/>
              <w:rPr>
                <w:rFonts w:ascii="宋体"/>
                <w:sz w:val="18"/>
                <w:szCs w:val="18"/>
              </w:rPr>
            </w:pPr>
            <w:r>
              <w:rPr>
                <w:rFonts w:hint="eastAsia" w:ascii="宋体" w:hAnsi="宋体" w:cs="宋体"/>
                <w:sz w:val="18"/>
                <w:szCs w:val="18"/>
              </w:rPr>
              <w:t>强制</w:t>
            </w:r>
          </w:p>
        </w:tc>
        <w:tc>
          <w:tcPr>
            <w:tcW w:w="842" w:type="pct"/>
            <w:vMerge w:val="continue"/>
            <w:noWrap w:val="0"/>
            <w:vAlign w:val="center"/>
          </w:tcPr>
          <w:p w14:paraId="3CF9A70E">
            <w:pPr>
              <w:autoSpaceDE w:val="0"/>
              <w:autoSpaceDN w:val="0"/>
              <w:adjustRightInd w:val="0"/>
              <w:jc w:val="center"/>
              <w:rPr>
                <w:rFonts w:ascii="宋体"/>
                <w:sz w:val="18"/>
                <w:szCs w:val="18"/>
              </w:rPr>
            </w:pPr>
          </w:p>
        </w:tc>
        <w:tc>
          <w:tcPr>
            <w:tcW w:w="843" w:type="pct"/>
            <w:vMerge w:val="continue"/>
            <w:noWrap w:val="0"/>
            <w:vAlign w:val="center"/>
          </w:tcPr>
          <w:p w14:paraId="656747F1">
            <w:pPr>
              <w:autoSpaceDE w:val="0"/>
              <w:autoSpaceDN w:val="0"/>
              <w:adjustRightInd w:val="0"/>
              <w:jc w:val="center"/>
              <w:rPr>
                <w:rFonts w:ascii="宋体"/>
                <w:sz w:val="18"/>
                <w:szCs w:val="18"/>
              </w:rPr>
            </w:pPr>
          </w:p>
        </w:tc>
      </w:tr>
      <w:tr w14:paraId="7C2669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jc w:val="center"/>
        </w:trPr>
        <w:tc>
          <w:tcPr>
            <w:tcW w:w="378" w:type="pct"/>
            <w:tcBorders>
              <w:top w:val="single" w:color="auto" w:sz="4" w:space="0"/>
            </w:tcBorders>
            <w:noWrap w:val="0"/>
            <w:vAlign w:val="center"/>
          </w:tcPr>
          <w:p w14:paraId="28466603">
            <w:pPr>
              <w:autoSpaceDE w:val="0"/>
              <w:autoSpaceDN w:val="0"/>
              <w:adjustRightInd w:val="0"/>
              <w:jc w:val="center"/>
              <w:rPr>
                <w:rFonts w:ascii="宋体"/>
                <w:sz w:val="18"/>
                <w:szCs w:val="18"/>
              </w:rPr>
            </w:pPr>
            <w:r>
              <w:rPr>
                <w:rFonts w:hint="eastAsia" w:ascii="宋体"/>
                <w:sz w:val="18"/>
                <w:szCs w:val="18"/>
              </w:rPr>
              <w:t>3</w:t>
            </w:r>
          </w:p>
        </w:tc>
        <w:tc>
          <w:tcPr>
            <w:tcW w:w="1086" w:type="pct"/>
            <w:vMerge w:val="continue"/>
            <w:noWrap w:val="0"/>
            <w:vAlign w:val="center"/>
          </w:tcPr>
          <w:p w14:paraId="16B93B38">
            <w:pPr>
              <w:autoSpaceDE w:val="0"/>
              <w:autoSpaceDN w:val="0"/>
              <w:adjustRightInd w:val="0"/>
              <w:jc w:val="center"/>
              <w:rPr>
                <w:rFonts w:ascii="宋体"/>
                <w:sz w:val="18"/>
                <w:szCs w:val="18"/>
              </w:rPr>
            </w:pPr>
          </w:p>
        </w:tc>
        <w:tc>
          <w:tcPr>
            <w:tcW w:w="1184" w:type="pct"/>
            <w:noWrap w:val="0"/>
            <w:vAlign w:val="center"/>
          </w:tcPr>
          <w:p w14:paraId="47FBDC33">
            <w:pPr>
              <w:autoSpaceDE w:val="0"/>
              <w:autoSpaceDN w:val="0"/>
              <w:adjustRightInd w:val="0"/>
              <w:jc w:val="center"/>
              <w:rPr>
                <w:rFonts w:ascii="宋体"/>
                <w:sz w:val="18"/>
                <w:szCs w:val="18"/>
              </w:rPr>
            </w:pPr>
            <w:r>
              <w:rPr>
                <w:rFonts w:hint="eastAsia" w:ascii="宋体" w:hAnsi="宋体" w:cs="宋体"/>
                <w:sz w:val="18"/>
                <w:szCs w:val="18"/>
              </w:rPr>
              <w:t>武警作战勤务值班室</w:t>
            </w:r>
          </w:p>
        </w:tc>
        <w:tc>
          <w:tcPr>
            <w:tcW w:w="666" w:type="pct"/>
            <w:noWrap w:val="0"/>
            <w:vAlign w:val="center"/>
          </w:tcPr>
          <w:p w14:paraId="2A2FD6F2">
            <w:pPr>
              <w:autoSpaceDE w:val="0"/>
              <w:autoSpaceDN w:val="0"/>
              <w:adjustRightInd w:val="0"/>
              <w:jc w:val="center"/>
              <w:rPr>
                <w:rFonts w:ascii="宋体"/>
                <w:sz w:val="18"/>
                <w:szCs w:val="18"/>
              </w:rPr>
            </w:pPr>
            <w:r>
              <w:rPr>
                <w:rFonts w:hint="eastAsia" w:ascii="宋体" w:hAnsi="宋体" w:cs="宋体"/>
                <w:sz w:val="18"/>
                <w:szCs w:val="18"/>
              </w:rPr>
              <w:t>强制</w:t>
            </w:r>
          </w:p>
        </w:tc>
        <w:tc>
          <w:tcPr>
            <w:tcW w:w="842" w:type="pct"/>
            <w:vMerge w:val="continue"/>
            <w:noWrap w:val="0"/>
            <w:vAlign w:val="center"/>
          </w:tcPr>
          <w:p w14:paraId="521B76EE">
            <w:pPr>
              <w:autoSpaceDE w:val="0"/>
              <w:autoSpaceDN w:val="0"/>
              <w:adjustRightInd w:val="0"/>
              <w:jc w:val="center"/>
              <w:rPr>
                <w:rFonts w:ascii="宋体"/>
                <w:sz w:val="18"/>
                <w:szCs w:val="18"/>
              </w:rPr>
            </w:pPr>
          </w:p>
        </w:tc>
        <w:tc>
          <w:tcPr>
            <w:tcW w:w="843" w:type="pct"/>
            <w:vMerge w:val="continue"/>
            <w:noWrap w:val="0"/>
            <w:vAlign w:val="center"/>
          </w:tcPr>
          <w:p w14:paraId="45FCFAAE">
            <w:pPr>
              <w:autoSpaceDE w:val="0"/>
              <w:autoSpaceDN w:val="0"/>
              <w:adjustRightInd w:val="0"/>
              <w:jc w:val="center"/>
              <w:rPr>
                <w:rFonts w:ascii="宋体"/>
                <w:sz w:val="18"/>
                <w:szCs w:val="18"/>
              </w:rPr>
            </w:pPr>
          </w:p>
        </w:tc>
      </w:tr>
    </w:tbl>
    <w:p w14:paraId="246AE275">
      <w:pPr>
        <w:pStyle w:val="58"/>
        <w:ind w:left="0"/>
      </w:pPr>
      <w:r>
        <w:rPr>
          <w:rFonts w:hint="eastAsia"/>
        </w:rPr>
        <w:t>应集成周界入侵报警、周界防范高压电网、视频监控、出入口控制、紧急报警、对讲、声音复核、电子巡查、识别定位等系统。</w:t>
      </w:r>
    </w:p>
    <w:p w14:paraId="7511D394">
      <w:pPr>
        <w:pStyle w:val="58"/>
        <w:ind w:left="0"/>
      </w:pPr>
      <w:r>
        <w:rPr>
          <w:rFonts w:hint="eastAsia"/>
        </w:rPr>
        <w:t>在统一的用户界面上集成各安全技术防范子系统的状态显示功能。</w:t>
      </w:r>
    </w:p>
    <w:p w14:paraId="71C7D7BC">
      <w:pPr>
        <w:pStyle w:val="58"/>
        <w:ind w:left="0"/>
      </w:pPr>
      <w:r>
        <w:rPr>
          <w:rFonts w:hint="eastAsia"/>
        </w:rPr>
        <w:t>应实现周界入侵报警、周界防范高压电网、紧急报警、出入口控制与视频监控系统的联动功能。</w:t>
      </w:r>
      <w:r>
        <w:t xml:space="preserve"> </w:t>
      </w:r>
    </w:p>
    <w:p w14:paraId="52133AC2">
      <w:pPr>
        <w:pStyle w:val="58"/>
        <w:ind w:left="0"/>
      </w:pPr>
      <w:r>
        <w:rPr>
          <w:rFonts w:hint="eastAsia"/>
        </w:rPr>
        <w:t>联动信息应同时传输至监狱监管指挥中心、警卫大队值班室、武警作战勤务值班室，输出方式应包括图像和声光提示。</w:t>
      </w:r>
    </w:p>
    <w:p w14:paraId="22E1710F">
      <w:pPr>
        <w:pStyle w:val="58"/>
        <w:ind w:left="0"/>
      </w:pPr>
      <w:r>
        <w:rPr>
          <w:rFonts w:hint="eastAsia"/>
        </w:rPr>
        <w:t>具备开放式接口，可适应系统规模扩展、功能扩充、配套软件升级。</w:t>
      </w:r>
    </w:p>
    <w:p w14:paraId="726D6BFE">
      <w:pPr>
        <w:pStyle w:val="58"/>
        <w:ind w:left="0"/>
      </w:pPr>
      <w:r>
        <w:rPr>
          <w:rFonts w:hint="eastAsia"/>
        </w:rPr>
        <w:t>具备日志查询、统计和图表分析、自定义功能设置、查询管理、数据导出备份、报表打印等功能。</w:t>
      </w:r>
    </w:p>
    <w:p w14:paraId="014F0755">
      <w:pPr>
        <w:pStyle w:val="40"/>
      </w:pPr>
      <w:r>
        <w:rPr>
          <w:rFonts w:hint="eastAsia"/>
        </w:rPr>
        <w:t>系统运行的网络、设备间技术指标及要求</w:t>
      </w:r>
    </w:p>
    <w:p w14:paraId="422EF565">
      <w:pPr>
        <w:pStyle w:val="37"/>
      </w:pPr>
      <w:r>
        <w:rPr>
          <w:rFonts w:hint="eastAsia"/>
        </w:rPr>
        <w:t>网络</w:t>
      </w:r>
    </w:p>
    <w:p w14:paraId="7AD9B929">
      <w:pPr>
        <w:pStyle w:val="58"/>
        <w:ind w:left="0"/>
      </w:pPr>
      <w:r>
        <w:rPr>
          <w:rFonts w:hint="eastAsia"/>
        </w:rPr>
        <w:t>监狱安全技术防范系统应运行在安防网上，安防网与监狱办公内网应互联互通，并采取必要的边界安全措施。</w:t>
      </w:r>
    </w:p>
    <w:p w14:paraId="4CB41159">
      <w:pPr>
        <w:pStyle w:val="58"/>
        <w:ind w:left="0"/>
      </w:pPr>
      <w:r>
        <w:rPr>
          <w:rFonts w:hint="eastAsia"/>
        </w:rPr>
        <w:t>安防网以核心交换机（含与之相连的网络安全设备）为中心，接入汇聚交换机及各级接入交换机，形成多层次网络体系。</w:t>
      </w:r>
    </w:p>
    <w:p w14:paraId="4F829955">
      <w:pPr>
        <w:pStyle w:val="58"/>
        <w:ind w:left="0"/>
      </w:pPr>
      <w:r>
        <w:rPr>
          <w:rFonts w:hint="eastAsia"/>
        </w:rPr>
        <w:t>安防网采用的核心交换机应支持路由功能、三层交换功能，各端口传输速率不小于</w:t>
      </w:r>
      <w:r>
        <w:t>1000</w:t>
      </w:r>
      <w:r>
        <w:rPr>
          <w:rFonts w:hint="eastAsia"/>
        </w:rPr>
        <w:t xml:space="preserve"> </w:t>
      </w:r>
      <w:r>
        <w:t>Mbps</w:t>
      </w:r>
      <w:r>
        <w:rPr>
          <w:rFonts w:hint="eastAsia"/>
        </w:rPr>
        <w:t>。</w:t>
      </w:r>
    </w:p>
    <w:p w14:paraId="10690917">
      <w:pPr>
        <w:pStyle w:val="58"/>
        <w:ind w:left="0"/>
        <w:rPr>
          <w:rFonts w:hint="eastAsia"/>
        </w:rPr>
      </w:pPr>
      <w:r>
        <w:rPr>
          <w:rFonts w:hint="eastAsia"/>
        </w:rPr>
        <w:t>安防网配备的所有交换机均应支持网络管理功能。系统传输网络可釆用数字方式或模拟方式进行传输，所有传输设备应统一编址，其中釆用数字方式的传输设备，</w:t>
      </w:r>
      <w:r>
        <w:t xml:space="preserve"> </w:t>
      </w:r>
      <w:r>
        <w:rPr>
          <w:rFonts w:hint="eastAsia"/>
        </w:rPr>
        <w:t>其</w:t>
      </w:r>
      <w:r>
        <w:t>IP</w:t>
      </w:r>
      <w:r>
        <w:rPr>
          <w:rFonts w:hint="eastAsia"/>
        </w:rPr>
        <w:t>地址分配应遵循统一规划、统一分配的原则，地址分配应有利于路由的收敛聚合。传输网络的关键部分应采用双归属或环网等拓扑组网。</w:t>
      </w:r>
    </w:p>
    <w:p w14:paraId="466CB8BC">
      <w:pPr>
        <w:pStyle w:val="58"/>
        <w:ind w:left="0"/>
      </w:pPr>
      <w:r>
        <w:rPr>
          <w:rFonts w:hint="eastAsia"/>
        </w:rPr>
        <w:t>安防网内应采取防计算机病毒、防入侵等网络安全措施。</w:t>
      </w:r>
    </w:p>
    <w:p w14:paraId="04C85C3F">
      <w:pPr>
        <w:pStyle w:val="37"/>
      </w:pPr>
      <w:r>
        <w:rPr>
          <w:rFonts w:hint="eastAsia"/>
        </w:rPr>
        <w:t>布线</w:t>
      </w:r>
    </w:p>
    <w:p w14:paraId="678CBFB5">
      <w:pPr>
        <w:pStyle w:val="58"/>
        <w:ind w:left="0"/>
      </w:pPr>
      <w:r>
        <w:rPr>
          <w:rFonts w:hint="eastAsia"/>
        </w:rPr>
        <w:t>安防网综合布线应符合</w:t>
      </w:r>
      <w:r>
        <w:t>GB</w:t>
      </w:r>
      <w:r>
        <w:rPr>
          <w:rFonts w:hint="eastAsia"/>
        </w:rPr>
        <w:t xml:space="preserve"> </w:t>
      </w:r>
      <w:r>
        <w:t>50311</w:t>
      </w:r>
      <w:r>
        <w:rPr>
          <w:rFonts w:hint="eastAsia"/>
        </w:rPr>
        <w:t>和GB 50348的要求。</w:t>
      </w:r>
    </w:p>
    <w:p w14:paraId="1731794D">
      <w:pPr>
        <w:pStyle w:val="58"/>
        <w:ind w:left="0"/>
      </w:pPr>
      <w:r>
        <w:rPr>
          <w:rFonts w:hint="eastAsia"/>
        </w:rPr>
        <w:t>安防网室外骨干传输线缆应采用光纤铺设，考虑冗余。室外线缆应采取可靠的防护措施。</w:t>
      </w:r>
    </w:p>
    <w:p w14:paraId="5BA42D43">
      <w:pPr>
        <w:pStyle w:val="58"/>
        <w:ind w:left="0"/>
        <w:rPr>
          <w:rFonts w:hint="eastAsia"/>
        </w:rPr>
      </w:pPr>
      <w:r>
        <w:rPr>
          <w:rFonts w:hint="eastAsia"/>
        </w:rPr>
        <w:t>监区围墙、监室等重点部位布设线缆应采用暗敷方式。</w:t>
      </w:r>
    </w:p>
    <w:p w14:paraId="2C75B195">
      <w:pPr>
        <w:pStyle w:val="58"/>
        <w:ind w:left="0"/>
      </w:pPr>
      <w:r>
        <w:rPr>
          <w:rFonts w:hint="eastAsia"/>
        </w:rPr>
        <w:t>至前端设备的布线标准应不低于超五类。</w:t>
      </w:r>
    </w:p>
    <w:p w14:paraId="2AD4CEBF">
      <w:pPr>
        <w:pStyle w:val="37"/>
      </w:pPr>
      <w:r>
        <w:rPr>
          <w:rFonts w:hint="eastAsia"/>
        </w:rPr>
        <w:t>设备间</w:t>
      </w:r>
    </w:p>
    <w:p w14:paraId="7B30CCCF">
      <w:pPr>
        <w:pStyle w:val="58"/>
        <w:ind w:left="0"/>
      </w:pPr>
      <w:r>
        <w:rPr>
          <w:rFonts w:hint="eastAsia"/>
        </w:rPr>
        <w:t>安防网设备间建设应符合</w:t>
      </w:r>
      <w:r>
        <w:t>GB 50174</w:t>
      </w:r>
      <w:r>
        <w:rPr>
          <w:rFonts w:hint="eastAsia"/>
        </w:rPr>
        <w:t>的要求，宜按照</w:t>
      </w:r>
      <w:r>
        <w:t>C</w:t>
      </w:r>
      <w:r>
        <w:rPr>
          <w:rFonts w:hint="eastAsia"/>
        </w:rPr>
        <w:t>级标准建设。</w:t>
      </w:r>
    </w:p>
    <w:p w14:paraId="7AEA74A3">
      <w:pPr>
        <w:pStyle w:val="58"/>
        <w:ind w:left="0"/>
      </w:pPr>
      <w:r>
        <w:rPr>
          <w:rFonts w:hint="eastAsia"/>
        </w:rPr>
        <w:t>安防网的核心设备应放置于监狱中心机房内。</w:t>
      </w:r>
    </w:p>
    <w:p w14:paraId="03C14E4B">
      <w:pPr>
        <w:pStyle w:val="58"/>
        <w:ind w:left="0"/>
      </w:pPr>
      <w:r>
        <w:rPr>
          <w:rFonts w:hint="eastAsia"/>
        </w:rPr>
        <w:t>每栋建筑物应合理设置安防网设备间，使用面积宜不小于</w:t>
      </w:r>
      <w:r>
        <w:t>15</w:t>
      </w:r>
      <w:r>
        <w:rPr>
          <w:rFonts w:hint="eastAsia"/>
        </w:rPr>
        <w:t xml:space="preserve"> m</w:t>
      </w:r>
      <w:r>
        <w:rPr>
          <w:rFonts w:hint="eastAsia"/>
          <w:vertAlign w:val="superscript"/>
        </w:rPr>
        <w:t>2</w:t>
      </w:r>
      <w:r>
        <w:rPr>
          <w:rFonts w:hint="eastAsia"/>
        </w:rPr>
        <w:t>。</w:t>
      </w:r>
    </w:p>
    <w:p w14:paraId="3063D048">
      <w:pPr>
        <w:pStyle w:val="40"/>
      </w:pPr>
      <w:r>
        <w:rPr>
          <w:rFonts w:hint="eastAsia"/>
        </w:rPr>
        <w:t>防雷与接地要求</w:t>
      </w:r>
    </w:p>
    <w:p w14:paraId="2DD4A219">
      <w:pPr>
        <w:pStyle w:val="120"/>
      </w:pPr>
      <w:r>
        <w:rPr>
          <w:rFonts w:hint="eastAsia"/>
        </w:rPr>
        <w:t>安装于建筑物外的技防设施应按</w:t>
      </w:r>
      <w:r>
        <w:t>GB 50057</w:t>
      </w:r>
      <w:r>
        <w:rPr>
          <w:rFonts w:hint="eastAsia"/>
        </w:rPr>
        <w:t>的要求设置避雷保护装置。</w:t>
      </w:r>
    </w:p>
    <w:p w14:paraId="656E3274">
      <w:pPr>
        <w:pStyle w:val="120"/>
      </w:pPr>
      <w:r>
        <w:rPr>
          <w:rFonts w:hint="eastAsia"/>
        </w:rPr>
        <w:t>安装于建筑物内的技防设施，应符合</w:t>
      </w:r>
      <w:r>
        <w:t>GB 50343</w:t>
      </w:r>
      <w:r>
        <w:rPr>
          <w:rFonts w:hint="eastAsia"/>
        </w:rPr>
        <w:t>和</w:t>
      </w:r>
      <w:r>
        <w:t>GA/T 670</w:t>
      </w:r>
      <w:r>
        <w:rPr>
          <w:rFonts w:hint="eastAsia"/>
        </w:rPr>
        <w:t>的要求。</w:t>
      </w:r>
    </w:p>
    <w:p w14:paraId="575FFEED">
      <w:pPr>
        <w:pStyle w:val="40"/>
      </w:pPr>
      <w:r>
        <w:rPr>
          <w:rFonts w:hint="eastAsia"/>
        </w:rPr>
        <w:t>防爆要求</w:t>
      </w:r>
    </w:p>
    <w:p w14:paraId="440FDA58">
      <w:pPr>
        <w:pStyle w:val="120"/>
      </w:pPr>
      <w:r>
        <w:rPr>
          <w:rFonts w:hint="eastAsia"/>
        </w:rPr>
        <w:t>易燃易爆储藏地所使用的安防设施及线路应按</w:t>
      </w:r>
      <w:r>
        <w:t>GB 3836</w:t>
      </w:r>
      <w:r>
        <w:rPr>
          <w:rFonts w:hint="eastAsia"/>
        </w:rPr>
        <w:t>的要求设置保护装置。</w:t>
      </w:r>
    </w:p>
    <w:p w14:paraId="38ACB0C1">
      <w:pPr>
        <w:pStyle w:val="120"/>
      </w:pPr>
      <w:r>
        <w:rPr>
          <w:rFonts w:hint="eastAsia"/>
        </w:rPr>
        <w:t>监狱煤矿井下部分所使用的安防设施及线路应通过国家煤矿安全认证。</w:t>
      </w:r>
    </w:p>
    <w:p w14:paraId="15A9C705">
      <w:pPr>
        <w:pStyle w:val="40"/>
      </w:pPr>
      <w:r>
        <w:rPr>
          <w:rFonts w:hint="eastAsia"/>
        </w:rPr>
        <w:t>消防要求</w:t>
      </w:r>
    </w:p>
    <w:p w14:paraId="50EF24D2">
      <w:pPr>
        <w:pStyle w:val="20"/>
      </w:pPr>
      <w:r>
        <w:rPr>
          <w:rFonts w:hint="eastAsia"/>
        </w:rPr>
        <w:t>安防系统建设应按</w:t>
      </w:r>
      <w:r>
        <w:t>GB</w:t>
      </w:r>
      <w:bookmarkStart w:id="15" w:name="_GoBack"/>
      <w:bookmarkEnd w:id="15"/>
      <w:r>
        <w:rPr>
          <w:rFonts w:hint="eastAsia"/>
        </w:rPr>
        <w:t xml:space="preserve"> </w:t>
      </w:r>
      <w:r>
        <w:t>50016</w:t>
      </w:r>
      <w:r>
        <w:rPr>
          <w:rFonts w:hint="eastAsia"/>
        </w:rPr>
        <w:t>的要求设置消防及报警设施。</w:t>
      </w:r>
    </w:p>
    <w:p w14:paraId="1726291A">
      <w:pPr>
        <w:pStyle w:val="40"/>
      </w:pPr>
      <w:r>
        <w:rPr>
          <w:rFonts w:hint="eastAsia"/>
        </w:rPr>
        <w:t>数据安全要求</w:t>
      </w:r>
    </w:p>
    <w:p w14:paraId="5B682445">
      <w:pPr>
        <w:pStyle w:val="120"/>
      </w:pPr>
      <w:r>
        <w:rPr>
          <w:rFonts w:hint="eastAsia"/>
        </w:rPr>
        <w:t>安防系统用户应进行分级分权限管理。</w:t>
      </w:r>
    </w:p>
    <w:p w14:paraId="2020D75A">
      <w:pPr>
        <w:pStyle w:val="120"/>
        <w:rPr>
          <w:rFonts w:hint="eastAsia"/>
        </w:rPr>
      </w:pPr>
      <w:r>
        <w:rPr>
          <w:rFonts w:hint="eastAsia"/>
        </w:rPr>
        <w:t>应具有安防系统重要数据的备份功能，应充分考虑备份存储介质使用、管理的安全性。</w:t>
      </w:r>
    </w:p>
    <w:p w14:paraId="3DF1ABEB">
      <w:pPr>
        <w:pStyle w:val="120"/>
      </w:pPr>
      <w:r>
        <w:rPr>
          <w:rFonts w:hint="eastAsia"/>
        </w:rPr>
        <w:t>应充分考虑安防系统数据使用范围的安全性。</w:t>
      </w:r>
    </w:p>
    <w:p w14:paraId="5EE0DC39">
      <w:pPr>
        <w:pStyle w:val="40"/>
      </w:pPr>
      <w:r>
        <w:rPr>
          <w:rFonts w:hint="eastAsia"/>
        </w:rPr>
        <w:t>系统供配电</w:t>
      </w:r>
    </w:p>
    <w:p w14:paraId="284536F4">
      <w:pPr>
        <w:pStyle w:val="120"/>
      </w:pPr>
      <w:r>
        <w:rPr>
          <w:rFonts w:hint="eastAsia"/>
        </w:rPr>
        <w:t>应符合</w:t>
      </w:r>
      <w:r>
        <w:t>GB</w:t>
      </w:r>
      <w:r>
        <w:rPr>
          <w:rFonts w:hint="eastAsia"/>
        </w:rPr>
        <w:t xml:space="preserve"> </w:t>
      </w:r>
      <w:r>
        <w:t>50052</w:t>
      </w:r>
      <w:r>
        <w:rPr>
          <w:rFonts w:hint="eastAsia"/>
        </w:rPr>
        <w:t>和</w:t>
      </w:r>
      <w:r>
        <w:t>GB 50348</w:t>
      </w:r>
      <w:r>
        <w:rPr>
          <w:rFonts w:hint="eastAsia"/>
        </w:rPr>
        <w:t>的要求。</w:t>
      </w:r>
    </w:p>
    <w:p w14:paraId="07545705">
      <w:pPr>
        <w:pStyle w:val="120"/>
      </w:pPr>
      <w:r>
        <w:rPr>
          <w:rFonts w:hint="eastAsia"/>
        </w:rPr>
        <w:t>采用集中、独立的供电模式。</w:t>
      </w:r>
    </w:p>
    <w:p w14:paraId="0686BD4B">
      <w:pPr>
        <w:pStyle w:val="120"/>
      </w:pPr>
      <w:r>
        <w:rPr>
          <w:rFonts w:hint="eastAsia"/>
        </w:rPr>
        <w:t>机房、设备间配备</w:t>
      </w:r>
      <w:r>
        <w:t>UPS</w:t>
      </w:r>
      <w:r>
        <w:rPr>
          <w:rFonts w:hint="eastAsia"/>
        </w:rPr>
        <w:t>电源，持续供电时间不少于</w:t>
      </w:r>
      <w:r>
        <w:t>2</w:t>
      </w:r>
      <w:r>
        <w:rPr>
          <w:rFonts w:hint="eastAsia"/>
        </w:rPr>
        <w:t xml:space="preserve"> </w:t>
      </w:r>
      <w:r>
        <w:t>h</w:t>
      </w:r>
      <w:r>
        <w:rPr>
          <w:rFonts w:hint="eastAsia"/>
        </w:rPr>
        <w:t>。</w:t>
      </w:r>
    </w:p>
    <w:p w14:paraId="53BB1650">
      <w:pPr>
        <w:pStyle w:val="120"/>
      </w:pPr>
      <w:r>
        <w:rPr>
          <w:rFonts w:hint="eastAsia"/>
        </w:rPr>
        <w:t>机房电源供电方式采用</w:t>
      </w:r>
      <w:r>
        <w:t>TN-S</w:t>
      </w:r>
      <w:r>
        <w:rPr>
          <w:rFonts w:hint="eastAsia"/>
        </w:rPr>
        <w:t>制式。</w:t>
      </w:r>
    </w:p>
    <w:p w14:paraId="7F238C6F">
      <w:pPr>
        <w:pStyle w:val="40"/>
      </w:pPr>
      <w:r>
        <w:rPr>
          <w:rFonts w:hint="eastAsia"/>
        </w:rPr>
        <w:t>系统验收要求</w:t>
      </w:r>
    </w:p>
    <w:p w14:paraId="415F6DC6">
      <w:pPr>
        <w:pStyle w:val="120"/>
        <w:rPr>
          <w:rFonts w:hint="eastAsia"/>
        </w:rPr>
      </w:pPr>
      <w:r>
        <w:rPr>
          <w:rFonts w:hint="eastAsia"/>
        </w:rPr>
        <w:t>系统应经过具备相关资质的检测机构检测合格后，在省监狱管理局信息化业务部门指导下组织竣工验收。</w:t>
      </w:r>
    </w:p>
    <w:p w14:paraId="4BB33085">
      <w:pPr>
        <w:pStyle w:val="120"/>
        <w:rPr>
          <w:rFonts w:hint="eastAsia"/>
        </w:rPr>
      </w:pPr>
      <w:r>
        <w:rPr>
          <w:rFonts w:hint="eastAsia"/>
        </w:rPr>
        <w:t>系统验收应符合</w:t>
      </w:r>
      <w:r>
        <w:t>GB 50348</w:t>
      </w:r>
      <w:r>
        <w:rPr>
          <w:rFonts w:hint="eastAsia"/>
        </w:rPr>
        <w:t>的要求。</w:t>
      </w:r>
    </w:p>
    <w:p w14:paraId="602F0F54">
      <w:pPr>
        <w:pStyle w:val="124"/>
        <w:rPr>
          <w:rFonts w:hint="eastAsia"/>
        </w:rPr>
      </w:pPr>
      <w:r>
        <w:t>_________________________________</w:t>
      </w:r>
    </w:p>
    <w:sectPr>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MS Gothic"/>
    <w:panose1 w:val="02020609040205080304"/>
    <w:charset w:val="80"/>
    <w:family w:val="roman"/>
    <w:pitch w:val="default"/>
    <w:sig w:usb0="00000001" w:usb1="08070000" w:usb2="00000010" w:usb3="00000000" w:csb0="00020000"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6B2F0">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678DF">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7C461">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29F8B">
    <w:pPr>
      <w:pStyle w:val="38"/>
    </w:pPr>
    <w:r>
      <w:fldChar w:fldCharType="begin"/>
    </w:r>
    <w:r>
      <w:instrText xml:space="preserve"> PAGE  \* MERGEFORMAT </w:instrText>
    </w:r>
    <w:r>
      <w:fldChar w:fldCharType="separate"/>
    </w:r>
    <w:r>
      <w:rPr>
        <w:lang/>
      </w:rPr>
      <w:t>I</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05E38">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FF567">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AE400">
    <w:pPr>
      <w:pStyle w:val="1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F8B9E">
    <w:pPr>
      <w:pStyle w:val="39"/>
      <w:rPr>
        <w:rFonts w:hint="eastAsia"/>
      </w:rPr>
    </w:pPr>
    <w:r>
      <w:t>DB37/</w:t>
    </w:r>
    <w:r>
      <w:rPr>
        <w:rFonts w:hint="eastAsia"/>
      </w:rPr>
      <w:t>T</w:t>
    </w:r>
    <w:r>
      <w:t xml:space="preserve"> </w:t>
    </w:r>
    <w:r>
      <w:rPr>
        <w:rFonts w:hint="eastAsia"/>
      </w:rPr>
      <w:t>2640</w:t>
    </w:r>
    <w:r>
      <w:t>—</w:t>
    </w:r>
    <w:r>
      <w:rPr>
        <w:rFonts w:hint="eastAsia"/>
      </w:rPr>
      <w:t>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3"/>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1"/>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47"/>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16"/>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60"/>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40"/>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37"/>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41"/>
      <w:suff w:val="nothing"/>
      <w:lvlText w:val="%1.%2.%3　"/>
      <w:lvlJc w:val="left"/>
      <w:pPr>
        <w:ind w:left="630" w:firstLine="0"/>
      </w:pPr>
      <w:rPr>
        <w:rFonts w:hint="eastAsia" w:ascii="黑体" w:hAnsi="Times New Roman" w:eastAsia="黑体"/>
        <w:b w:val="0"/>
        <w:i w:val="0"/>
        <w:sz w:val="21"/>
      </w:rPr>
    </w:lvl>
    <w:lvl w:ilvl="3" w:tentative="0">
      <w:start w:val="1"/>
      <w:numFmt w:val="decimal"/>
      <w:pStyle w:val="46"/>
      <w:suff w:val="nothing"/>
      <w:lvlText w:val="%1.%2.%3.%4　"/>
      <w:lvlJc w:val="left"/>
      <w:pPr>
        <w:ind w:left="0" w:firstLine="0"/>
      </w:pPr>
      <w:rPr>
        <w:rFonts w:hint="eastAsia" w:ascii="黑体" w:hAnsi="Times New Roman" w:eastAsia="黑体"/>
        <w:b w:val="0"/>
        <w:i w:val="0"/>
        <w:sz w:val="21"/>
      </w:rPr>
    </w:lvl>
    <w:lvl w:ilvl="4" w:tentative="0">
      <w:start w:val="1"/>
      <w:numFmt w:val="decimal"/>
      <w:pStyle w:val="50"/>
      <w:suff w:val="nothing"/>
      <w:lvlText w:val="%1.%2.%3.%4.%5　"/>
      <w:lvlJc w:val="left"/>
      <w:pPr>
        <w:ind w:left="0" w:firstLine="0"/>
      </w:pPr>
      <w:rPr>
        <w:rFonts w:hint="eastAsia" w:ascii="黑体" w:hAnsi="Times New Roman" w:eastAsia="黑体"/>
        <w:b w:val="0"/>
        <w:i w:val="0"/>
        <w:sz w:val="21"/>
      </w:rPr>
    </w:lvl>
    <w:lvl w:ilvl="5" w:tentative="0">
      <w:start w:val="1"/>
      <w:numFmt w:val="decimal"/>
      <w:pStyle w:val="51"/>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93"/>
      <w:suff w:val="space"/>
      <w:lvlText w:val="%1"/>
      <w:lvlJc w:val="left"/>
      <w:pPr>
        <w:ind w:left="623" w:hanging="425"/>
      </w:pPr>
      <w:rPr>
        <w:rFonts w:hint="eastAsia"/>
      </w:rPr>
    </w:lvl>
    <w:lvl w:ilvl="1" w:tentative="0">
      <w:start w:val="1"/>
      <w:numFmt w:val="decimal"/>
      <w:pStyle w:val="94"/>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43"/>
      <w:suff w:val="nothing"/>
      <w:lvlText w:val="%1——"/>
      <w:lvlJc w:val="left"/>
      <w:pPr>
        <w:ind w:left="833" w:hanging="408"/>
      </w:pPr>
      <w:rPr>
        <w:rFonts w:hint="eastAsia"/>
      </w:rPr>
    </w:lvl>
    <w:lvl w:ilvl="1" w:tentative="0">
      <w:start w:val="1"/>
      <w:numFmt w:val="bullet"/>
      <w:pStyle w:val="44"/>
      <w:lvlText w:val=""/>
      <w:lvlJc w:val="left"/>
      <w:pPr>
        <w:tabs>
          <w:tab w:val="left" w:pos="760"/>
        </w:tabs>
        <w:ind w:left="1264" w:hanging="413"/>
      </w:pPr>
      <w:rPr>
        <w:rFonts w:hint="default" w:ascii="Symbol" w:hAnsi="Symbol"/>
        <w:color w:val="auto"/>
      </w:rPr>
    </w:lvl>
    <w:lvl w:ilvl="2" w:tentative="0">
      <w:start w:val="1"/>
      <w:numFmt w:val="bullet"/>
      <w:pStyle w:val="55"/>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21"/>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54"/>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49"/>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56"/>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0">
    <w:nsid w:val="4B733A5F"/>
    <w:multiLevelType w:val="multilevel"/>
    <w:tmpl w:val="4B733A5F"/>
    <w:lvl w:ilvl="0" w:tentative="0">
      <w:start w:val="1"/>
      <w:numFmt w:val="decimal"/>
      <w:pStyle w:val="57"/>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123"/>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81"/>
      <w:lvlText w:val="%1"/>
      <w:lvlJc w:val="left"/>
      <w:pPr>
        <w:tabs>
          <w:tab w:val="left" w:pos="0"/>
        </w:tabs>
        <w:ind w:left="0" w:hanging="425"/>
      </w:pPr>
      <w:rPr>
        <w:rFonts w:hint="eastAsia"/>
      </w:rPr>
    </w:lvl>
    <w:lvl w:ilvl="1" w:tentative="0">
      <w:start w:val="1"/>
      <w:numFmt w:val="decimal"/>
      <w:pStyle w:val="82"/>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1"/>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pStyle w:val="79"/>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97"/>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98"/>
      <w:suff w:val="nothing"/>
      <w:lvlText w:val="%1.%2.%3　"/>
      <w:lvlJc w:val="left"/>
      <w:pPr>
        <w:ind w:left="0" w:firstLine="0"/>
      </w:pPr>
      <w:rPr>
        <w:rFonts w:hint="eastAsia" w:ascii="黑体" w:hAnsi="Times New Roman" w:eastAsia="黑体"/>
        <w:b w:val="0"/>
        <w:i w:val="0"/>
        <w:sz w:val="21"/>
      </w:rPr>
    </w:lvl>
    <w:lvl w:ilvl="3" w:tentative="0">
      <w:start w:val="1"/>
      <w:numFmt w:val="decimal"/>
      <w:pStyle w:val="83"/>
      <w:suff w:val="nothing"/>
      <w:lvlText w:val="%1.%2.%3.%4　"/>
      <w:lvlJc w:val="left"/>
      <w:pPr>
        <w:ind w:left="0" w:firstLine="0"/>
      </w:pPr>
      <w:rPr>
        <w:rFonts w:hint="eastAsia" w:ascii="黑体" w:hAnsi="Times New Roman" w:eastAsia="黑体"/>
        <w:b w:val="0"/>
        <w:i w:val="0"/>
        <w:sz w:val="21"/>
      </w:rPr>
    </w:lvl>
    <w:lvl w:ilvl="4" w:tentative="0">
      <w:start w:val="1"/>
      <w:numFmt w:val="decimal"/>
      <w:pStyle w:val="88"/>
      <w:suff w:val="nothing"/>
      <w:lvlText w:val="%1.%2.%3.%4.%5　"/>
      <w:lvlJc w:val="left"/>
      <w:pPr>
        <w:ind w:left="0" w:firstLine="0"/>
      </w:pPr>
      <w:rPr>
        <w:rFonts w:hint="eastAsia" w:ascii="黑体" w:hAnsi="Times New Roman" w:eastAsia="黑体"/>
        <w:b w:val="0"/>
        <w:i w:val="0"/>
        <w:sz w:val="21"/>
      </w:rPr>
    </w:lvl>
    <w:lvl w:ilvl="5" w:tentative="0">
      <w:start w:val="1"/>
      <w:numFmt w:val="decimal"/>
      <w:pStyle w:val="91"/>
      <w:suff w:val="nothing"/>
      <w:lvlText w:val="%1.%2.%3.%4.%5.%6　"/>
      <w:lvlJc w:val="left"/>
      <w:pPr>
        <w:ind w:left="0" w:firstLine="0"/>
      </w:pPr>
      <w:rPr>
        <w:rFonts w:hint="eastAsia" w:ascii="黑体" w:hAnsi="Times New Roman" w:eastAsia="黑体"/>
        <w:b w:val="0"/>
        <w:i w:val="0"/>
        <w:sz w:val="21"/>
      </w:rPr>
    </w:lvl>
    <w:lvl w:ilvl="6" w:tentative="0">
      <w:start w:val="1"/>
      <w:numFmt w:val="decimal"/>
      <w:pStyle w:val="95"/>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tentative="0">
      <w:start w:val="1"/>
      <w:numFmt w:val="lowerLetter"/>
      <w:pStyle w:val="100"/>
      <w:lvlText w:val="%1)"/>
      <w:lvlJc w:val="left"/>
      <w:pPr>
        <w:tabs>
          <w:tab w:val="left" w:pos="839"/>
        </w:tabs>
        <w:ind w:left="839" w:hanging="419"/>
      </w:pPr>
      <w:rPr>
        <w:rFonts w:hint="eastAsia" w:ascii="宋体" w:eastAsia="宋体"/>
        <w:b w:val="0"/>
        <w:i w:val="0"/>
        <w:sz w:val="21"/>
      </w:rPr>
    </w:lvl>
    <w:lvl w:ilvl="1" w:tentative="0">
      <w:start w:val="1"/>
      <w:numFmt w:val="decimal"/>
      <w:pStyle w:val="90"/>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6DBF04F4"/>
    <w:multiLevelType w:val="multilevel"/>
    <w:tmpl w:val="6DBF04F4"/>
    <w:lvl w:ilvl="0" w:tentative="0">
      <w:start w:val="1"/>
      <w:numFmt w:val="none"/>
      <w:pStyle w:val="52"/>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8"/>
  </w:num>
  <w:num w:numId="2">
    <w:abstractNumId w:val="5"/>
  </w:num>
  <w:num w:numId="3">
    <w:abstractNumId w:val="7"/>
  </w:num>
  <w:num w:numId="4">
    <w:abstractNumId w:val="2"/>
  </w:num>
  <w:num w:numId="5">
    <w:abstractNumId w:val="9"/>
  </w:num>
  <w:num w:numId="6">
    <w:abstractNumId w:val="16"/>
  </w:num>
  <w:num w:numId="7">
    <w:abstractNumId w:val="0"/>
  </w:num>
  <w:num w:numId="8">
    <w:abstractNumId w:val="10"/>
  </w:num>
  <w:num w:numId="9">
    <w:abstractNumId w:val="4"/>
  </w:num>
  <w:num w:numId="10">
    <w:abstractNumId w:val="14"/>
  </w:num>
  <w:num w:numId="11">
    <w:abstractNumId w:val="12"/>
  </w:num>
  <w:num w:numId="12">
    <w:abstractNumId w:val="15"/>
  </w:num>
  <w:num w:numId="13">
    <w:abstractNumId w:val="6"/>
  </w:num>
  <w:num w:numId="14">
    <w:abstractNumId w:val="1"/>
  </w:num>
  <w:num w:numId="15">
    <w:abstractNumId w:val="3"/>
  </w:num>
  <w:num w:numId="16">
    <w:abstractNumId w:val="13"/>
  </w:num>
  <w:num w:numId="17">
    <w:abstractNumId w:val="11"/>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925"/>
    <w:rsid w:val="00000244"/>
    <w:rsid w:val="0000185F"/>
    <w:rsid w:val="0000586F"/>
    <w:rsid w:val="00013D86"/>
    <w:rsid w:val="00013E02"/>
    <w:rsid w:val="0002143C"/>
    <w:rsid w:val="0002152F"/>
    <w:rsid w:val="00025A65"/>
    <w:rsid w:val="00026C31"/>
    <w:rsid w:val="00027280"/>
    <w:rsid w:val="000320A7"/>
    <w:rsid w:val="000343B0"/>
    <w:rsid w:val="00034838"/>
    <w:rsid w:val="00035925"/>
    <w:rsid w:val="00067CDF"/>
    <w:rsid w:val="00074FBE"/>
    <w:rsid w:val="00083A09"/>
    <w:rsid w:val="00083E3D"/>
    <w:rsid w:val="0009005E"/>
    <w:rsid w:val="00090DE3"/>
    <w:rsid w:val="00092857"/>
    <w:rsid w:val="000A20A9"/>
    <w:rsid w:val="000A48B1"/>
    <w:rsid w:val="000A5218"/>
    <w:rsid w:val="000B3143"/>
    <w:rsid w:val="000C25A8"/>
    <w:rsid w:val="000C2A72"/>
    <w:rsid w:val="000C6B05"/>
    <w:rsid w:val="000C6DD6"/>
    <w:rsid w:val="000C73D4"/>
    <w:rsid w:val="000D3D4C"/>
    <w:rsid w:val="000D4F51"/>
    <w:rsid w:val="000D718B"/>
    <w:rsid w:val="000E0364"/>
    <w:rsid w:val="000E0C46"/>
    <w:rsid w:val="000E3E17"/>
    <w:rsid w:val="000F030C"/>
    <w:rsid w:val="000F129C"/>
    <w:rsid w:val="0010109D"/>
    <w:rsid w:val="001056DE"/>
    <w:rsid w:val="001118E3"/>
    <w:rsid w:val="00111E48"/>
    <w:rsid w:val="001124C0"/>
    <w:rsid w:val="001246FC"/>
    <w:rsid w:val="0013175F"/>
    <w:rsid w:val="00132F39"/>
    <w:rsid w:val="001512B4"/>
    <w:rsid w:val="001620A5"/>
    <w:rsid w:val="00164E53"/>
    <w:rsid w:val="0016699D"/>
    <w:rsid w:val="00175159"/>
    <w:rsid w:val="00176208"/>
    <w:rsid w:val="0018211B"/>
    <w:rsid w:val="001840D3"/>
    <w:rsid w:val="001900F8"/>
    <w:rsid w:val="00191258"/>
    <w:rsid w:val="00192680"/>
    <w:rsid w:val="00193037"/>
    <w:rsid w:val="00193A2C"/>
    <w:rsid w:val="001940D8"/>
    <w:rsid w:val="001A288E"/>
    <w:rsid w:val="001B6DC2"/>
    <w:rsid w:val="001C149C"/>
    <w:rsid w:val="001C21AC"/>
    <w:rsid w:val="001C47BA"/>
    <w:rsid w:val="001C59EA"/>
    <w:rsid w:val="001D406C"/>
    <w:rsid w:val="001D41EE"/>
    <w:rsid w:val="001E0380"/>
    <w:rsid w:val="001E13B1"/>
    <w:rsid w:val="001E446A"/>
    <w:rsid w:val="001F3A19"/>
    <w:rsid w:val="00203311"/>
    <w:rsid w:val="00211BB5"/>
    <w:rsid w:val="002204A9"/>
    <w:rsid w:val="00232888"/>
    <w:rsid w:val="00234467"/>
    <w:rsid w:val="00237D8D"/>
    <w:rsid w:val="00241DA2"/>
    <w:rsid w:val="00247FEE"/>
    <w:rsid w:val="00250E7D"/>
    <w:rsid w:val="002565D5"/>
    <w:rsid w:val="002622C0"/>
    <w:rsid w:val="002778AE"/>
    <w:rsid w:val="0028269A"/>
    <w:rsid w:val="00283590"/>
    <w:rsid w:val="00286973"/>
    <w:rsid w:val="00294E70"/>
    <w:rsid w:val="002A1924"/>
    <w:rsid w:val="002A7420"/>
    <w:rsid w:val="002B0F12"/>
    <w:rsid w:val="002B1308"/>
    <w:rsid w:val="002B4554"/>
    <w:rsid w:val="002C0441"/>
    <w:rsid w:val="002C72D8"/>
    <w:rsid w:val="002D11FA"/>
    <w:rsid w:val="002E0DDF"/>
    <w:rsid w:val="002E2906"/>
    <w:rsid w:val="002E5635"/>
    <w:rsid w:val="002E64C3"/>
    <w:rsid w:val="002E6A2C"/>
    <w:rsid w:val="002F1D8C"/>
    <w:rsid w:val="002F210A"/>
    <w:rsid w:val="002F21DA"/>
    <w:rsid w:val="002F4416"/>
    <w:rsid w:val="00301F39"/>
    <w:rsid w:val="00321718"/>
    <w:rsid w:val="00325926"/>
    <w:rsid w:val="003270E1"/>
    <w:rsid w:val="00327A8A"/>
    <w:rsid w:val="00336610"/>
    <w:rsid w:val="00343F73"/>
    <w:rsid w:val="00345060"/>
    <w:rsid w:val="00346A4F"/>
    <w:rsid w:val="003506C3"/>
    <w:rsid w:val="0035323B"/>
    <w:rsid w:val="003609D2"/>
    <w:rsid w:val="00363F22"/>
    <w:rsid w:val="00375564"/>
    <w:rsid w:val="00383191"/>
    <w:rsid w:val="00386DED"/>
    <w:rsid w:val="003912E7"/>
    <w:rsid w:val="00393947"/>
    <w:rsid w:val="003A2275"/>
    <w:rsid w:val="003A6A4F"/>
    <w:rsid w:val="003A7088"/>
    <w:rsid w:val="003B00DF"/>
    <w:rsid w:val="003B1275"/>
    <w:rsid w:val="003B1778"/>
    <w:rsid w:val="003C11CB"/>
    <w:rsid w:val="003C75F3"/>
    <w:rsid w:val="003C78A3"/>
    <w:rsid w:val="003D3A1E"/>
    <w:rsid w:val="003E1867"/>
    <w:rsid w:val="003E5729"/>
    <w:rsid w:val="003F4EE0"/>
    <w:rsid w:val="00402153"/>
    <w:rsid w:val="00402FC1"/>
    <w:rsid w:val="00421175"/>
    <w:rsid w:val="00425082"/>
    <w:rsid w:val="00427C36"/>
    <w:rsid w:val="00431DEB"/>
    <w:rsid w:val="00432665"/>
    <w:rsid w:val="00436F8E"/>
    <w:rsid w:val="00446B29"/>
    <w:rsid w:val="0045338E"/>
    <w:rsid w:val="00453F9A"/>
    <w:rsid w:val="00454433"/>
    <w:rsid w:val="004713E2"/>
    <w:rsid w:val="00471E91"/>
    <w:rsid w:val="00474675"/>
    <w:rsid w:val="0047470C"/>
    <w:rsid w:val="004A08C7"/>
    <w:rsid w:val="004A35F9"/>
    <w:rsid w:val="004B24C1"/>
    <w:rsid w:val="004B32E9"/>
    <w:rsid w:val="004C292F"/>
    <w:rsid w:val="00510280"/>
    <w:rsid w:val="00513D73"/>
    <w:rsid w:val="00514A43"/>
    <w:rsid w:val="005174E5"/>
    <w:rsid w:val="00522393"/>
    <w:rsid w:val="00522620"/>
    <w:rsid w:val="00525656"/>
    <w:rsid w:val="00534C02"/>
    <w:rsid w:val="0054264B"/>
    <w:rsid w:val="00543786"/>
    <w:rsid w:val="005533D7"/>
    <w:rsid w:val="005703DE"/>
    <w:rsid w:val="00571ED3"/>
    <w:rsid w:val="00574CDC"/>
    <w:rsid w:val="0058464E"/>
    <w:rsid w:val="00586BF7"/>
    <w:rsid w:val="005A01CB"/>
    <w:rsid w:val="005A58FF"/>
    <w:rsid w:val="005A5EAF"/>
    <w:rsid w:val="005A64C0"/>
    <w:rsid w:val="005B3C11"/>
    <w:rsid w:val="005C1C28"/>
    <w:rsid w:val="005C6DB5"/>
    <w:rsid w:val="005D3781"/>
    <w:rsid w:val="005D3AB1"/>
    <w:rsid w:val="005E19E7"/>
    <w:rsid w:val="0061716C"/>
    <w:rsid w:val="006243A1"/>
    <w:rsid w:val="00632E56"/>
    <w:rsid w:val="00635145"/>
    <w:rsid w:val="00635CBA"/>
    <w:rsid w:val="0064338B"/>
    <w:rsid w:val="00646542"/>
    <w:rsid w:val="006504F4"/>
    <w:rsid w:val="00654BC9"/>
    <w:rsid w:val="006552FD"/>
    <w:rsid w:val="00663AF3"/>
    <w:rsid w:val="00666B6C"/>
    <w:rsid w:val="0067060A"/>
    <w:rsid w:val="00682682"/>
    <w:rsid w:val="00682702"/>
    <w:rsid w:val="006840B1"/>
    <w:rsid w:val="00692368"/>
    <w:rsid w:val="006A2EBC"/>
    <w:rsid w:val="006A5EA0"/>
    <w:rsid w:val="006A783B"/>
    <w:rsid w:val="006A7B33"/>
    <w:rsid w:val="006B4E13"/>
    <w:rsid w:val="006B75DD"/>
    <w:rsid w:val="006C0C2D"/>
    <w:rsid w:val="006C67E0"/>
    <w:rsid w:val="006C7ABA"/>
    <w:rsid w:val="006D0094"/>
    <w:rsid w:val="006D0D60"/>
    <w:rsid w:val="006D1122"/>
    <w:rsid w:val="006D2372"/>
    <w:rsid w:val="006D3C00"/>
    <w:rsid w:val="006E3675"/>
    <w:rsid w:val="006E4A7F"/>
    <w:rsid w:val="00704DF6"/>
    <w:rsid w:val="0070651C"/>
    <w:rsid w:val="007132A3"/>
    <w:rsid w:val="00715C64"/>
    <w:rsid w:val="00716421"/>
    <w:rsid w:val="00724EFB"/>
    <w:rsid w:val="0073439A"/>
    <w:rsid w:val="0074012D"/>
    <w:rsid w:val="007419C3"/>
    <w:rsid w:val="007467A7"/>
    <w:rsid w:val="007469DD"/>
    <w:rsid w:val="0074741B"/>
    <w:rsid w:val="0074759E"/>
    <w:rsid w:val="007478EA"/>
    <w:rsid w:val="00751A5F"/>
    <w:rsid w:val="0075415C"/>
    <w:rsid w:val="00763502"/>
    <w:rsid w:val="00780C97"/>
    <w:rsid w:val="007913AB"/>
    <w:rsid w:val="007913BB"/>
    <w:rsid w:val="007914F7"/>
    <w:rsid w:val="00793255"/>
    <w:rsid w:val="007B1625"/>
    <w:rsid w:val="007B706E"/>
    <w:rsid w:val="007B71EB"/>
    <w:rsid w:val="007C6205"/>
    <w:rsid w:val="007C686A"/>
    <w:rsid w:val="007C728E"/>
    <w:rsid w:val="007D2C53"/>
    <w:rsid w:val="007D3D60"/>
    <w:rsid w:val="007E1980"/>
    <w:rsid w:val="007E4B76"/>
    <w:rsid w:val="007E5EA8"/>
    <w:rsid w:val="007F0CF1"/>
    <w:rsid w:val="007F12A5"/>
    <w:rsid w:val="007F4CF1"/>
    <w:rsid w:val="007F758D"/>
    <w:rsid w:val="007F7D52"/>
    <w:rsid w:val="0080654C"/>
    <w:rsid w:val="008071C6"/>
    <w:rsid w:val="00811ABE"/>
    <w:rsid w:val="00817A00"/>
    <w:rsid w:val="00835DB3"/>
    <w:rsid w:val="0083617B"/>
    <w:rsid w:val="008371BD"/>
    <w:rsid w:val="008504A8"/>
    <w:rsid w:val="00851063"/>
    <w:rsid w:val="0085282E"/>
    <w:rsid w:val="00854AFD"/>
    <w:rsid w:val="0087198C"/>
    <w:rsid w:val="00872C1F"/>
    <w:rsid w:val="00873B42"/>
    <w:rsid w:val="0088001F"/>
    <w:rsid w:val="008856D8"/>
    <w:rsid w:val="00892E82"/>
    <w:rsid w:val="008B4D8A"/>
    <w:rsid w:val="008C1B58"/>
    <w:rsid w:val="008C39AE"/>
    <w:rsid w:val="008C590D"/>
    <w:rsid w:val="008D31A1"/>
    <w:rsid w:val="008E031B"/>
    <w:rsid w:val="008E1162"/>
    <w:rsid w:val="008E7029"/>
    <w:rsid w:val="008E7EF6"/>
    <w:rsid w:val="008F1F98"/>
    <w:rsid w:val="008F6758"/>
    <w:rsid w:val="009040DD"/>
    <w:rsid w:val="00905B47"/>
    <w:rsid w:val="0091331C"/>
    <w:rsid w:val="009279DE"/>
    <w:rsid w:val="00930116"/>
    <w:rsid w:val="0094212C"/>
    <w:rsid w:val="00954689"/>
    <w:rsid w:val="009617C9"/>
    <w:rsid w:val="00961C93"/>
    <w:rsid w:val="00965324"/>
    <w:rsid w:val="0097034D"/>
    <w:rsid w:val="0097091E"/>
    <w:rsid w:val="009760D3"/>
    <w:rsid w:val="00977132"/>
    <w:rsid w:val="00981A4B"/>
    <w:rsid w:val="00982501"/>
    <w:rsid w:val="009877D3"/>
    <w:rsid w:val="00994E8F"/>
    <w:rsid w:val="009951DC"/>
    <w:rsid w:val="009959BB"/>
    <w:rsid w:val="00997158"/>
    <w:rsid w:val="009A3A7C"/>
    <w:rsid w:val="009B2ADB"/>
    <w:rsid w:val="009B3446"/>
    <w:rsid w:val="009B603A"/>
    <w:rsid w:val="009B6CD1"/>
    <w:rsid w:val="009C2D0E"/>
    <w:rsid w:val="009C3DAC"/>
    <w:rsid w:val="009C42E0"/>
    <w:rsid w:val="009D3191"/>
    <w:rsid w:val="009D5362"/>
    <w:rsid w:val="009E1415"/>
    <w:rsid w:val="009E6116"/>
    <w:rsid w:val="009F20A3"/>
    <w:rsid w:val="00A007DC"/>
    <w:rsid w:val="00A02E43"/>
    <w:rsid w:val="00A063FB"/>
    <w:rsid w:val="00A065F9"/>
    <w:rsid w:val="00A07F34"/>
    <w:rsid w:val="00A22154"/>
    <w:rsid w:val="00A25C38"/>
    <w:rsid w:val="00A34D18"/>
    <w:rsid w:val="00A36BBE"/>
    <w:rsid w:val="00A4307A"/>
    <w:rsid w:val="00A47EBB"/>
    <w:rsid w:val="00A51CDD"/>
    <w:rsid w:val="00A651F5"/>
    <w:rsid w:val="00A6730D"/>
    <w:rsid w:val="00A71625"/>
    <w:rsid w:val="00A71B9B"/>
    <w:rsid w:val="00A751C7"/>
    <w:rsid w:val="00A87844"/>
    <w:rsid w:val="00A97481"/>
    <w:rsid w:val="00AA038C"/>
    <w:rsid w:val="00AA7A09"/>
    <w:rsid w:val="00AB3B50"/>
    <w:rsid w:val="00AC05B1"/>
    <w:rsid w:val="00AD356C"/>
    <w:rsid w:val="00AE2914"/>
    <w:rsid w:val="00AE6D15"/>
    <w:rsid w:val="00AF6FDD"/>
    <w:rsid w:val="00B04182"/>
    <w:rsid w:val="00B07AE3"/>
    <w:rsid w:val="00B11430"/>
    <w:rsid w:val="00B353EB"/>
    <w:rsid w:val="00B439C4"/>
    <w:rsid w:val="00B4535E"/>
    <w:rsid w:val="00B46D7E"/>
    <w:rsid w:val="00B52A8C"/>
    <w:rsid w:val="00B549F1"/>
    <w:rsid w:val="00B636A8"/>
    <w:rsid w:val="00B65844"/>
    <w:rsid w:val="00B665C6"/>
    <w:rsid w:val="00B66903"/>
    <w:rsid w:val="00B805AF"/>
    <w:rsid w:val="00B85999"/>
    <w:rsid w:val="00B869EC"/>
    <w:rsid w:val="00B9397A"/>
    <w:rsid w:val="00B9633D"/>
    <w:rsid w:val="00BA2EBE"/>
    <w:rsid w:val="00BB0F28"/>
    <w:rsid w:val="00BB458A"/>
    <w:rsid w:val="00BB61EA"/>
    <w:rsid w:val="00BD00D3"/>
    <w:rsid w:val="00BD1659"/>
    <w:rsid w:val="00BD3AA9"/>
    <w:rsid w:val="00BD4A18"/>
    <w:rsid w:val="00BD6DB2"/>
    <w:rsid w:val="00BE11CF"/>
    <w:rsid w:val="00BE21AB"/>
    <w:rsid w:val="00BE55CB"/>
    <w:rsid w:val="00BF00DB"/>
    <w:rsid w:val="00BF617A"/>
    <w:rsid w:val="00C0379D"/>
    <w:rsid w:val="00C03931"/>
    <w:rsid w:val="00C05FE3"/>
    <w:rsid w:val="00C10A37"/>
    <w:rsid w:val="00C149F8"/>
    <w:rsid w:val="00C2136D"/>
    <w:rsid w:val="00C214EE"/>
    <w:rsid w:val="00C2314B"/>
    <w:rsid w:val="00C24971"/>
    <w:rsid w:val="00C25EA4"/>
    <w:rsid w:val="00C262BD"/>
    <w:rsid w:val="00C26BE5"/>
    <w:rsid w:val="00C26E4D"/>
    <w:rsid w:val="00C27909"/>
    <w:rsid w:val="00C27B03"/>
    <w:rsid w:val="00C314E1"/>
    <w:rsid w:val="00C34397"/>
    <w:rsid w:val="00C4095D"/>
    <w:rsid w:val="00C43384"/>
    <w:rsid w:val="00C4373C"/>
    <w:rsid w:val="00C52678"/>
    <w:rsid w:val="00C601D2"/>
    <w:rsid w:val="00C65BCC"/>
    <w:rsid w:val="00C66970"/>
    <w:rsid w:val="00C8448B"/>
    <w:rsid w:val="00C8691C"/>
    <w:rsid w:val="00CA168A"/>
    <w:rsid w:val="00CA357E"/>
    <w:rsid w:val="00CA44F9"/>
    <w:rsid w:val="00CA4A69"/>
    <w:rsid w:val="00CB34E3"/>
    <w:rsid w:val="00CC3E0C"/>
    <w:rsid w:val="00CC58D3"/>
    <w:rsid w:val="00CC6C61"/>
    <w:rsid w:val="00CC784D"/>
    <w:rsid w:val="00D0337B"/>
    <w:rsid w:val="00D079B2"/>
    <w:rsid w:val="00D114E9"/>
    <w:rsid w:val="00D16417"/>
    <w:rsid w:val="00D429C6"/>
    <w:rsid w:val="00D47748"/>
    <w:rsid w:val="00D54CC3"/>
    <w:rsid w:val="00D577D0"/>
    <w:rsid w:val="00D6041A"/>
    <w:rsid w:val="00D620AB"/>
    <w:rsid w:val="00D62675"/>
    <w:rsid w:val="00D633EB"/>
    <w:rsid w:val="00D82FF7"/>
    <w:rsid w:val="00D847FE"/>
    <w:rsid w:val="00D86737"/>
    <w:rsid w:val="00D964EA"/>
    <w:rsid w:val="00D966D0"/>
    <w:rsid w:val="00DA0C59"/>
    <w:rsid w:val="00DA3991"/>
    <w:rsid w:val="00DA6D5E"/>
    <w:rsid w:val="00DB7E6C"/>
    <w:rsid w:val="00DC024E"/>
    <w:rsid w:val="00DD5A29"/>
    <w:rsid w:val="00DD5D9D"/>
    <w:rsid w:val="00DE35CB"/>
    <w:rsid w:val="00DF21E9"/>
    <w:rsid w:val="00E00F14"/>
    <w:rsid w:val="00E06386"/>
    <w:rsid w:val="00E14B46"/>
    <w:rsid w:val="00E24EB4"/>
    <w:rsid w:val="00E26776"/>
    <w:rsid w:val="00E320ED"/>
    <w:rsid w:val="00E33AFB"/>
    <w:rsid w:val="00E34218"/>
    <w:rsid w:val="00E36F96"/>
    <w:rsid w:val="00E46282"/>
    <w:rsid w:val="00E5216E"/>
    <w:rsid w:val="00E563EE"/>
    <w:rsid w:val="00E82344"/>
    <w:rsid w:val="00E84C82"/>
    <w:rsid w:val="00E84D64"/>
    <w:rsid w:val="00E87408"/>
    <w:rsid w:val="00E914C4"/>
    <w:rsid w:val="00E920FD"/>
    <w:rsid w:val="00E934F5"/>
    <w:rsid w:val="00E960E3"/>
    <w:rsid w:val="00E96961"/>
    <w:rsid w:val="00E97963"/>
    <w:rsid w:val="00EA72EC"/>
    <w:rsid w:val="00EB11CB"/>
    <w:rsid w:val="00EB275A"/>
    <w:rsid w:val="00EB786A"/>
    <w:rsid w:val="00EC1578"/>
    <w:rsid w:val="00EC1C72"/>
    <w:rsid w:val="00EC21FA"/>
    <w:rsid w:val="00EC3CC9"/>
    <w:rsid w:val="00EC680A"/>
    <w:rsid w:val="00ED3447"/>
    <w:rsid w:val="00EE2BED"/>
    <w:rsid w:val="00EE374B"/>
    <w:rsid w:val="00EE6A19"/>
    <w:rsid w:val="00EF23D2"/>
    <w:rsid w:val="00F00C48"/>
    <w:rsid w:val="00F06982"/>
    <w:rsid w:val="00F10D4C"/>
    <w:rsid w:val="00F11BB5"/>
    <w:rsid w:val="00F1417B"/>
    <w:rsid w:val="00F303CA"/>
    <w:rsid w:val="00F34B99"/>
    <w:rsid w:val="00F52DAB"/>
    <w:rsid w:val="00F543F0"/>
    <w:rsid w:val="00F75929"/>
    <w:rsid w:val="00F81D29"/>
    <w:rsid w:val="00F910E2"/>
    <w:rsid w:val="00F91C4D"/>
    <w:rsid w:val="00F92FD9"/>
    <w:rsid w:val="00FA6684"/>
    <w:rsid w:val="00FA731E"/>
    <w:rsid w:val="00FB2A42"/>
    <w:rsid w:val="00FB2B38"/>
    <w:rsid w:val="00FC6358"/>
    <w:rsid w:val="00FD320D"/>
    <w:rsid w:val="00FE12D2"/>
    <w:rsid w:val="00FE23DE"/>
    <w:rsid w:val="00FF0588"/>
    <w:rsid w:val="72565AB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name="endnote reference"/>
    <w:lsdException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0">
    <w:name w:val="Default Paragraph Font"/>
    <w:semiHidden/>
    <w:uiPriority w:val="0"/>
  </w:style>
  <w:style w:type="table" w:default="1" w:styleId="28">
    <w:name w:val="Normal Table"/>
    <w:semiHidden/>
    <w:uiPriority w:val="0"/>
    <w:tblPr>
      <w:tblStyle w:val="28"/>
      <w:tblCellMar>
        <w:top w:w="0" w:type="dxa"/>
        <w:left w:w="108" w:type="dxa"/>
        <w:bottom w:w="0" w:type="dxa"/>
        <w:right w:w="108" w:type="dxa"/>
      </w:tblCellMar>
    </w:tblPr>
    <w:trPr>
      <w:wBefore w:w="0" w:type="dxa"/>
    </w:trPr>
  </w:style>
  <w:style w:type="paragraph" w:styleId="2">
    <w:name w:val="toc 7"/>
    <w:basedOn w:val="1"/>
    <w:next w:val="1"/>
    <w:semiHidden/>
    <w:uiPriority w:val="0"/>
    <w:pPr>
      <w:tabs>
        <w:tab w:val="right" w:leader="dot" w:pos="9241"/>
      </w:tabs>
      <w:ind w:firstLine="500" w:firstLineChars="500"/>
      <w:jc w:val="left"/>
    </w:pPr>
    <w:rPr>
      <w:rFonts w:ascii="宋体"/>
      <w:szCs w:val="21"/>
    </w:rPr>
  </w:style>
  <w:style w:type="paragraph" w:styleId="3">
    <w:name w:val="index 8"/>
    <w:basedOn w:val="1"/>
    <w:next w:val="1"/>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uiPriority w:val="0"/>
    <w:pPr>
      <w:ind w:left="1050" w:hanging="210"/>
      <w:jc w:val="left"/>
    </w:pPr>
    <w:rPr>
      <w:rFonts w:ascii="Calibri" w:hAnsi="Calibri"/>
      <w:sz w:val="20"/>
      <w:szCs w:val="20"/>
    </w:rPr>
  </w:style>
  <w:style w:type="paragraph" w:styleId="6">
    <w:name w:val="Document Map"/>
    <w:basedOn w:val="1"/>
    <w:semiHidden/>
    <w:uiPriority w:val="0"/>
    <w:pPr>
      <w:shd w:val="clear" w:color="auto" w:fill="000080"/>
    </w:pPr>
  </w:style>
  <w:style w:type="paragraph" w:styleId="7">
    <w:name w:val="index 6"/>
    <w:basedOn w:val="1"/>
    <w:next w:val="1"/>
    <w:uiPriority w:val="0"/>
    <w:pPr>
      <w:ind w:left="1260" w:hanging="210"/>
      <w:jc w:val="left"/>
    </w:pPr>
    <w:rPr>
      <w:rFonts w:ascii="Calibri" w:hAnsi="Calibri"/>
      <w:sz w:val="20"/>
      <w:szCs w:val="20"/>
    </w:rPr>
  </w:style>
  <w:style w:type="paragraph" w:styleId="8">
    <w:name w:val="index 4"/>
    <w:basedOn w:val="1"/>
    <w:next w:val="1"/>
    <w:uiPriority w:val="0"/>
    <w:pPr>
      <w:ind w:left="840" w:hanging="210"/>
      <w:jc w:val="left"/>
    </w:pPr>
    <w:rPr>
      <w:rFonts w:ascii="Calibri" w:hAnsi="Calibri"/>
      <w:sz w:val="20"/>
      <w:szCs w:val="20"/>
    </w:rPr>
  </w:style>
  <w:style w:type="paragraph" w:styleId="9">
    <w:name w:val="toc 5"/>
    <w:basedOn w:val="1"/>
    <w:next w:val="1"/>
    <w:semiHidden/>
    <w:uiPriority w:val="0"/>
    <w:pPr>
      <w:tabs>
        <w:tab w:val="right" w:leader="dot" w:pos="9241"/>
      </w:tabs>
      <w:ind w:firstLine="300" w:firstLineChars="300"/>
      <w:jc w:val="left"/>
    </w:pPr>
    <w:rPr>
      <w:rFonts w:ascii="宋体"/>
      <w:szCs w:val="21"/>
    </w:rPr>
  </w:style>
  <w:style w:type="paragraph" w:styleId="10">
    <w:name w:val="toc 3"/>
    <w:basedOn w:val="1"/>
    <w:next w:val="1"/>
    <w:semiHidden/>
    <w:uiPriority w:val="0"/>
    <w:pPr>
      <w:tabs>
        <w:tab w:val="right" w:leader="dot" w:pos="9241"/>
      </w:tabs>
      <w:ind w:firstLine="100" w:firstLineChars="100"/>
      <w:jc w:val="left"/>
    </w:pPr>
    <w:rPr>
      <w:rFonts w:ascii="宋体"/>
      <w:szCs w:val="21"/>
    </w:rPr>
  </w:style>
  <w:style w:type="paragraph" w:styleId="11">
    <w:name w:val="toc 8"/>
    <w:basedOn w:val="1"/>
    <w:next w:val="1"/>
    <w:semiHidden/>
    <w:uiPriority w:val="0"/>
    <w:pPr>
      <w:tabs>
        <w:tab w:val="right" w:leader="dot" w:pos="9241"/>
      </w:tabs>
      <w:ind w:firstLine="607" w:firstLineChars="600"/>
      <w:jc w:val="left"/>
    </w:pPr>
    <w:rPr>
      <w:rFonts w:ascii="宋体"/>
      <w:szCs w:val="21"/>
    </w:rPr>
  </w:style>
  <w:style w:type="paragraph" w:styleId="12">
    <w:name w:val="index 3"/>
    <w:basedOn w:val="1"/>
    <w:next w:val="1"/>
    <w:uiPriority w:val="0"/>
    <w:pPr>
      <w:ind w:left="630" w:hanging="210"/>
      <w:jc w:val="left"/>
    </w:pPr>
    <w:rPr>
      <w:rFonts w:ascii="Calibri" w:hAnsi="Calibri"/>
      <w:sz w:val="20"/>
      <w:szCs w:val="20"/>
    </w:rPr>
  </w:style>
  <w:style w:type="paragraph" w:styleId="13">
    <w:name w:val="endnote text"/>
    <w:basedOn w:val="1"/>
    <w:semiHidden/>
    <w:uiPriority w:val="0"/>
    <w:pPr>
      <w:snapToGrid w:val="0"/>
      <w:jc w:val="left"/>
    </w:pPr>
  </w:style>
  <w:style w:type="paragraph" w:styleId="14">
    <w:name w:val="footer"/>
    <w:basedOn w:val="1"/>
    <w:uiPriority w:val="0"/>
    <w:pPr>
      <w:snapToGrid w:val="0"/>
      <w:ind w:right="210" w:rightChars="100"/>
      <w:jc w:val="right"/>
    </w:pPr>
    <w:rPr>
      <w:sz w:val="18"/>
      <w:szCs w:val="18"/>
    </w:rPr>
  </w:style>
  <w:style w:type="paragraph" w:styleId="15">
    <w:name w:val="header"/>
    <w:basedOn w:val="1"/>
    <w:uiPriority w:val="0"/>
    <w:pPr>
      <w:snapToGrid w:val="0"/>
      <w:jc w:val="left"/>
    </w:pPr>
    <w:rPr>
      <w:sz w:val="18"/>
      <w:szCs w:val="18"/>
    </w:rPr>
  </w:style>
  <w:style w:type="paragraph" w:styleId="16">
    <w:name w:val="toc 1"/>
    <w:basedOn w:val="1"/>
    <w:next w:val="1"/>
    <w:semiHidden/>
    <w:uiPriority w:val="0"/>
    <w:pPr>
      <w:tabs>
        <w:tab w:val="right" w:leader="dot" w:pos="9242"/>
      </w:tabs>
      <w:spacing w:before="25" w:beforeLines="25" w:after="25" w:afterLines="25"/>
      <w:jc w:val="left"/>
    </w:pPr>
    <w:rPr>
      <w:rFonts w:ascii="宋体"/>
      <w:szCs w:val="21"/>
    </w:rPr>
  </w:style>
  <w:style w:type="paragraph" w:styleId="17">
    <w:name w:val="toc 4"/>
    <w:basedOn w:val="1"/>
    <w:next w:val="1"/>
    <w:semiHidden/>
    <w:uiPriority w:val="0"/>
    <w:pPr>
      <w:tabs>
        <w:tab w:val="right" w:leader="dot" w:pos="9241"/>
      </w:tabs>
      <w:ind w:firstLine="200" w:firstLineChars="200"/>
      <w:jc w:val="left"/>
    </w:pPr>
    <w:rPr>
      <w:rFonts w:ascii="宋体"/>
      <w:szCs w:val="21"/>
    </w:rPr>
  </w:style>
  <w:style w:type="paragraph" w:styleId="18">
    <w:name w:val="index heading"/>
    <w:basedOn w:val="1"/>
    <w:next w:val="19"/>
    <w:uiPriority w:val="0"/>
    <w:pPr>
      <w:spacing w:before="120" w:after="120"/>
      <w:jc w:val="center"/>
    </w:pPr>
    <w:rPr>
      <w:rFonts w:ascii="Calibri" w:hAnsi="Calibri"/>
      <w:b/>
      <w:bCs/>
      <w:iCs/>
      <w:szCs w:val="20"/>
    </w:rPr>
  </w:style>
  <w:style w:type="paragraph" w:styleId="19">
    <w:name w:val="index 1"/>
    <w:basedOn w:val="1"/>
    <w:next w:val="20"/>
    <w:uiPriority w:val="0"/>
    <w:pPr>
      <w:tabs>
        <w:tab w:val="right" w:leader="dot" w:pos="9299"/>
      </w:tabs>
      <w:jc w:val="left"/>
    </w:pPr>
    <w:rPr>
      <w:rFonts w:ascii="宋体"/>
      <w:szCs w:val="21"/>
    </w:rPr>
  </w:style>
  <w:style w:type="paragraph" w:customStyle="1" w:styleId="20">
    <w:name w:val="段"/>
    <w:link w:val="36"/>
    <w:uiPriority w:val="0"/>
    <w:pPr>
      <w:tabs>
        <w:tab w:val="center" w:pos="4201"/>
        <w:tab w:val="right" w:leader="dot" w:pos="9298"/>
      </w:tabs>
      <w:autoSpaceDE w:val="0"/>
      <w:autoSpaceDN w:val="0"/>
      <w:ind w:firstLine="420" w:firstLineChars="200"/>
      <w:jc w:val="both"/>
    </w:pPr>
    <w:rPr>
      <w:rFonts w:ascii="宋体"/>
      <w:sz w:val="21"/>
      <w:lang w:val="en-US" w:eastAsia="zh-CN" w:bidi="ar-SA"/>
    </w:rPr>
  </w:style>
  <w:style w:type="paragraph" w:styleId="21">
    <w:name w:val="footnote text"/>
    <w:basedOn w:val="1"/>
    <w:uiPriority w:val="0"/>
    <w:pPr>
      <w:numPr>
        <w:ilvl w:val="0"/>
        <w:numId w:val="1"/>
      </w:numPr>
      <w:snapToGrid w:val="0"/>
      <w:jc w:val="left"/>
    </w:pPr>
    <w:rPr>
      <w:rFonts w:ascii="宋体"/>
      <w:sz w:val="18"/>
      <w:szCs w:val="18"/>
    </w:rPr>
  </w:style>
  <w:style w:type="paragraph" w:styleId="22">
    <w:name w:val="toc 6"/>
    <w:basedOn w:val="1"/>
    <w:next w:val="1"/>
    <w:semiHidden/>
    <w:uiPriority w:val="0"/>
    <w:pPr>
      <w:tabs>
        <w:tab w:val="right" w:leader="dot" w:pos="9241"/>
      </w:tabs>
      <w:ind w:firstLine="400" w:firstLineChars="400"/>
      <w:jc w:val="left"/>
    </w:pPr>
    <w:rPr>
      <w:rFonts w:ascii="宋体"/>
      <w:szCs w:val="21"/>
    </w:rPr>
  </w:style>
  <w:style w:type="paragraph" w:styleId="23">
    <w:name w:val="index 7"/>
    <w:basedOn w:val="1"/>
    <w:next w:val="1"/>
    <w:uiPriority w:val="0"/>
    <w:pPr>
      <w:ind w:left="1470" w:hanging="210"/>
      <w:jc w:val="left"/>
    </w:pPr>
    <w:rPr>
      <w:rFonts w:ascii="Calibri" w:hAnsi="Calibri"/>
      <w:sz w:val="20"/>
      <w:szCs w:val="20"/>
    </w:rPr>
  </w:style>
  <w:style w:type="paragraph" w:styleId="24">
    <w:name w:val="index 9"/>
    <w:basedOn w:val="1"/>
    <w:next w:val="1"/>
    <w:uiPriority w:val="0"/>
    <w:pPr>
      <w:ind w:left="1890" w:hanging="210"/>
      <w:jc w:val="left"/>
    </w:pPr>
    <w:rPr>
      <w:rFonts w:ascii="Calibri" w:hAnsi="Calibri"/>
      <w:sz w:val="20"/>
      <w:szCs w:val="20"/>
    </w:rPr>
  </w:style>
  <w:style w:type="paragraph" w:styleId="25">
    <w:name w:val="toc 2"/>
    <w:basedOn w:val="1"/>
    <w:next w:val="1"/>
    <w:semiHidden/>
    <w:uiPriority w:val="0"/>
    <w:pPr>
      <w:tabs>
        <w:tab w:val="right" w:leader="dot" w:pos="9242"/>
      </w:tabs>
    </w:pPr>
    <w:rPr>
      <w:rFonts w:ascii="宋体"/>
      <w:szCs w:val="21"/>
    </w:rPr>
  </w:style>
  <w:style w:type="paragraph" w:styleId="26">
    <w:name w:val="toc 9"/>
    <w:basedOn w:val="1"/>
    <w:next w:val="1"/>
    <w:semiHidden/>
    <w:uiPriority w:val="0"/>
    <w:pPr>
      <w:ind w:left="1470"/>
      <w:jc w:val="left"/>
    </w:pPr>
    <w:rPr>
      <w:sz w:val="20"/>
      <w:szCs w:val="20"/>
    </w:rPr>
  </w:style>
  <w:style w:type="paragraph" w:styleId="27">
    <w:name w:val="index 2"/>
    <w:basedOn w:val="1"/>
    <w:next w:val="1"/>
    <w:uiPriority w:val="0"/>
    <w:pPr>
      <w:ind w:left="420" w:hanging="210"/>
      <w:jc w:val="left"/>
    </w:pPr>
    <w:rPr>
      <w:rFonts w:ascii="Calibri" w:hAnsi="Calibri"/>
      <w:sz w:val="20"/>
      <w:szCs w:val="20"/>
    </w:rPr>
  </w:style>
  <w:style w:type="table" w:styleId="29">
    <w:name w:val="Table Grid"/>
    <w:basedOn w:val="28"/>
    <w:uiPriority w:val="0"/>
    <w:rPr>
      <w:rFonts w:ascii="宋体"/>
      <w:sz w:val="18"/>
      <w:szCs w:val="18"/>
    </w:rPr>
    <w:tblPr>
      <w:tblStyle w:val="28"/>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1">
    <w:name w:val="endnote reference"/>
    <w:semiHidden/>
    <w:uiPriority w:val="0"/>
    <w:rPr>
      <w:vertAlign w:val="superscript"/>
    </w:rPr>
  </w:style>
  <w:style w:type="character" w:styleId="32">
    <w:name w:val="page number"/>
    <w:uiPriority w:val="0"/>
    <w:rPr>
      <w:rFonts w:ascii="Times New Roman" w:hAnsi="Times New Roman" w:eastAsia="宋体"/>
      <w:sz w:val="18"/>
    </w:rPr>
  </w:style>
  <w:style w:type="character" w:styleId="33">
    <w:name w:val="FollowedHyperlink"/>
    <w:uiPriority w:val="99"/>
    <w:rPr>
      <w:color w:val="800080"/>
      <w:u w:val="single"/>
    </w:rPr>
  </w:style>
  <w:style w:type="character" w:styleId="34">
    <w:name w:val="Hyperlink"/>
    <w:uiPriority w:val="99"/>
    <w:rPr>
      <w:color w:val="0000FF"/>
      <w:spacing w:val="0"/>
      <w:w w:val="100"/>
      <w:szCs w:val="21"/>
      <w:u w:val="single"/>
      <w:lang/>
    </w:rPr>
  </w:style>
  <w:style w:type="character" w:styleId="35">
    <w:name w:val="footnote reference"/>
    <w:semiHidden/>
    <w:uiPriority w:val="0"/>
    <w:rPr>
      <w:vertAlign w:val="superscript"/>
    </w:rPr>
  </w:style>
  <w:style w:type="character" w:customStyle="1" w:styleId="36">
    <w:name w:val="段 Char"/>
    <w:link w:val="20"/>
    <w:uiPriority w:val="0"/>
    <w:rPr>
      <w:rFonts w:ascii="宋体"/>
      <w:sz w:val="21"/>
      <w:lang w:val="en-US" w:eastAsia="zh-CN" w:bidi="ar-SA"/>
    </w:rPr>
  </w:style>
  <w:style w:type="paragraph" w:customStyle="1" w:styleId="37">
    <w:name w:val="一级条标题"/>
    <w:next w:val="20"/>
    <w:uiPriority w:val="0"/>
    <w:pPr>
      <w:numPr>
        <w:ilvl w:val="1"/>
        <w:numId w:val="2"/>
      </w:numPr>
      <w:spacing w:before="156" w:beforeLines="50" w:after="156" w:afterLines="50"/>
      <w:outlineLvl w:val="2"/>
    </w:pPr>
    <w:rPr>
      <w:rFonts w:ascii="黑体" w:eastAsia="黑体"/>
      <w:sz w:val="21"/>
      <w:szCs w:val="21"/>
      <w:lang w:val="en-US" w:eastAsia="zh-CN" w:bidi="ar-SA"/>
    </w:rPr>
  </w:style>
  <w:style w:type="paragraph" w:customStyle="1" w:styleId="38">
    <w:name w:val="标准书脚_奇数页"/>
    <w:uiPriority w:val="0"/>
    <w:pPr>
      <w:spacing w:before="120"/>
      <w:ind w:right="198"/>
      <w:jc w:val="right"/>
    </w:pPr>
    <w:rPr>
      <w:rFonts w:ascii="宋体"/>
      <w:sz w:val="18"/>
      <w:szCs w:val="18"/>
      <w:lang w:val="en-US" w:eastAsia="zh-CN" w:bidi="ar-SA"/>
    </w:rPr>
  </w:style>
  <w:style w:type="paragraph" w:customStyle="1" w:styleId="39">
    <w:name w:val="标准书眉_奇数页"/>
    <w:next w:val="1"/>
    <w:uiPriority w:val="0"/>
    <w:pPr>
      <w:tabs>
        <w:tab w:val="center" w:pos="4154"/>
        <w:tab w:val="right" w:pos="8306"/>
      </w:tabs>
      <w:spacing w:after="220"/>
      <w:jc w:val="right"/>
    </w:pPr>
    <w:rPr>
      <w:rFonts w:ascii="黑体" w:eastAsia="黑体"/>
      <w:sz w:val="21"/>
      <w:szCs w:val="21"/>
      <w:lang w:val="en-US" w:eastAsia="zh-CN" w:bidi="ar-SA"/>
    </w:rPr>
  </w:style>
  <w:style w:type="paragraph" w:customStyle="1" w:styleId="40">
    <w:name w:val="章标题"/>
    <w:next w:val="20"/>
    <w:uiPriority w:val="0"/>
    <w:pPr>
      <w:numPr>
        <w:ilvl w:val="0"/>
        <w:numId w:val="2"/>
      </w:numPr>
      <w:spacing w:before="312" w:beforeLines="100" w:after="312" w:afterLines="100"/>
      <w:jc w:val="both"/>
      <w:outlineLvl w:val="1"/>
    </w:pPr>
    <w:rPr>
      <w:rFonts w:ascii="黑体" w:eastAsia="黑体"/>
      <w:sz w:val="21"/>
      <w:lang w:val="en-US" w:eastAsia="zh-CN" w:bidi="ar-SA"/>
    </w:rPr>
  </w:style>
  <w:style w:type="paragraph" w:customStyle="1" w:styleId="41">
    <w:name w:val="二级条标题"/>
    <w:basedOn w:val="37"/>
    <w:next w:val="20"/>
    <w:uiPriority w:val="0"/>
    <w:pPr>
      <w:numPr>
        <w:ilvl w:val="2"/>
        <w:numId w:val="2"/>
      </w:numPr>
      <w:spacing w:before="50" w:after="50"/>
      <w:outlineLvl w:val="3"/>
    </w:pPr>
  </w:style>
  <w:style w:type="paragraph" w:customStyle="1" w:styleId="42">
    <w:name w:val="封面标准号2"/>
    <w:uiPriority w:val="0"/>
    <w:pPr>
      <w:framePr w:w="9140" w:h="1242" w:hRule="exact" w:hSpace="284" w:wrap="around" w:vAnchor="page" w:hAnchor="page" w:x="1645" w:y="2910" w:anchorLock="1"/>
      <w:spacing w:before="357" w:line="280" w:lineRule="exact"/>
      <w:jc w:val="right"/>
    </w:pPr>
    <w:rPr>
      <w:rFonts w:ascii="黑体" w:eastAsia="黑体"/>
      <w:sz w:val="28"/>
      <w:szCs w:val="28"/>
      <w:lang w:val="en-US" w:eastAsia="zh-CN" w:bidi="ar-SA"/>
    </w:rPr>
  </w:style>
  <w:style w:type="paragraph" w:customStyle="1" w:styleId="43">
    <w:name w:val="列项——（一级）"/>
    <w:uiPriority w:val="0"/>
    <w:pPr>
      <w:widowControl w:val="0"/>
      <w:numPr>
        <w:ilvl w:val="0"/>
        <w:numId w:val="3"/>
      </w:numPr>
      <w:jc w:val="both"/>
    </w:pPr>
    <w:rPr>
      <w:rFonts w:ascii="宋体"/>
      <w:sz w:val="21"/>
      <w:lang w:val="en-US" w:eastAsia="zh-CN" w:bidi="ar-SA"/>
    </w:rPr>
  </w:style>
  <w:style w:type="paragraph" w:customStyle="1" w:styleId="44">
    <w:name w:val="列项●（二级）"/>
    <w:uiPriority w:val="0"/>
    <w:pPr>
      <w:numPr>
        <w:ilvl w:val="1"/>
        <w:numId w:val="3"/>
      </w:numPr>
      <w:tabs>
        <w:tab w:val="left" w:pos="840"/>
      </w:tabs>
      <w:jc w:val="both"/>
    </w:pPr>
    <w:rPr>
      <w:rFonts w:ascii="宋体"/>
      <w:sz w:val="21"/>
      <w:lang w:val="en-US" w:eastAsia="zh-CN" w:bidi="ar-SA"/>
    </w:rPr>
  </w:style>
  <w:style w:type="paragraph" w:customStyle="1" w:styleId="45">
    <w:name w:val="目次、标准名称标题"/>
    <w:basedOn w:val="1"/>
    <w:next w:val="20"/>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46">
    <w:name w:val="三级条标题"/>
    <w:basedOn w:val="41"/>
    <w:next w:val="20"/>
    <w:uiPriority w:val="0"/>
    <w:pPr>
      <w:numPr>
        <w:ilvl w:val="3"/>
        <w:numId w:val="2"/>
      </w:numPr>
      <w:outlineLvl w:val="4"/>
    </w:pPr>
  </w:style>
  <w:style w:type="paragraph" w:customStyle="1" w:styleId="47">
    <w:name w:val="示例"/>
    <w:next w:val="48"/>
    <w:uiPriority w:val="0"/>
    <w:pPr>
      <w:widowControl w:val="0"/>
      <w:numPr>
        <w:ilvl w:val="0"/>
        <w:numId w:val="4"/>
      </w:numPr>
      <w:jc w:val="both"/>
    </w:pPr>
    <w:rPr>
      <w:rFonts w:ascii="宋体"/>
      <w:sz w:val="18"/>
      <w:szCs w:val="18"/>
      <w:lang w:val="en-US" w:eastAsia="zh-CN" w:bidi="ar-SA"/>
    </w:rPr>
  </w:style>
  <w:style w:type="paragraph" w:customStyle="1" w:styleId="48">
    <w:name w:val="示例内容"/>
    <w:uiPriority w:val="0"/>
    <w:pPr>
      <w:ind w:firstLine="200" w:firstLineChars="200"/>
    </w:pPr>
    <w:rPr>
      <w:rFonts w:ascii="宋体"/>
      <w:sz w:val="18"/>
      <w:szCs w:val="18"/>
      <w:lang w:val="en-US" w:eastAsia="zh-CN" w:bidi="ar-SA"/>
    </w:rPr>
  </w:style>
  <w:style w:type="paragraph" w:customStyle="1" w:styleId="49">
    <w:name w:val="数字编号列项（二级）"/>
    <w:uiPriority w:val="0"/>
    <w:pPr>
      <w:numPr>
        <w:ilvl w:val="1"/>
        <w:numId w:val="5"/>
      </w:numPr>
      <w:jc w:val="both"/>
    </w:pPr>
    <w:rPr>
      <w:rFonts w:ascii="宋体"/>
      <w:sz w:val="21"/>
      <w:lang w:val="en-US" w:eastAsia="zh-CN" w:bidi="ar-SA"/>
    </w:rPr>
  </w:style>
  <w:style w:type="paragraph" w:customStyle="1" w:styleId="50">
    <w:name w:val="四级条标题"/>
    <w:basedOn w:val="46"/>
    <w:next w:val="20"/>
    <w:uiPriority w:val="0"/>
    <w:pPr>
      <w:numPr>
        <w:ilvl w:val="4"/>
        <w:numId w:val="2"/>
      </w:numPr>
      <w:outlineLvl w:val="5"/>
    </w:pPr>
  </w:style>
  <w:style w:type="paragraph" w:customStyle="1" w:styleId="51">
    <w:name w:val="五级条标题"/>
    <w:basedOn w:val="50"/>
    <w:next w:val="20"/>
    <w:uiPriority w:val="0"/>
    <w:pPr>
      <w:numPr>
        <w:ilvl w:val="5"/>
        <w:numId w:val="2"/>
      </w:numPr>
      <w:outlineLvl w:val="6"/>
    </w:pPr>
  </w:style>
  <w:style w:type="paragraph" w:customStyle="1" w:styleId="52">
    <w:name w:val="注："/>
    <w:next w:val="20"/>
    <w:uiPriority w:val="0"/>
    <w:pPr>
      <w:widowControl w:val="0"/>
      <w:numPr>
        <w:ilvl w:val="0"/>
        <w:numId w:val="6"/>
      </w:numPr>
      <w:autoSpaceDE w:val="0"/>
      <w:autoSpaceDN w:val="0"/>
      <w:jc w:val="both"/>
    </w:pPr>
    <w:rPr>
      <w:rFonts w:ascii="宋体"/>
      <w:sz w:val="18"/>
      <w:szCs w:val="18"/>
      <w:lang w:val="en-US" w:eastAsia="zh-CN" w:bidi="ar-SA"/>
    </w:rPr>
  </w:style>
  <w:style w:type="paragraph" w:customStyle="1" w:styleId="53">
    <w:name w:val="注×："/>
    <w:uiPriority w:val="0"/>
    <w:pPr>
      <w:widowControl w:val="0"/>
      <w:numPr>
        <w:ilvl w:val="0"/>
        <w:numId w:val="7"/>
      </w:numPr>
      <w:autoSpaceDE w:val="0"/>
      <w:autoSpaceDN w:val="0"/>
      <w:jc w:val="both"/>
    </w:pPr>
    <w:rPr>
      <w:rFonts w:ascii="宋体"/>
      <w:sz w:val="18"/>
      <w:szCs w:val="18"/>
      <w:lang w:val="en-US" w:eastAsia="zh-CN" w:bidi="ar-SA"/>
    </w:rPr>
  </w:style>
  <w:style w:type="paragraph" w:customStyle="1" w:styleId="54">
    <w:name w:val="字母编号列项（一级）"/>
    <w:uiPriority w:val="0"/>
    <w:pPr>
      <w:numPr>
        <w:ilvl w:val="0"/>
        <w:numId w:val="5"/>
      </w:numPr>
      <w:jc w:val="both"/>
    </w:pPr>
    <w:rPr>
      <w:rFonts w:ascii="宋体"/>
      <w:sz w:val="21"/>
      <w:lang w:val="en-US" w:eastAsia="zh-CN" w:bidi="ar-SA"/>
    </w:rPr>
  </w:style>
  <w:style w:type="paragraph" w:customStyle="1" w:styleId="55">
    <w:name w:val="列项◆（三级）"/>
    <w:basedOn w:val="1"/>
    <w:uiPriority w:val="0"/>
    <w:pPr>
      <w:numPr>
        <w:ilvl w:val="2"/>
        <w:numId w:val="3"/>
      </w:numPr>
    </w:pPr>
    <w:rPr>
      <w:rFonts w:ascii="宋体"/>
      <w:szCs w:val="21"/>
    </w:rPr>
  </w:style>
  <w:style w:type="paragraph" w:customStyle="1" w:styleId="56">
    <w:name w:val="编号列项（三级）"/>
    <w:uiPriority w:val="0"/>
    <w:pPr>
      <w:numPr>
        <w:ilvl w:val="2"/>
        <w:numId w:val="5"/>
      </w:numPr>
    </w:pPr>
    <w:rPr>
      <w:rFonts w:ascii="宋体"/>
      <w:sz w:val="21"/>
      <w:lang w:val="en-US" w:eastAsia="zh-CN" w:bidi="ar-SA"/>
    </w:rPr>
  </w:style>
  <w:style w:type="paragraph" w:customStyle="1" w:styleId="57">
    <w:name w:val="示例×："/>
    <w:basedOn w:val="40"/>
    <w:qFormat/>
    <w:uiPriority w:val="0"/>
    <w:pPr>
      <w:numPr>
        <w:ilvl w:val="0"/>
        <w:numId w:val="8"/>
      </w:numPr>
      <w:spacing w:before="0" w:beforeLines="0" w:after="0" w:afterLines="0"/>
      <w:outlineLvl w:val="9"/>
    </w:pPr>
    <w:rPr>
      <w:rFonts w:ascii="宋体" w:eastAsia="宋体"/>
      <w:sz w:val="18"/>
      <w:szCs w:val="18"/>
    </w:rPr>
  </w:style>
  <w:style w:type="paragraph" w:customStyle="1" w:styleId="58">
    <w:name w:val="二级无"/>
    <w:basedOn w:val="41"/>
    <w:uiPriority w:val="0"/>
    <w:pPr>
      <w:spacing w:before="0" w:beforeLines="0" w:after="0" w:afterLines="0"/>
    </w:pPr>
    <w:rPr>
      <w:rFonts w:ascii="宋体" w:eastAsia="宋体"/>
    </w:rPr>
  </w:style>
  <w:style w:type="paragraph" w:customStyle="1" w:styleId="59">
    <w:name w:val="注：（正文）"/>
    <w:basedOn w:val="52"/>
    <w:next w:val="20"/>
    <w:uiPriority w:val="0"/>
  </w:style>
  <w:style w:type="paragraph" w:customStyle="1" w:styleId="60">
    <w:name w:val="注×：（正文）"/>
    <w:uiPriority w:val="0"/>
    <w:pPr>
      <w:numPr>
        <w:ilvl w:val="0"/>
        <w:numId w:val="9"/>
      </w:numPr>
      <w:jc w:val="both"/>
    </w:pPr>
    <w:rPr>
      <w:rFonts w:ascii="宋体"/>
      <w:sz w:val="18"/>
      <w:szCs w:val="18"/>
      <w:lang w:val="en-US" w:eastAsia="zh-CN" w:bidi="ar-SA"/>
    </w:rPr>
  </w:style>
  <w:style w:type="paragraph" w:customStyle="1" w:styleId="61">
    <w:name w:val="标准标志"/>
    <w:next w:val="1"/>
    <w:uiPriority w:val="0"/>
    <w:pPr>
      <w:framePr w:w="2546" w:h="1389" w:hRule="exact" w:hSpace="181" w:vSpace="181" w:wrap="around" w:vAnchor="margin" w:hAnchor="margin" w:x="6522" w:y="398" w:anchorLock="1"/>
      <w:shd w:val="solid" w:color="FFFFFF" w:fill="FFFFFF"/>
      <w:spacing w:line="0" w:lineRule="atLeast"/>
      <w:jc w:val="right"/>
    </w:pPr>
    <w:rPr>
      <w:b/>
      <w:w w:val="170"/>
      <w:sz w:val="96"/>
      <w:szCs w:val="96"/>
      <w:lang w:val="en-US" w:eastAsia="zh-CN" w:bidi="ar-SA"/>
    </w:rPr>
  </w:style>
  <w:style w:type="paragraph" w:customStyle="1" w:styleId="62">
    <w:name w:val="标准称谓"/>
    <w:next w:val="1"/>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lang w:val="en-US" w:eastAsia="zh-CN" w:bidi="ar-SA"/>
    </w:rPr>
  </w:style>
  <w:style w:type="paragraph" w:customStyle="1" w:styleId="63">
    <w:name w:val="标准书脚_偶数页"/>
    <w:uiPriority w:val="0"/>
    <w:pPr>
      <w:spacing w:before="120"/>
      <w:ind w:left="221"/>
    </w:pPr>
    <w:rPr>
      <w:rFonts w:ascii="宋体"/>
      <w:sz w:val="18"/>
      <w:szCs w:val="18"/>
      <w:lang w:val="en-US" w:eastAsia="zh-CN" w:bidi="ar-SA"/>
    </w:rPr>
  </w:style>
  <w:style w:type="paragraph" w:customStyle="1" w:styleId="64">
    <w:name w:val="标准书眉_偶数页"/>
    <w:basedOn w:val="39"/>
    <w:next w:val="1"/>
    <w:uiPriority w:val="0"/>
    <w:pPr>
      <w:jc w:val="left"/>
    </w:pPr>
    <w:rPr>
      <w:rFonts w:ascii="黑体" w:eastAsia="黑体"/>
    </w:rPr>
  </w:style>
  <w:style w:type="paragraph" w:customStyle="1" w:styleId="65">
    <w:name w:val="标准书眉一"/>
    <w:uiPriority w:val="0"/>
    <w:pPr>
      <w:jc w:val="both"/>
    </w:pPr>
    <w:rPr>
      <w:lang w:val="en-US" w:eastAsia="zh-CN" w:bidi="ar-SA"/>
    </w:rPr>
  </w:style>
  <w:style w:type="paragraph" w:customStyle="1" w:styleId="66">
    <w:name w:val="参考文献"/>
    <w:basedOn w:val="1"/>
    <w:next w:val="20"/>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67">
    <w:name w:val="参考文献、索引标题"/>
    <w:basedOn w:val="1"/>
    <w:next w:val="20"/>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68">
    <w:name w:val="发布"/>
    <w:uiPriority w:val="0"/>
    <w:rPr>
      <w:rFonts w:ascii="黑体" w:eastAsia="黑体"/>
      <w:spacing w:val="85"/>
      <w:w w:val="100"/>
      <w:position w:val="3"/>
      <w:sz w:val="28"/>
      <w:szCs w:val="28"/>
    </w:rPr>
  </w:style>
  <w:style w:type="paragraph" w:customStyle="1" w:styleId="69">
    <w:name w:val="发布部门"/>
    <w:next w:val="20"/>
    <w:uiPriority w:val="0"/>
    <w:pPr>
      <w:framePr w:w="7938" w:h="1134" w:hRule="exact" w:hSpace="125" w:vSpace="181" w:wrap="around" w:vAnchor="page" w:hAnchor="page" w:x="2150" w:y="14630" w:anchorLock="1"/>
      <w:jc w:val="center"/>
    </w:pPr>
    <w:rPr>
      <w:rFonts w:ascii="宋体"/>
      <w:b/>
      <w:spacing w:val="20"/>
      <w:w w:val="135"/>
      <w:sz w:val="28"/>
      <w:lang w:val="en-US" w:eastAsia="zh-CN" w:bidi="ar-SA"/>
    </w:rPr>
  </w:style>
  <w:style w:type="paragraph" w:customStyle="1" w:styleId="70">
    <w:name w:val="发布日期"/>
    <w:uiPriority w:val="0"/>
    <w:pPr>
      <w:framePr w:w="3997" w:h="471" w:hRule="exact" w:vSpace="181" w:wrap="around" w:vAnchor="margin" w:hAnchor="page" w:x="7089" w:y="14097" w:anchorLock="1"/>
    </w:pPr>
    <w:rPr>
      <w:rFonts w:eastAsia="黑体"/>
      <w:sz w:val="28"/>
      <w:lang w:val="en-US" w:eastAsia="zh-CN" w:bidi="ar-SA"/>
    </w:rPr>
  </w:style>
  <w:style w:type="paragraph" w:customStyle="1" w:styleId="71">
    <w:name w:val="封面标准代替信息"/>
    <w:uiPriority w:val="0"/>
    <w:pPr>
      <w:framePr w:w="9140" w:h="1242" w:hRule="exact" w:hSpace="284" w:wrap="around" w:vAnchor="page" w:hAnchor="page" w:x="1645" w:y="2910" w:anchorLock="1"/>
      <w:spacing w:before="57" w:line="280" w:lineRule="exact"/>
      <w:jc w:val="right"/>
    </w:pPr>
    <w:rPr>
      <w:rFonts w:ascii="宋体"/>
      <w:sz w:val="21"/>
      <w:szCs w:val="21"/>
      <w:lang w:val="en-US" w:eastAsia="zh-CN" w:bidi="ar-SA"/>
    </w:rPr>
  </w:style>
  <w:style w:type="paragraph" w:customStyle="1" w:styleId="72">
    <w:name w:val="封面标准号1"/>
    <w:uiPriority w:val="0"/>
    <w:pPr>
      <w:widowControl w:val="0"/>
      <w:kinsoku w:val="0"/>
      <w:overflowPunct w:val="0"/>
      <w:autoSpaceDE w:val="0"/>
      <w:autoSpaceDN w:val="0"/>
      <w:spacing w:before="308"/>
      <w:jc w:val="right"/>
      <w:textAlignment w:val="center"/>
    </w:pPr>
    <w:rPr>
      <w:sz w:val="28"/>
      <w:lang w:val="en-US" w:eastAsia="zh-CN" w:bidi="ar-SA"/>
    </w:rPr>
  </w:style>
  <w:style w:type="paragraph" w:customStyle="1" w:styleId="73">
    <w:name w:val="封面标准名称"/>
    <w:uiPriority w:val="0"/>
    <w:pPr>
      <w:framePr w:w="9639" w:h="6917" w:hRule="exact" w:wrap="around" w:vAnchor="page" w:hAnchor="page" w:xAlign="center" w:y="6408" w:anchorLock="1"/>
      <w:widowControl w:val="0"/>
      <w:spacing w:line="680" w:lineRule="exact"/>
      <w:jc w:val="center"/>
      <w:textAlignment w:val="center"/>
    </w:pPr>
    <w:rPr>
      <w:rFonts w:ascii="黑体" w:eastAsia="黑体"/>
      <w:sz w:val="52"/>
      <w:lang w:val="en-US" w:eastAsia="zh-CN" w:bidi="ar-SA"/>
    </w:rPr>
  </w:style>
  <w:style w:type="paragraph" w:customStyle="1" w:styleId="74">
    <w:name w:val="封面标准英文名称"/>
    <w:basedOn w:val="73"/>
    <w:uiPriority w:val="0"/>
    <w:pPr>
      <w:spacing w:before="370" w:line="400" w:lineRule="exact"/>
    </w:pPr>
    <w:rPr>
      <w:rFonts w:ascii="Times New Roman"/>
      <w:sz w:val="28"/>
      <w:szCs w:val="28"/>
    </w:rPr>
  </w:style>
  <w:style w:type="paragraph" w:customStyle="1" w:styleId="75">
    <w:name w:val="封面一致性程度标识"/>
    <w:basedOn w:val="74"/>
    <w:uiPriority w:val="0"/>
    <w:pPr>
      <w:spacing w:before="440"/>
    </w:pPr>
    <w:rPr>
      <w:rFonts w:ascii="宋体" w:eastAsia="宋体"/>
    </w:rPr>
  </w:style>
  <w:style w:type="paragraph" w:customStyle="1" w:styleId="76">
    <w:name w:val="封面标准文稿类别"/>
    <w:basedOn w:val="75"/>
    <w:uiPriority w:val="0"/>
    <w:pPr>
      <w:spacing w:after="160" w:line="240" w:lineRule="auto"/>
    </w:pPr>
    <w:rPr>
      <w:sz w:val="24"/>
    </w:rPr>
  </w:style>
  <w:style w:type="paragraph" w:customStyle="1" w:styleId="77">
    <w:name w:val="封面标准文稿编辑信息"/>
    <w:basedOn w:val="76"/>
    <w:uiPriority w:val="0"/>
    <w:pPr>
      <w:spacing w:before="180" w:line="180" w:lineRule="exact"/>
    </w:pPr>
    <w:rPr>
      <w:sz w:val="21"/>
    </w:rPr>
  </w:style>
  <w:style w:type="paragraph" w:customStyle="1" w:styleId="78">
    <w:name w:val="封面正文"/>
    <w:uiPriority w:val="0"/>
    <w:pPr>
      <w:jc w:val="both"/>
    </w:pPr>
    <w:rPr>
      <w:lang w:val="en-US" w:eastAsia="zh-CN" w:bidi="ar-SA"/>
    </w:rPr>
  </w:style>
  <w:style w:type="paragraph" w:customStyle="1" w:styleId="79">
    <w:name w:val="附录标识"/>
    <w:basedOn w:val="1"/>
    <w:next w:val="20"/>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0">
    <w:name w:val="附录标题"/>
    <w:basedOn w:val="20"/>
    <w:next w:val="20"/>
    <w:uiPriority w:val="0"/>
    <w:pPr>
      <w:ind w:firstLine="0" w:firstLineChars="0"/>
      <w:jc w:val="center"/>
    </w:pPr>
    <w:rPr>
      <w:rFonts w:ascii="黑体" w:eastAsia="黑体"/>
    </w:rPr>
  </w:style>
  <w:style w:type="paragraph" w:customStyle="1" w:styleId="81">
    <w:name w:val="附录表标号"/>
    <w:basedOn w:val="1"/>
    <w:next w:val="20"/>
    <w:uiPriority w:val="0"/>
    <w:pPr>
      <w:numPr>
        <w:ilvl w:val="0"/>
        <w:numId w:val="11"/>
      </w:numPr>
      <w:tabs>
        <w:tab w:val="clear" w:pos="0"/>
      </w:tabs>
      <w:spacing w:line="14" w:lineRule="exact"/>
      <w:ind w:left="811" w:hanging="448"/>
      <w:jc w:val="center"/>
      <w:outlineLvl w:val="0"/>
    </w:pPr>
    <w:rPr>
      <w:color w:val="FFFFFF"/>
    </w:rPr>
  </w:style>
  <w:style w:type="paragraph" w:customStyle="1" w:styleId="82">
    <w:name w:val="附录表标题"/>
    <w:basedOn w:val="1"/>
    <w:next w:val="20"/>
    <w:uiPriority w:val="0"/>
    <w:pPr>
      <w:numPr>
        <w:ilvl w:val="1"/>
        <w:numId w:val="11"/>
      </w:numPr>
      <w:tabs>
        <w:tab w:val="left" w:pos="180"/>
      </w:tabs>
      <w:spacing w:before="50" w:beforeLines="50" w:after="50" w:afterLines="50"/>
      <w:ind w:left="0" w:firstLine="0"/>
      <w:jc w:val="center"/>
    </w:pPr>
    <w:rPr>
      <w:rFonts w:ascii="黑体" w:eastAsia="黑体"/>
      <w:szCs w:val="21"/>
    </w:rPr>
  </w:style>
  <w:style w:type="paragraph" w:customStyle="1" w:styleId="83">
    <w:name w:val="附录二级条标题"/>
    <w:basedOn w:val="1"/>
    <w:next w:val="20"/>
    <w:uiPriority w:val="0"/>
    <w:pPr>
      <w:widowControl/>
      <w:numPr>
        <w:ilvl w:val="3"/>
        <w:numId w:val="10"/>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84">
    <w:name w:val="附录二级无"/>
    <w:basedOn w:val="83"/>
    <w:uiPriority w:val="0"/>
    <w:pPr>
      <w:tabs>
        <w:tab w:val="clear" w:pos="360"/>
      </w:tabs>
      <w:spacing w:before="0" w:beforeLines="0" w:after="0" w:afterLines="0"/>
    </w:pPr>
    <w:rPr>
      <w:rFonts w:ascii="宋体" w:eastAsia="宋体"/>
      <w:szCs w:val="21"/>
    </w:rPr>
  </w:style>
  <w:style w:type="paragraph" w:customStyle="1" w:styleId="85">
    <w:name w:val="附录公式"/>
    <w:basedOn w:val="20"/>
    <w:next w:val="20"/>
    <w:link w:val="86"/>
    <w:qFormat/>
    <w:uiPriority w:val="0"/>
  </w:style>
  <w:style w:type="character" w:customStyle="1" w:styleId="86">
    <w:name w:val="附录公式 Char"/>
    <w:basedOn w:val="36"/>
    <w:link w:val="85"/>
    <w:uiPriority w:val="0"/>
  </w:style>
  <w:style w:type="paragraph" w:customStyle="1" w:styleId="87">
    <w:name w:val="附录公式编号制表符"/>
    <w:basedOn w:val="1"/>
    <w:next w:val="20"/>
    <w:qFormat/>
    <w:uiPriority w:val="0"/>
    <w:pPr>
      <w:widowControl/>
      <w:tabs>
        <w:tab w:val="center" w:pos="4201"/>
        <w:tab w:val="right" w:leader="dot" w:pos="9298"/>
      </w:tabs>
      <w:autoSpaceDE w:val="0"/>
      <w:autoSpaceDN w:val="0"/>
    </w:pPr>
    <w:rPr>
      <w:rFonts w:ascii="宋体"/>
      <w:kern w:val="0"/>
      <w:szCs w:val="20"/>
      <w:lang/>
    </w:rPr>
  </w:style>
  <w:style w:type="paragraph" w:customStyle="1" w:styleId="88">
    <w:name w:val="附录三级条标题"/>
    <w:basedOn w:val="83"/>
    <w:next w:val="20"/>
    <w:uiPriority w:val="0"/>
    <w:pPr>
      <w:numPr>
        <w:ilvl w:val="4"/>
        <w:numId w:val="10"/>
      </w:numPr>
      <w:outlineLvl w:val="4"/>
    </w:pPr>
  </w:style>
  <w:style w:type="paragraph" w:customStyle="1" w:styleId="89">
    <w:name w:val="附录三级无"/>
    <w:basedOn w:val="88"/>
    <w:uiPriority w:val="0"/>
    <w:pPr>
      <w:tabs>
        <w:tab w:val="clear" w:pos="360"/>
      </w:tabs>
      <w:spacing w:before="0" w:beforeLines="0" w:after="0" w:afterLines="0"/>
    </w:pPr>
    <w:rPr>
      <w:rFonts w:ascii="宋体" w:eastAsia="宋体"/>
      <w:szCs w:val="21"/>
    </w:rPr>
  </w:style>
  <w:style w:type="paragraph" w:customStyle="1" w:styleId="90">
    <w:name w:val="附录数字编号列项（二级）"/>
    <w:qFormat/>
    <w:uiPriority w:val="0"/>
    <w:pPr>
      <w:numPr>
        <w:ilvl w:val="1"/>
        <w:numId w:val="12"/>
      </w:numPr>
    </w:pPr>
    <w:rPr>
      <w:rFonts w:ascii="宋体"/>
      <w:sz w:val="21"/>
      <w:lang w:val="en-US" w:eastAsia="zh-CN" w:bidi="ar-SA"/>
    </w:rPr>
  </w:style>
  <w:style w:type="paragraph" w:customStyle="1" w:styleId="91">
    <w:name w:val="附录四级条标题"/>
    <w:basedOn w:val="88"/>
    <w:next w:val="20"/>
    <w:uiPriority w:val="0"/>
    <w:pPr>
      <w:numPr>
        <w:ilvl w:val="5"/>
        <w:numId w:val="10"/>
      </w:numPr>
      <w:outlineLvl w:val="5"/>
    </w:pPr>
  </w:style>
  <w:style w:type="paragraph" w:customStyle="1" w:styleId="92">
    <w:name w:val="附录四级无"/>
    <w:basedOn w:val="91"/>
    <w:uiPriority w:val="0"/>
    <w:pPr>
      <w:tabs>
        <w:tab w:val="clear" w:pos="360"/>
      </w:tabs>
      <w:spacing w:before="0" w:beforeLines="0" w:after="0" w:afterLines="0"/>
    </w:pPr>
    <w:rPr>
      <w:rFonts w:ascii="宋体" w:eastAsia="宋体"/>
      <w:szCs w:val="21"/>
    </w:rPr>
  </w:style>
  <w:style w:type="paragraph" w:customStyle="1" w:styleId="93">
    <w:name w:val="附录图标号"/>
    <w:basedOn w:val="1"/>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94">
    <w:name w:val="附录图标题"/>
    <w:basedOn w:val="1"/>
    <w:next w:val="20"/>
    <w:uiPriority w:val="0"/>
    <w:pPr>
      <w:numPr>
        <w:ilvl w:val="1"/>
        <w:numId w:val="13"/>
      </w:numPr>
      <w:tabs>
        <w:tab w:val="left" w:pos="363"/>
      </w:tabs>
      <w:spacing w:before="50" w:beforeLines="50" w:after="50" w:afterLines="50"/>
      <w:ind w:left="0" w:firstLine="0"/>
      <w:jc w:val="center"/>
    </w:pPr>
    <w:rPr>
      <w:rFonts w:ascii="黑体" w:eastAsia="黑体"/>
      <w:szCs w:val="21"/>
    </w:rPr>
  </w:style>
  <w:style w:type="paragraph" w:customStyle="1" w:styleId="95">
    <w:name w:val="附录五级条标题"/>
    <w:basedOn w:val="91"/>
    <w:next w:val="20"/>
    <w:uiPriority w:val="0"/>
    <w:pPr>
      <w:numPr>
        <w:ilvl w:val="6"/>
        <w:numId w:val="10"/>
      </w:numPr>
      <w:outlineLvl w:val="6"/>
    </w:pPr>
  </w:style>
  <w:style w:type="paragraph" w:customStyle="1" w:styleId="96">
    <w:name w:val="附录五级无"/>
    <w:basedOn w:val="95"/>
    <w:uiPriority w:val="0"/>
    <w:pPr>
      <w:tabs>
        <w:tab w:val="clear" w:pos="360"/>
      </w:tabs>
      <w:spacing w:before="0" w:beforeLines="0" w:after="0" w:afterLines="0"/>
    </w:pPr>
    <w:rPr>
      <w:rFonts w:ascii="宋体" w:eastAsia="宋体"/>
      <w:szCs w:val="21"/>
    </w:rPr>
  </w:style>
  <w:style w:type="paragraph" w:customStyle="1" w:styleId="97">
    <w:name w:val="附录章标题"/>
    <w:next w:val="20"/>
    <w:uiPriority w:val="0"/>
    <w:pPr>
      <w:numPr>
        <w:ilvl w:val="1"/>
        <w:numId w:val="10"/>
      </w:numPr>
      <w:tabs>
        <w:tab w:val="left" w:pos="360"/>
      </w:tabs>
      <w:wordWrap w:val="0"/>
      <w:overflowPunct w:val="0"/>
      <w:autoSpaceDE w:val="0"/>
      <w:spacing w:before="100" w:beforeLines="100" w:after="100" w:afterLines="100"/>
      <w:jc w:val="both"/>
      <w:textAlignment w:val="baseline"/>
      <w:outlineLvl w:val="1"/>
    </w:pPr>
    <w:rPr>
      <w:rFonts w:ascii="黑体" w:eastAsia="黑体"/>
      <w:kern w:val="21"/>
      <w:sz w:val="21"/>
      <w:lang w:val="en-US" w:eastAsia="zh-CN" w:bidi="ar-SA"/>
    </w:rPr>
  </w:style>
  <w:style w:type="paragraph" w:customStyle="1" w:styleId="98">
    <w:name w:val="附录一级条标题"/>
    <w:basedOn w:val="97"/>
    <w:next w:val="20"/>
    <w:uiPriority w:val="0"/>
    <w:pPr>
      <w:numPr>
        <w:ilvl w:val="2"/>
        <w:numId w:val="10"/>
      </w:numPr>
      <w:autoSpaceDN w:val="0"/>
      <w:spacing w:before="50" w:beforeLines="50" w:after="50" w:afterLines="50"/>
      <w:outlineLvl w:val="2"/>
    </w:pPr>
  </w:style>
  <w:style w:type="paragraph" w:customStyle="1" w:styleId="99">
    <w:name w:val="附录一级无"/>
    <w:basedOn w:val="98"/>
    <w:uiPriority w:val="0"/>
    <w:pPr>
      <w:tabs>
        <w:tab w:val="clear" w:pos="360"/>
      </w:tabs>
      <w:spacing w:before="0" w:beforeLines="0" w:after="0" w:afterLines="0"/>
    </w:pPr>
    <w:rPr>
      <w:rFonts w:ascii="宋体" w:eastAsia="宋体"/>
      <w:szCs w:val="21"/>
    </w:rPr>
  </w:style>
  <w:style w:type="paragraph" w:customStyle="1" w:styleId="100">
    <w:name w:val="附录字母编号列项（一级）"/>
    <w:qFormat/>
    <w:uiPriority w:val="0"/>
    <w:pPr>
      <w:numPr>
        <w:ilvl w:val="0"/>
        <w:numId w:val="12"/>
      </w:numPr>
    </w:pPr>
    <w:rPr>
      <w:rFonts w:ascii="宋体"/>
      <w:sz w:val="21"/>
      <w:lang w:val="en-US" w:eastAsia="zh-CN" w:bidi="ar-SA"/>
    </w:rPr>
  </w:style>
  <w:style w:type="paragraph" w:customStyle="1" w:styleId="101">
    <w:name w:val="列项说明"/>
    <w:basedOn w:val="1"/>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2">
    <w:name w:val="列项说明数字编号"/>
    <w:uiPriority w:val="0"/>
    <w:pPr>
      <w:ind w:left="600" w:leftChars="400" w:hanging="200" w:hangingChars="200"/>
    </w:pPr>
    <w:rPr>
      <w:rFonts w:ascii="宋体"/>
      <w:sz w:val="21"/>
      <w:lang w:val="en-US" w:eastAsia="zh-CN" w:bidi="ar-SA"/>
    </w:rPr>
  </w:style>
  <w:style w:type="paragraph" w:customStyle="1" w:styleId="103">
    <w:name w:val="目次、索引正文"/>
    <w:uiPriority w:val="0"/>
    <w:pPr>
      <w:spacing w:line="320" w:lineRule="exact"/>
      <w:jc w:val="both"/>
    </w:pPr>
    <w:rPr>
      <w:rFonts w:ascii="宋体"/>
      <w:sz w:val="21"/>
      <w:lang w:val="en-US" w:eastAsia="zh-CN" w:bidi="ar-SA"/>
    </w:rPr>
  </w:style>
  <w:style w:type="paragraph" w:customStyle="1" w:styleId="104">
    <w:name w:val="其他标准标志"/>
    <w:basedOn w:val="61"/>
    <w:uiPriority w:val="0"/>
    <w:pPr>
      <w:framePr w:w="6101" w:vAnchor="page" w:hAnchor="page" w:x="4673" w:y="942"/>
    </w:pPr>
    <w:rPr>
      <w:w w:val="130"/>
    </w:rPr>
  </w:style>
  <w:style w:type="paragraph" w:customStyle="1" w:styleId="105">
    <w:name w:val="其他标准称谓"/>
    <w:next w:val="1"/>
    <w:uiPriority w:val="0"/>
    <w:pPr>
      <w:framePr w:hSpace="181" w:vSpace="181" w:wrap="around" w:vAnchor="page" w:hAnchor="page" w:x="1419" w:y="2286" w:anchorLock="1"/>
      <w:spacing w:line="0" w:lineRule="atLeast"/>
      <w:jc w:val="distribute"/>
    </w:pPr>
    <w:rPr>
      <w:rFonts w:ascii="黑体" w:hAnsi="宋体" w:eastAsia="黑体"/>
      <w:spacing w:val="-40"/>
      <w:sz w:val="48"/>
      <w:szCs w:val="52"/>
      <w:lang w:val="en-US" w:eastAsia="zh-CN" w:bidi="ar-SA"/>
    </w:rPr>
  </w:style>
  <w:style w:type="paragraph" w:customStyle="1" w:styleId="106">
    <w:name w:val="其他发布部门"/>
    <w:basedOn w:val="69"/>
    <w:uiPriority w:val="0"/>
    <w:pPr>
      <w:framePr w:y="15310"/>
      <w:spacing w:line="0" w:lineRule="atLeast"/>
    </w:pPr>
    <w:rPr>
      <w:rFonts w:ascii="黑体" w:eastAsia="黑体"/>
      <w:b w:val="0"/>
    </w:rPr>
  </w:style>
  <w:style w:type="paragraph" w:customStyle="1" w:styleId="107">
    <w:name w:val="前言、引言标题"/>
    <w:next w:val="20"/>
    <w:uiPriority w:val="0"/>
    <w:pPr>
      <w:keepNext/>
      <w:pageBreakBefore/>
      <w:shd w:val="clear" w:color="FFFFFF" w:fill="FFFFFF"/>
      <w:spacing w:before="640" w:after="560"/>
      <w:jc w:val="center"/>
      <w:outlineLvl w:val="0"/>
    </w:pPr>
    <w:rPr>
      <w:rFonts w:ascii="黑体" w:eastAsia="黑体"/>
      <w:sz w:val="32"/>
      <w:lang w:val="en-US" w:eastAsia="zh-CN" w:bidi="ar-SA"/>
    </w:rPr>
  </w:style>
  <w:style w:type="paragraph" w:customStyle="1" w:styleId="108">
    <w:name w:val="三级无"/>
    <w:basedOn w:val="46"/>
    <w:uiPriority w:val="0"/>
    <w:pPr>
      <w:spacing w:before="0" w:beforeLines="0" w:after="0" w:afterLines="0"/>
    </w:pPr>
    <w:rPr>
      <w:rFonts w:ascii="宋体" w:eastAsia="宋体"/>
    </w:rPr>
  </w:style>
  <w:style w:type="paragraph" w:customStyle="1" w:styleId="109">
    <w:name w:val="实施日期"/>
    <w:basedOn w:val="70"/>
    <w:uiPriority w:val="0"/>
    <w:pPr>
      <w:framePr w:vAnchor="page" w:hAnchor="page"/>
      <w:jc w:val="right"/>
    </w:pPr>
  </w:style>
  <w:style w:type="paragraph" w:customStyle="1" w:styleId="110">
    <w:name w:val="示例后文字"/>
    <w:basedOn w:val="20"/>
    <w:next w:val="20"/>
    <w:qFormat/>
    <w:uiPriority w:val="0"/>
    <w:pPr>
      <w:ind w:firstLine="360"/>
    </w:pPr>
    <w:rPr>
      <w:sz w:val="18"/>
    </w:rPr>
  </w:style>
  <w:style w:type="paragraph" w:customStyle="1" w:styleId="111">
    <w:name w:val="首示例"/>
    <w:next w:val="20"/>
    <w:link w:val="112"/>
    <w:qFormat/>
    <w:uiPriority w:val="0"/>
    <w:pPr>
      <w:numPr>
        <w:ilvl w:val="0"/>
        <w:numId w:val="14"/>
      </w:numPr>
      <w:tabs>
        <w:tab w:val="left" w:pos="360"/>
      </w:tabs>
      <w:ind w:firstLine="0"/>
    </w:pPr>
    <w:rPr>
      <w:rFonts w:ascii="宋体" w:hAnsi="宋体"/>
      <w:kern w:val="2"/>
      <w:sz w:val="18"/>
      <w:szCs w:val="18"/>
      <w:lang w:bidi="ar-SA"/>
    </w:rPr>
  </w:style>
  <w:style w:type="character" w:customStyle="1" w:styleId="112">
    <w:name w:val="首示例 Char"/>
    <w:link w:val="111"/>
    <w:uiPriority w:val="0"/>
    <w:rPr>
      <w:rFonts w:ascii="宋体" w:hAnsi="宋体"/>
      <w:kern w:val="2"/>
      <w:sz w:val="18"/>
      <w:szCs w:val="18"/>
      <w:lang w:bidi="ar-SA"/>
    </w:rPr>
  </w:style>
  <w:style w:type="paragraph" w:customStyle="1" w:styleId="113">
    <w:name w:val="四级无"/>
    <w:basedOn w:val="50"/>
    <w:uiPriority w:val="0"/>
    <w:pPr>
      <w:spacing w:before="0" w:beforeLines="0" w:after="0" w:afterLines="0"/>
    </w:pPr>
    <w:rPr>
      <w:rFonts w:ascii="宋体" w:eastAsia="宋体"/>
    </w:rPr>
  </w:style>
  <w:style w:type="paragraph" w:customStyle="1" w:styleId="114">
    <w:name w:val="条文脚注"/>
    <w:basedOn w:val="21"/>
    <w:uiPriority w:val="0"/>
    <w:pPr>
      <w:numPr>
        <w:ilvl w:val="0"/>
        <w:numId w:val="0"/>
      </w:numPr>
      <w:tabs>
        <w:tab w:val="clear" w:pos="0"/>
      </w:tabs>
      <w:jc w:val="both"/>
    </w:pPr>
    <w:rPr>
      <w:rFonts w:ascii="宋体"/>
    </w:rPr>
  </w:style>
  <w:style w:type="paragraph" w:customStyle="1" w:styleId="115">
    <w:name w:val="图标脚注说明"/>
    <w:basedOn w:val="20"/>
    <w:uiPriority w:val="0"/>
    <w:pPr>
      <w:ind w:left="840" w:hanging="420" w:firstLineChars="0"/>
    </w:pPr>
    <w:rPr>
      <w:sz w:val="18"/>
      <w:szCs w:val="18"/>
    </w:rPr>
  </w:style>
  <w:style w:type="paragraph" w:customStyle="1" w:styleId="116">
    <w:name w:val="图表脚注说明"/>
    <w:basedOn w:val="1"/>
    <w:uiPriority w:val="0"/>
    <w:pPr>
      <w:numPr>
        <w:ilvl w:val="0"/>
        <w:numId w:val="15"/>
      </w:numPr>
    </w:pPr>
    <w:rPr>
      <w:rFonts w:ascii="宋体"/>
      <w:sz w:val="18"/>
      <w:szCs w:val="18"/>
    </w:rPr>
  </w:style>
  <w:style w:type="paragraph" w:customStyle="1" w:styleId="117">
    <w:name w:val="图的脚注"/>
    <w:next w:val="20"/>
    <w:qFormat/>
    <w:uiPriority w:val="0"/>
    <w:pPr>
      <w:widowControl w:val="0"/>
      <w:ind w:left="840" w:leftChars="200" w:hanging="420" w:hangingChars="200"/>
      <w:jc w:val="both"/>
    </w:pPr>
    <w:rPr>
      <w:rFonts w:ascii="宋体"/>
      <w:sz w:val="18"/>
      <w:lang w:val="en-US" w:eastAsia="zh-CN" w:bidi="ar-SA"/>
    </w:rPr>
  </w:style>
  <w:style w:type="paragraph" w:customStyle="1" w:styleId="118">
    <w:name w:val="文献分类号"/>
    <w:uiPriority w:val="0"/>
    <w:pPr>
      <w:framePr w:hSpace="180" w:vSpace="180" w:wrap="around" w:vAnchor="margin" w:hAnchor="margin" w:y="1" w:anchorLock="1"/>
      <w:widowControl w:val="0"/>
      <w:textAlignment w:val="center"/>
    </w:pPr>
    <w:rPr>
      <w:rFonts w:ascii="黑体" w:eastAsia="黑体"/>
      <w:sz w:val="21"/>
      <w:szCs w:val="21"/>
      <w:lang w:val="en-US" w:eastAsia="zh-CN" w:bidi="ar-SA"/>
    </w:rPr>
  </w:style>
  <w:style w:type="paragraph" w:customStyle="1" w:styleId="119">
    <w:name w:val="五级无"/>
    <w:basedOn w:val="51"/>
    <w:uiPriority w:val="0"/>
    <w:pPr>
      <w:spacing w:before="0" w:beforeLines="0" w:after="0" w:afterLines="0"/>
    </w:pPr>
    <w:rPr>
      <w:rFonts w:ascii="宋体" w:eastAsia="宋体"/>
    </w:rPr>
  </w:style>
  <w:style w:type="paragraph" w:customStyle="1" w:styleId="120">
    <w:name w:val="一级无"/>
    <w:basedOn w:val="37"/>
    <w:uiPriority w:val="0"/>
    <w:pPr>
      <w:spacing w:before="0" w:beforeLines="0" w:after="0" w:afterLines="0"/>
    </w:pPr>
    <w:rPr>
      <w:rFonts w:ascii="宋体" w:eastAsia="宋体"/>
    </w:rPr>
  </w:style>
  <w:style w:type="paragraph" w:customStyle="1" w:styleId="121">
    <w:name w:val="正文表标题"/>
    <w:next w:val="20"/>
    <w:uiPriority w:val="0"/>
    <w:pPr>
      <w:numPr>
        <w:ilvl w:val="0"/>
        <w:numId w:val="16"/>
      </w:numPr>
      <w:spacing w:before="156" w:beforeLines="50" w:after="156" w:afterLines="50"/>
      <w:jc w:val="center"/>
    </w:pPr>
    <w:rPr>
      <w:rFonts w:ascii="黑体" w:eastAsia="黑体"/>
      <w:sz w:val="21"/>
      <w:lang w:val="en-US" w:eastAsia="zh-CN" w:bidi="ar-SA"/>
    </w:rPr>
  </w:style>
  <w:style w:type="paragraph" w:customStyle="1" w:styleId="122">
    <w:name w:val="正文公式编号制表符"/>
    <w:basedOn w:val="20"/>
    <w:next w:val="20"/>
    <w:qFormat/>
    <w:uiPriority w:val="0"/>
    <w:pPr>
      <w:ind w:firstLine="0" w:firstLineChars="0"/>
    </w:pPr>
  </w:style>
  <w:style w:type="paragraph" w:customStyle="1" w:styleId="123">
    <w:name w:val="正文图标题"/>
    <w:next w:val="20"/>
    <w:uiPriority w:val="0"/>
    <w:pPr>
      <w:numPr>
        <w:ilvl w:val="0"/>
        <w:numId w:val="17"/>
      </w:numPr>
      <w:tabs>
        <w:tab w:val="left" w:pos="360"/>
      </w:tabs>
      <w:spacing w:before="156" w:beforeLines="50" w:after="156" w:afterLines="50"/>
      <w:jc w:val="center"/>
    </w:pPr>
    <w:rPr>
      <w:rFonts w:ascii="黑体" w:eastAsia="黑体"/>
      <w:sz w:val="21"/>
      <w:lang w:val="en-US" w:eastAsia="zh-CN" w:bidi="ar-SA"/>
    </w:rPr>
  </w:style>
  <w:style w:type="paragraph" w:customStyle="1" w:styleId="124">
    <w:name w:val="终结线"/>
    <w:basedOn w:val="1"/>
    <w:uiPriority w:val="0"/>
    <w:pPr>
      <w:framePr w:hSpace="181" w:vSpace="181" w:wrap="around" w:vAnchor="text" w:hAnchor="margin" w:xAlign="center" w:y="285"/>
    </w:pPr>
  </w:style>
  <w:style w:type="paragraph" w:customStyle="1" w:styleId="125">
    <w:name w:val="其他发布日期"/>
    <w:basedOn w:val="70"/>
    <w:uiPriority w:val="0"/>
    <w:pPr>
      <w:framePr w:vAnchor="page" w:hAnchor="page" w:x="1419"/>
    </w:pPr>
  </w:style>
  <w:style w:type="paragraph" w:customStyle="1" w:styleId="126">
    <w:name w:val="其他实施日期"/>
    <w:basedOn w:val="109"/>
    <w:uiPriority w:val="0"/>
    <w:pPr>
      <w:framePr/>
    </w:pPr>
  </w:style>
  <w:style w:type="paragraph" w:customStyle="1" w:styleId="127">
    <w:name w:val="封面标准名称2"/>
    <w:basedOn w:val="73"/>
    <w:uiPriority w:val="0"/>
    <w:pPr>
      <w:framePr w:y="4469"/>
      <w:spacing w:before="630" w:beforeLines="630"/>
    </w:pPr>
  </w:style>
  <w:style w:type="paragraph" w:customStyle="1" w:styleId="128">
    <w:name w:val="封面标准英文名称2"/>
    <w:basedOn w:val="74"/>
    <w:uiPriority w:val="0"/>
    <w:pPr>
      <w:framePr w:y="4469"/>
    </w:pPr>
  </w:style>
  <w:style w:type="paragraph" w:customStyle="1" w:styleId="129">
    <w:name w:val="封面一致性程度标识2"/>
    <w:basedOn w:val="75"/>
    <w:uiPriority w:val="0"/>
    <w:pPr>
      <w:framePr w:y="4469"/>
    </w:pPr>
  </w:style>
  <w:style w:type="paragraph" w:customStyle="1" w:styleId="130">
    <w:name w:val="封面标准文稿类别2"/>
    <w:basedOn w:val="76"/>
    <w:uiPriority w:val="0"/>
    <w:pPr>
      <w:framePr w:y="4469"/>
    </w:pPr>
  </w:style>
  <w:style w:type="paragraph" w:customStyle="1" w:styleId="131">
    <w:name w:val="封面标准文稿编辑信息2"/>
    <w:basedOn w:val="77"/>
    <w:uiPriority w:val="0"/>
    <w:pPr>
      <w:framePr w:y="4469"/>
    </w:pPr>
  </w:style>
  <w:style w:type="paragraph" w:customStyle="1" w:styleId="132">
    <w:name w:val="xl63"/>
    <w:basedOn w:val="1"/>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pPr>
    <w:rPr>
      <w:rFonts w:ascii="宋体" w:hAnsi="宋体" w:cs="宋体"/>
      <w:kern w:val="0"/>
      <w:sz w:val="18"/>
      <w:szCs w:val="18"/>
    </w:rPr>
  </w:style>
  <w:style w:type="paragraph" w:customStyle="1" w:styleId="133">
    <w:name w:val="xl64"/>
    <w:basedOn w:val="1"/>
    <w:uiPriority w:val="0"/>
    <w:pPr>
      <w:widowControl/>
      <w:pBdr>
        <w:top w:val="single" w:color="000000" w:sz="8" w:space="0"/>
        <w:bottom w:val="single" w:color="000000" w:sz="8" w:space="0"/>
        <w:right w:val="single" w:color="000000" w:sz="8" w:space="0"/>
      </w:pBdr>
      <w:spacing w:before="100" w:beforeAutospacing="1" w:after="100" w:afterAutospacing="1"/>
      <w:jc w:val="center"/>
    </w:pPr>
    <w:rPr>
      <w:rFonts w:ascii="宋体" w:hAnsi="宋体" w:cs="宋体"/>
      <w:kern w:val="0"/>
      <w:sz w:val="18"/>
      <w:szCs w:val="18"/>
    </w:rPr>
  </w:style>
  <w:style w:type="paragraph" w:customStyle="1" w:styleId="134">
    <w:name w:val="xl65"/>
    <w:basedOn w:val="1"/>
    <w:uiPriority w:val="0"/>
    <w:pPr>
      <w:widowControl/>
      <w:pBdr>
        <w:left w:val="single" w:color="000000" w:sz="8" w:space="0"/>
        <w:bottom w:val="single" w:color="000000" w:sz="8" w:space="0"/>
        <w:right w:val="single" w:color="000000" w:sz="8" w:space="0"/>
      </w:pBdr>
      <w:spacing w:before="100" w:beforeAutospacing="1" w:after="100" w:afterAutospacing="1"/>
      <w:jc w:val="center"/>
    </w:pPr>
    <w:rPr>
      <w:rFonts w:ascii="宋体" w:hAnsi="宋体" w:cs="宋体"/>
      <w:kern w:val="0"/>
      <w:sz w:val="18"/>
      <w:szCs w:val="18"/>
    </w:rPr>
  </w:style>
  <w:style w:type="paragraph" w:customStyle="1" w:styleId="135">
    <w:name w:val="xl66"/>
    <w:basedOn w:val="1"/>
    <w:uiPriority w:val="0"/>
    <w:pPr>
      <w:widowControl/>
      <w:pBdr>
        <w:bottom w:val="single" w:color="000000" w:sz="8" w:space="0"/>
        <w:right w:val="single" w:color="000000" w:sz="8" w:space="0"/>
      </w:pBdr>
      <w:spacing w:before="100" w:beforeAutospacing="1" w:after="100" w:afterAutospacing="1"/>
      <w:jc w:val="center"/>
    </w:pPr>
    <w:rPr>
      <w:rFonts w:ascii="宋体" w:hAnsi="宋体" w:cs="宋体"/>
      <w:kern w:val="0"/>
      <w:sz w:val="18"/>
      <w:szCs w:val="18"/>
    </w:rPr>
  </w:style>
  <w:style w:type="paragraph" w:customStyle="1" w:styleId="136">
    <w:name w:val="xl67"/>
    <w:basedOn w:val="1"/>
    <w:uiPriority w:val="0"/>
    <w:pPr>
      <w:widowControl/>
      <w:pBdr>
        <w:bottom w:val="single" w:color="000000" w:sz="8" w:space="0"/>
        <w:right w:val="single" w:color="000000" w:sz="8" w:space="0"/>
      </w:pBdr>
      <w:spacing w:before="100" w:beforeAutospacing="1" w:after="100" w:afterAutospacing="1"/>
      <w:jc w:val="center"/>
    </w:pPr>
    <w:rPr>
      <w:rFonts w:ascii="宋体" w:hAnsi="宋体" w:cs="宋体"/>
      <w:color w:val="FF0000"/>
      <w:kern w:val="0"/>
      <w:sz w:val="18"/>
      <w:szCs w:val="18"/>
    </w:rPr>
  </w:style>
  <w:style w:type="paragraph" w:customStyle="1" w:styleId="137">
    <w:name w:val="xl68"/>
    <w:basedOn w:val="1"/>
    <w:uiPriority w:val="0"/>
    <w:pPr>
      <w:widowControl/>
      <w:pBdr>
        <w:bottom w:val="single" w:color="000000" w:sz="8" w:space="0"/>
        <w:right w:val="single" w:color="000000" w:sz="8" w:space="0"/>
      </w:pBdr>
      <w:spacing w:before="100" w:beforeAutospacing="1" w:after="100" w:afterAutospacing="1"/>
    </w:pPr>
    <w:rPr>
      <w:rFonts w:ascii="宋体" w:hAnsi="宋体" w:cs="宋体"/>
      <w:kern w:val="0"/>
      <w:sz w:val="18"/>
      <w:szCs w:val="18"/>
    </w:rPr>
  </w:style>
  <w:style w:type="paragraph" w:customStyle="1" w:styleId="138">
    <w:name w:val="xl69"/>
    <w:basedOn w:val="1"/>
    <w:uiPriority w:val="0"/>
    <w:pPr>
      <w:widowControl/>
      <w:pBdr>
        <w:top w:val="single" w:color="000000" w:sz="8" w:space="0"/>
        <w:left w:val="single" w:color="000000" w:sz="8" w:space="0"/>
        <w:right w:val="single" w:color="000000" w:sz="8" w:space="0"/>
      </w:pBdr>
      <w:spacing w:before="100" w:beforeAutospacing="1" w:after="100" w:afterAutospacing="1"/>
      <w:jc w:val="center"/>
    </w:pPr>
    <w:rPr>
      <w:rFonts w:ascii="宋体" w:hAnsi="宋体" w:cs="宋体"/>
      <w:kern w:val="0"/>
      <w:sz w:val="18"/>
      <w:szCs w:val="18"/>
    </w:rPr>
  </w:style>
  <w:style w:type="paragraph" w:customStyle="1" w:styleId="139">
    <w:name w:val="xl70"/>
    <w:basedOn w:val="1"/>
    <w:uiPriority w:val="0"/>
    <w:pPr>
      <w:widowControl/>
      <w:pBdr>
        <w:left w:val="single" w:color="000000" w:sz="8" w:space="0"/>
        <w:right w:val="single" w:color="000000" w:sz="8" w:space="0"/>
      </w:pBdr>
      <w:spacing w:before="100" w:beforeAutospacing="1" w:after="100" w:afterAutospacing="1"/>
      <w:jc w:val="center"/>
    </w:pPr>
    <w:rPr>
      <w:rFonts w:ascii="宋体" w:hAnsi="宋体" w:cs="宋体"/>
      <w:kern w:val="0"/>
      <w:sz w:val="18"/>
      <w:szCs w:val="18"/>
    </w:rPr>
  </w:style>
  <w:style w:type="paragraph" w:customStyle="1" w:styleId="140">
    <w:name w:val="xl71"/>
    <w:basedOn w:val="1"/>
    <w:uiPriority w:val="0"/>
    <w:pPr>
      <w:widowControl/>
      <w:pBdr>
        <w:left w:val="single" w:color="000000" w:sz="8" w:space="0"/>
        <w:right w:val="single" w:color="000000" w:sz="8" w:space="0"/>
      </w:pBdr>
      <w:spacing w:before="100" w:beforeAutospacing="1" w:after="100" w:afterAutospacing="1"/>
      <w:jc w:val="left"/>
    </w:pPr>
    <w:rPr>
      <w:rFonts w:ascii="宋体" w:hAnsi="宋体" w:cs="宋体"/>
      <w:kern w:val="0"/>
      <w:sz w:val="24"/>
    </w:rPr>
  </w:style>
  <w:style w:type="paragraph" w:customStyle="1" w:styleId="141">
    <w:name w:val="xl72"/>
    <w:basedOn w:val="1"/>
    <w:uiPriority w:val="0"/>
    <w:pPr>
      <w:widowControl/>
      <w:pBdr>
        <w:left w:val="single" w:color="000000" w:sz="8" w:space="0"/>
        <w:bottom w:val="single" w:color="000000" w:sz="8" w:space="0"/>
        <w:right w:val="single" w:color="000000" w:sz="8" w:space="0"/>
      </w:pBdr>
      <w:spacing w:before="100" w:beforeAutospacing="1" w:after="100" w:afterAutospacing="1"/>
      <w:jc w:val="left"/>
    </w:pPr>
    <w:rPr>
      <w:rFonts w:ascii="宋体" w:hAnsi="宋体" w:cs="宋体"/>
      <w:kern w:val="0"/>
      <w:sz w:val="24"/>
    </w:rPr>
  </w:style>
  <w:style w:type="character" w:customStyle="1" w:styleId="142">
    <w:name w:val="a-size-large1"/>
    <w:basedOn w:val="30"/>
    <w:uiPriority w:val="0"/>
    <w:rPr>
      <w:rFonts w:hint="default" w:ascii="Arial" w:hAnsi="Arial" w:cs="Arial"/>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microsoft.com/office/2006/relationships/keyMapCustomizations" Target="customizations.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监狱安全防范系统建设技术规范（发布稿） - 20150106.doc</Template>
  <Company>zle</Company>
  <Pages>18</Pages>
  <Words>2819</Words>
  <Characters>16074</Characters>
  <Lines>133</Lines>
  <Paragraphs>37</Paragraphs>
  <TotalTime>0</TotalTime>
  <ScaleCrop>false</ScaleCrop>
  <LinksUpToDate>false</LinksUpToDate>
  <CharactersWithSpaces>18856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2009-06-19T05:05:00Z</dcterms:created>
  <dc:creator>CNIS</dc:creator>
  <cp:lastModifiedBy>梅梅(ˉ﹃ˉ)</cp:lastModifiedBy>
  <dcterms:modified xsi:type="dcterms:W3CDTF">2024-12-13T06:35:22Z</dcterms:modified>
  <dc:title>标准名称</dc:title>
  <cp:revision>413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B24846EC72CA478E813707850AAB29F8_13</vt:lpwstr>
  </property>
</Properties>
</file>